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11" w:rsidRPr="002D43C9" w:rsidRDefault="00683080" w:rsidP="00121805">
      <w:pPr>
        <w:pStyle w:val="1"/>
        <w:jc w:val="both"/>
        <w:rPr>
          <w:rFonts w:cs="Times New Roman"/>
        </w:rPr>
      </w:pPr>
      <w:r w:rsidRPr="002D43C9">
        <w:rPr>
          <w:rFonts w:cs="Times New Roman"/>
        </w:rPr>
        <w:t xml:space="preserve">Замена экрана на </w:t>
      </w:r>
      <w:proofErr w:type="spellStart"/>
      <w:r w:rsidRPr="002D43C9">
        <w:rPr>
          <w:rFonts w:cs="Times New Roman"/>
        </w:rPr>
        <w:t>iPhone</w:t>
      </w:r>
      <w:proofErr w:type="spellEnd"/>
      <w:r w:rsidRPr="002D43C9">
        <w:rPr>
          <w:rFonts w:cs="Times New Roman"/>
        </w:rPr>
        <w:t xml:space="preserve"> 4s</w:t>
      </w:r>
    </w:p>
    <w:p w:rsidR="00683080" w:rsidRPr="002D43C9" w:rsidRDefault="00683080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Все наши предметы электроники, даже такие, как любимый </w:t>
      </w: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iPhone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порой становятся объектами случайных повреждений. Одним из самых неприятных последствий, несомненно, является разбитое стекло любимого гаджета после падения</w:t>
      </w:r>
      <w:r w:rsidR="005B0AC7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удара о другой предме</w:t>
      </w:r>
      <w:r w:rsidR="005B0AC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. Одна или множество трещин не только портят вид смартфона, но и доставляют массу неудобств при его использовании. </w:t>
      </w:r>
      <w:r w:rsidR="005B0AC7" w:rsidRPr="002D43C9">
        <w:rPr>
          <w:rFonts w:ascii="Times New Roman" w:hAnsi="Times New Roman" w:cs="Times New Roman"/>
          <w:sz w:val="28"/>
          <w:szCs w:val="28"/>
          <w:lang w:eastAsia="ru-RU"/>
        </w:rPr>
        <w:t>Но, к счастью,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довольно просто это устранить – нужно лишь обратиться в наш сервис, и квалифицированные сотрудники в считанные минуты решат вашу пр</w:t>
      </w:r>
      <w:bookmarkStart w:id="0" w:name="_GoBack"/>
      <w:bookmarkEnd w:id="0"/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облему, сделав </w:t>
      </w:r>
      <w:r w:rsidRPr="002D43C9">
        <w:rPr>
          <w:rFonts w:ascii="Times New Roman" w:hAnsi="Times New Roman" w:cs="Times New Roman"/>
          <w:b/>
          <w:sz w:val="28"/>
          <w:szCs w:val="28"/>
          <w:lang w:eastAsia="ru-RU"/>
        </w:rPr>
        <w:t>замену экрана на айфон 4</w:t>
      </w:r>
      <w:r w:rsidRPr="002D43C9"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222E"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причинами для того, чтобы </w:t>
      </w:r>
      <w:r w:rsidR="0078222E" w:rsidRPr="002D43C9">
        <w:rPr>
          <w:rFonts w:ascii="Times New Roman" w:hAnsi="Times New Roman" w:cs="Times New Roman"/>
          <w:b/>
          <w:sz w:val="28"/>
          <w:szCs w:val="28"/>
          <w:lang w:eastAsia="ru-RU"/>
        </w:rPr>
        <w:t>поменять экран на айфон 4</w:t>
      </w:r>
      <w:r w:rsidR="0078222E" w:rsidRPr="002D43C9"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 w:rsidR="0078222E"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служат неполадки с изображением на экране (искажение, отсутствие части изображения, изменение цвета) и проблемы с сенсорикой экрана. </w:t>
      </w:r>
    </w:p>
    <w:p w:rsidR="0078222E" w:rsidRPr="002D43C9" w:rsidRDefault="00622FAD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Лучшее место, где можно </w:t>
      </w:r>
      <w:r w:rsidRPr="002D43C9">
        <w:rPr>
          <w:rFonts w:ascii="Times New Roman" w:hAnsi="Times New Roman" w:cs="Times New Roman"/>
          <w:b/>
          <w:sz w:val="28"/>
          <w:szCs w:val="28"/>
          <w:lang w:eastAsia="ru-RU"/>
        </w:rPr>
        <w:t>заменить экран на айфон 4s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– наш сервисный центр. Опытные профессионалы проконсультируют вас по всем вопросам, касающимся поломки вашего </w:t>
      </w:r>
      <w:proofErr w:type="spellStart"/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iphone</w:t>
      </w:r>
      <w:proofErr w:type="spellEnd"/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. При замене экрана на </w:t>
      </w:r>
      <w:proofErr w:type="spellStart"/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iphone</w:t>
      </w:r>
      <w:proofErr w:type="spellEnd"/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 обязательно выполняют предварительную компьютерную диагностику айфона. По результатам проверки Вам будет сообщено о всех имеющихся неисправностях, определены сроки работы (как правило, квалифицированные сотрудники выполняют замену экрана в течение около 30 минут). По окончании ремонта сотрудники обязательно проведут проверку проделанной работы.</w:t>
      </w:r>
    </w:p>
    <w:p w:rsidR="001F6423" w:rsidRPr="002D43C9" w:rsidRDefault="001F6423" w:rsidP="00121805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Технические характеристики и </w:t>
      </w:r>
      <w:r w:rsidR="00397ACC" w:rsidRPr="002D43C9">
        <w:rPr>
          <w:rFonts w:ascii="Times New Roman" w:hAnsi="Times New Roman" w:cs="Times New Roman"/>
          <w:i/>
          <w:sz w:val="28"/>
          <w:szCs w:val="28"/>
          <w:lang w:eastAsia="ru-RU"/>
        </w:rPr>
        <w:t>процесс ремонт</w:t>
      </w:r>
      <w:r w:rsidRPr="002D43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</w:t>
      </w:r>
      <w:proofErr w:type="spellStart"/>
      <w:r w:rsidRPr="002D43C9">
        <w:rPr>
          <w:rFonts w:ascii="Times New Roman" w:hAnsi="Times New Roman" w:cs="Times New Roman"/>
          <w:i/>
          <w:sz w:val="28"/>
          <w:szCs w:val="28"/>
          <w:lang w:eastAsia="ru-RU"/>
        </w:rPr>
        <w:t>iPhone</w:t>
      </w:r>
      <w:proofErr w:type="spellEnd"/>
      <w:r w:rsidRPr="002D43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4s</w:t>
      </w:r>
    </w:p>
    <w:p w:rsidR="00622FAD" w:rsidRPr="002D43C9" w:rsidRDefault="00FC50C6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Айфон 4 </w:t>
      </w: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обладает прекрасными техническими характеристиками, и обращение с ними лучше доверить профессионалу:</w:t>
      </w:r>
    </w:p>
    <w:p w:rsidR="001F6423" w:rsidRPr="002D43C9" w:rsidRDefault="001F6423" w:rsidP="00121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Дисплей </w:t>
      </w:r>
      <w:proofErr w:type="spellStart"/>
      <w:r w:rsidRPr="002D43C9">
        <w:rPr>
          <w:rFonts w:ascii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- 89 миллиметров (= 3,5 дюйма). </w:t>
      </w: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2D43C9">
        <w:rPr>
          <w:rFonts w:ascii="Times New Roman" w:hAnsi="Times New Roman" w:cs="Times New Roman"/>
          <w:sz w:val="28"/>
          <w:szCs w:val="28"/>
          <w:lang w:eastAsia="ru-RU"/>
        </w:rPr>
        <w:t>оотношение</w:t>
      </w:r>
      <w:proofErr w:type="spellEnd"/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сторон равно 1,5/1. Контрастность -  800/1, а набольшая яркость - 500 </w:t>
      </w:r>
      <w:proofErr w:type="spellStart"/>
      <w:r w:rsidRPr="002D43C9">
        <w:rPr>
          <w:rFonts w:ascii="Times New Roman" w:hAnsi="Times New Roman" w:cs="Times New Roman"/>
          <w:sz w:val="28"/>
          <w:szCs w:val="28"/>
          <w:lang w:eastAsia="ru-RU"/>
        </w:rPr>
        <w:t>нт</w:t>
      </w:r>
      <w:proofErr w:type="spellEnd"/>
      <w:r w:rsidRPr="002D4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6423" w:rsidRPr="002D43C9" w:rsidRDefault="001F6423" w:rsidP="00121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43C9">
        <w:rPr>
          <w:rFonts w:ascii="Times New Roman" w:hAnsi="Times New Roman" w:cs="Times New Roman"/>
          <w:sz w:val="28"/>
          <w:szCs w:val="28"/>
          <w:lang w:eastAsia="ru-RU"/>
        </w:rPr>
        <w:t>Олефобное</w:t>
      </w:r>
      <w:proofErr w:type="spellEnd"/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покрытие с двух сторон гаджета позволяет защитить его от грязных (жирных) следов. Частой причиной неисправности </w:t>
      </w:r>
      <w:proofErr w:type="spellStart"/>
      <w:r w:rsidRPr="002D43C9">
        <w:rPr>
          <w:rFonts w:ascii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4 s считается разбитое стекло, которое приходится менять вместе с рамкой дисплея. Замена дисплея </w:t>
      </w:r>
      <w:proofErr w:type="spellStart"/>
      <w:r w:rsidRPr="002D43C9">
        <w:rPr>
          <w:rFonts w:ascii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4s делается очень быстро. В среднем, через полчаса Ваш неисправный гаджет будет как новенький.</w:t>
      </w:r>
    </w:p>
    <w:p w:rsidR="001F6423" w:rsidRPr="002D43C9" w:rsidRDefault="001F6423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>Чтобы совершить качественную замену дисплея на Айфон 4</w:t>
      </w: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>, сотрудник должен выполнить следующие функции:</w:t>
      </w:r>
    </w:p>
    <w:p w:rsidR="001F6423" w:rsidRPr="002D43C9" w:rsidRDefault="001F6423" w:rsidP="00121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>Демонтаж задней панели</w:t>
      </w:r>
    </w:p>
    <w:p w:rsidR="001F6423" w:rsidRPr="002D43C9" w:rsidRDefault="001F6423" w:rsidP="00121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Отсоединение аккумулятора, антенны, экрана</w:t>
      </w:r>
    </w:p>
    <w:p w:rsidR="001F6423" w:rsidRPr="002D43C9" w:rsidRDefault="001F6423" w:rsidP="00121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Отсоединение области для </w:t>
      </w:r>
      <w:proofErr w:type="gramStart"/>
      <w:r w:rsidRPr="002D43C9">
        <w:rPr>
          <w:rFonts w:ascii="Times New Roman" w:hAnsi="Times New Roman" w:cs="Times New Roman"/>
          <w:sz w:val="28"/>
          <w:szCs w:val="28"/>
          <w:lang w:eastAsia="ru-RU"/>
        </w:rPr>
        <w:t>сим-</w:t>
      </w:r>
      <w:proofErr w:type="spellStart"/>
      <w:r w:rsidRPr="002D43C9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proofErr w:type="gramEnd"/>
      <w:r w:rsidRPr="002D43C9">
        <w:rPr>
          <w:rFonts w:ascii="Times New Roman" w:hAnsi="Times New Roman" w:cs="Times New Roman"/>
          <w:sz w:val="28"/>
          <w:szCs w:val="28"/>
          <w:lang w:eastAsia="ru-RU"/>
        </w:rPr>
        <w:t>, динамика и камеры</w:t>
      </w:r>
    </w:p>
    <w:p w:rsidR="001F6423" w:rsidRPr="002D43C9" w:rsidRDefault="001F6423" w:rsidP="00121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>Установка нового дисплейного модуля</w:t>
      </w:r>
    </w:p>
    <w:p w:rsidR="001F6423" w:rsidRPr="002D43C9" w:rsidRDefault="001F6423" w:rsidP="00121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>Обратная сборка телефона</w:t>
      </w:r>
    </w:p>
    <w:p w:rsidR="001F6423" w:rsidRPr="002D43C9" w:rsidRDefault="001F6423" w:rsidP="00121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>Диагностика выполненной работы (проверка работы гаджета)</w:t>
      </w:r>
    </w:p>
    <w:p w:rsidR="001F6423" w:rsidRPr="002D43C9" w:rsidRDefault="001F6423" w:rsidP="00121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>Передача готовой работы заказчику, выдача гарантии</w:t>
      </w:r>
    </w:p>
    <w:p w:rsidR="001F6423" w:rsidRPr="002D43C9" w:rsidRDefault="001F6423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0699" w:rsidRPr="002D43C9" w:rsidRDefault="000A0699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в данной модели стекло и дисплей объединены в одно целое, то при необходимости замены поврежденного экрана необходимо будет производить замену всего дисплейного модуля. </w:t>
      </w:r>
    </w:p>
    <w:p w:rsidR="001F6423" w:rsidRPr="002D43C9" w:rsidRDefault="001F6423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0C6" w:rsidRPr="002D43C9" w:rsidRDefault="000A0699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iPhone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по многим характеристикам превосходит своего предшественника (</w:t>
      </w: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iPhone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4), однако уступает новейшим моделям компании, которые имеют все более совершенные характеристики. </w:t>
      </w:r>
    </w:p>
    <w:p w:rsidR="00397ACC" w:rsidRPr="002D43C9" w:rsidRDefault="00397ACC" w:rsidP="00121805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i/>
          <w:sz w:val="28"/>
          <w:szCs w:val="28"/>
          <w:lang w:eastAsia="ru-RU"/>
        </w:rPr>
        <w:t>Риски самостоятельного ремонта</w:t>
      </w:r>
    </w:p>
    <w:p w:rsidR="000A0699" w:rsidRPr="002D43C9" w:rsidRDefault="009B14A8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то, что всевозможные сайты сейчас дают кучу советов о том, как заменить экран самостоятельно, мы все же советуем обращаться за помощью к профессионалам. Самостоятельные попытки могут не только не увенчаться успехом, но и стоить вам всего смартфона: зачастую подобные попытки заканчиваются полным прекращением работы гаджета. </w:t>
      </w:r>
    </w:p>
    <w:p w:rsidR="006C3A18" w:rsidRPr="002D43C9" w:rsidRDefault="006C3A18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знаний об устройстве гаджета может сыграть с вами злую шутку, и в дополнение к поломанному экрану можно получить неполадки с камерой, звуком, и так далее. Тогда уже точно придется идти к специалисту, но ремонт </w:t>
      </w:r>
      <w:r w:rsidR="00C65810"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обойдется вам </w:t>
      </w:r>
      <w:r w:rsidR="00AA3C36" w:rsidRPr="002D43C9">
        <w:rPr>
          <w:rFonts w:ascii="Times New Roman" w:hAnsi="Times New Roman" w:cs="Times New Roman"/>
          <w:sz w:val="28"/>
          <w:szCs w:val="28"/>
          <w:lang w:eastAsia="ru-RU"/>
        </w:rPr>
        <w:t>в разы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дороже. </w:t>
      </w:r>
    </w:p>
    <w:p w:rsidR="00397ACC" w:rsidRPr="002D43C9" w:rsidRDefault="00397ACC" w:rsidP="00121805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i/>
          <w:sz w:val="28"/>
          <w:szCs w:val="28"/>
          <w:lang w:eastAsia="ru-RU"/>
        </w:rPr>
        <w:t>Риски дешевого сервиса</w:t>
      </w:r>
    </w:p>
    <w:p w:rsidR="00311C75" w:rsidRPr="002D43C9" w:rsidRDefault="002A1AC6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не следует обращаться в сервисы, предлагающие подозрительно дешевые услуги по замене экрана на айфон 4 </w:t>
      </w:r>
      <w:r w:rsidRPr="002D43C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11C75"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Причиной дешевизны обычно является использование некачественных материалов, дешевых копий. Зачастую мошенники говорят низкие цены, а затем увеличивают стоимость в разы дополнительными работами. Более того,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сотрудники данных организаций</w:t>
      </w:r>
      <w:r w:rsidR="00311C75" w:rsidRPr="002D43C9">
        <w:rPr>
          <w:rFonts w:ascii="Times New Roman" w:hAnsi="Times New Roman" w:cs="Times New Roman"/>
          <w:sz w:val="28"/>
          <w:szCs w:val="28"/>
          <w:lang w:eastAsia="ru-RU"/>
        </w:rPr>
        <w:t>, как правило,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 не дают никаких гарантий, а дешевая починка может дать сбой уже через несколько дней. </w:t>
      </w:r>
    </w:p>
    <w:p w:rsidR="002A1AC6" w:rsidRPr="002D43C9" w:rsidRDefault="002A1AC6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к опытным, профессиональным и квалифицированным специалистом – вот лучший выход, который поможет «подлечить» ваш </w:t>
      </w:r>
      <w:r w:rsidRPr="002D43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телефон и дать гарантию долговечности его работы, не тратя ваше время и нервы.</w:t>
      </w:r>
    </w:p>
    <w:p w:rsidR="00397ACC" w:rsidRPr="002D43C9" w:rsidRDefault="00397ACC" w:rsidP="00121805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i/>
          <w:sz w:val="28"/>
          <w:szCs w:val="28"/>
          <w:lang w:eastAsia="ru-RU"/>
        </w:rPr>
        <w:t>Почему мы?</w:t>
      </w:r>
    </w:p>
    <w:p w:rsidR="00F649C7" w:rsidRPr="002D43C9" w:rsidRDefault="00F649C7" w:rsidP="001218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Наш сервисный центр предоставляет данные услуги уже много лет, а сотрудники являются несомненными профессионалами в </w:t>
      </w:r>
      <w:r w:rsidR="000000EF"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замене экрана на </w:t>
      </w:r>
      <w:r w:rsidR="000000EF" w:rsidRPr="002D43C9">
        <w:rPr>
          <w:rFonts w:ascii="Times New Roman" w:hAnsi="Times New Roman" w:cs="Times New Roman"/>
          <w:sz w:val="28"/>
          <w:szCs w:val="28"/>
          <w:lang w:val="en-US" w:eastAsia="ru-RU"/>
        </w:rPr>
        <w:t>iPhone</w:t>
      </w:r>
      <w:r w:rsidR="000000EF" w:rsidRPr="002D43C9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и модель </w:t>
      </w:r>
      <w:r w:rsidR="000000EF" w:rsidRPr="002D43C9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iPhone</w:t>
      </w:r>
      <w:r w:rsidR="000000EF" w:rsidRPr="002D43C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4</w:t>
      </w:r>
      <w:r w:rsidR="000000EF" w:rsidRPr="002D43C9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s</w:t>
      </w:r>
      <w:r w:rsidR="00311C75" w:rsidRPr="002D43C9">
        <w:rPr>
          <w:rFonts w:ascii="Times New Roman" w:hAnsi="Times New Roman" w:cs="Times New Roman"/>
          <w:sz w:val="28"/>
          <w:szCs w:val="28"/>
          <w:lang w:eastAsia="ru-RU"/>
        </w:rPr>
        <w:t>! В нашем сервисе вы сможете получить не только качественную помощь, но и узнать всю интересующую информацию: наши мастера проконсультируют по любому вопросу и дадут необходимые советы. Мы всегда с трепетом относимся к каждому нашему клиенту и стараемся учесть все пожелания, выполняя работу мастерски, качественно и быстро!</w:t>
      </w:r>
    </w:p>
    <w:p w:rsidR="002A1AC6" w:rsidRPr="002D43C9" w:rsidRDefault="002A1AC6" w:rsidP="00FC50C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0C6" w:rsidRPr="002D43C9" w:rsidRDefault="00FC50C6" w:rsidP="00FC50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C50C6" w:rsidRPr="002D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59C"/>
    <w:multiLevelType w:val="hybridMultilevel"/>
    <w:tmpl w:val="D10C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6882"/>
    <w:multiLevelType w:val="hybridMultilevel"/>
    <w:tmpl w:val="DE8E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AD4"/>
    <w:multiLevelType w:val="hybridMultilevel"/>
    <w:tmpl w:val="FCFE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80"/>
    <w:rsid w:val="000000EF"/>
    <w:rsid w:val="000A0699"/>
    <w:rsid w:val="00121805"/>
    <w:rsid w:val="001F6423"/>
    <w:rsid w:val="002A1AC6"/>
    <w:rsid w:val="002D43C9"/>
    <w:rsid w:val="00311C75"/>
    <w:rsid w:val="00397ACC"/>
    <w:rsid w:val="005A7A11"/>
    <w:rsid w:val="005B0AC7"/>
    <w:rsid w:val="00622FAD"/>
    <w:rsid w:val="00683080"/>
    <w:rsid w:val="006C3A18"/>
    <w:rsid w:val="0078222E"/>
    <w:rsid w:val="00795984"/>
    <w:rsid w:val="009B14A8"/>
    <w:rsid w:val="00AA3C36"/>
    <w:rsid w:val="00C65810"/>
    <w:rsid w:val="00F649C7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3AB6"/>
  <w15:docId w15:val="{55A8B387-C29E-42DE-AEF1-0A8CE11D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984"/>
    <w:pPr>
      <w:autoSpaceDE w:val="0"/>
      <w:autoSpaceDN w:val="0"/>
      <w:adjustRightInd w:val="0"/>
      <w:spacing w:after="0" w:line="360" w:lineRule="auto"/>
      <w:ind w:right="11"/>
      <w:jc w:val="center"/>
      <w:outlineLvl w:val="0"/>
    </w:pPr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98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84"/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98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C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Ардашова</dc:creator>
  <cp:lastModifiedBy>Ардашова Анастасия Александровна</cp:lastModifiedBy>
  <cp:revision>15</cp:revision>
  <dcterms:created xsi:type="dcterms:W3CDTF">2016-07-26T05:37:00Z</dcterms:created>
  <dcterms:modified xsi:type="dcterms:W3CDTF">2018-05-15T13:48:00Z</dcterms:modified>
</cp:coreProperties>
</file>