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5E" w:rsidRPr="00C2795E" w:rsidRDefault="00C2795E" w:rsidP="00C2795E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C2795E">
        <w:rPr>
          <w:rFonts w:ascii="Arial" w:eastAsia="Times New Roman" w:hAnsi="Arial" w:cs="Arial"/>
          <w:color w:val="000000"/>
          <w:sz w:val="32"/>
          <w:szCs w:val="32"/>
        </w:rPr>
        <w:t>Форекс</w:t>
      </w:r>
      <w:proofErr w:type="spellEnd"/>
      <w:r w:rsidRPr="00C2795E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  <w:sz w:val="32"/>
          <w:szCs w:val="32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  <w:sz w:val="32"/>
          <w:szCs w:val="32"/>
        </w:rPr>
        <w:t xml:space="preserve"> - </w:t>
      </w:r>
      <w:proofErr w:type="spellStart"/>
      <w:r w:rsidRPr="00C2795E">
        <w:rPr>
          <w:rFonts w:ascii="Arial" w:eastAsia="Times New Roman" w:hAnsi="Arial" w:cs="Arial"/>
          <w:color w:val="000000"/>
          <w:sz w:val="32"/>
          <w:szCs w:val="32"/>
        </w:rPr>
        <w:t>браузерное</w:t>
      </w:r>
      <w:proofErr w:type="spellEnd"/>
      <w:r w:rsidRPr="00C2795E">
        <w:rPr>
          <w:rFonts w:ascii="Arial" w:eastAsia="Times New Roman" w:hAnsi="Arial" w:cs="Arial"/>
          <w:color w:val="000000"/>
          <w:sz w:val="32"/>
          <w:szCs w:val="32"/>
        </w:rPr>
        <w:t xml:space="preserve"> расширение для </w:t>
      </w:r>
      <w:proofErr w:type="spellStart"/>
      <w:r w:rsidRPr="00C2795E">
        <w:rPr>
          <w:rFonts w:ascii="Arial" w:eastAsia="Times New Roman" w:hAnsi="Arial" w:cs="Arial"/>
          <w:color w:val="000000"/>
          <w:sz w:val="32"/>
          <w:szCs w:val="32"/>
        </w:rPr>
        <w:t>трейдеров</w:t>
      </w:r>
      <w:proofErr w:type="spellEnd"/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795E">
        <w:rPr>
          <w:rFonts w:ascii="Arial" w:eastAsia="Times New Roman" w:hAnsi="Arial" w:cs="Arial"/>
          <w:color w:val="000000"/>
          <w:shd w:val="clear" w:color="auto" w:fill="FFD966"/>
        </w:rPr>
        <w:t>Форекс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- это надежный помощник на рынке межбанковского обмена валюты по свободным ценам, максимально ориентированный удовлетворить интересы клиента. Этот полезный и грамотный “партнер” послужит главным ориентиром при выборе дальнейших действий и сделает процедуру торговли прибыльной. Другими словами, это настоящий советчик, способный </w:t>
      </w:r>
      <w:proofErr w:type="gramStart"/>
      <w:r w:rsidRPr="00C2795E">
        <w:rPr>
          <w:rFonts w:ascii="Arial" w:eastAsia="Times New Roman" w:hAnsi="Arial" w:cs="Arial"/>
          <w:color w:val="000000"/>
        </w:rPr>
        <w:t>подсобить</w:t>
      </w:r>
      <w:proofErr w:type="gramEnd"/>
      <w:r w:rsidRPr="00C2795E">
        <w:rPr>
          <w:rFonts w:ascii="Arial" w:eastAsia="Times New Roman" w:hAnsi="Arial" w:cs="Arial"/>
          <w:color w:val="000000"/>
        </w:rPr>
        <w:t xml:space="preserve"> клиенту в получении прибыли.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795E">
        <w:rPr>
          <w:rFonts w:ascii="Arial" w:eastAsia="Times New Roman" w:hAnsi="Arial" w:cs="Arial"/>
          <w:color w:val="000000"/>
        </w:rPr>
        <w:t>Трейдерская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платформа </w:t>
      </w:r>
      <w:proofErr w:type="spellStart"/>
      <w:r w:rsidRPr="00C2795E">
        <w:rPr>
          <w:rFonts w:ascii="Arial" w:eastAsia="Times New Roman" w:hAnsi="Arial" w:cs="Arial"/>
          <w:color w:val="000000"/>
        </w:rPr>
        <w:t>Форекс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оснастила </w:t>
      </w:r>
      <w:proofErr w:type="spellStart"/>
      <w:r w:rsidRPr="00C2795E">
        <w:rPr>
          <w:rFonts w:ascii="Arial" w:eastAsia="Times New Roman" w:hAnsi="Arial" w:cs="Arial"/>
          <w:color w:val="000000"/>
        </w:rPr>
        <w:t>браузерное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расширение необходимыми инструментами для эффективной торговли на рынке </w:t>
      </w:r>
      <w:proofErr w:type="spellStart"/>
      <w:r w:rsidRPr="00C2795E">
        <w:rPr>
          <w:rFonts w:ascii="Arial" w:eastAsia="Times New Roman" w:hAnsi="Arial" w:cs="Arial"/>
          <w:color w:val="000000"/>
          <w:shd w:val="clear" w:color="auto" w:fill="FFD966"/>
        </w:rPr>
        <w:t>Форекс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, благодаря чему узнать </w:t>
      </w:r>
      <w:r w:rsidRPr="00C2795E">
        <w:rPr>
          <w:rFonts w:ascii="Arial" w:eastAsia="Times New Roman" w:hAnsi="Arial" w:cs="Arial"/>
          <w:color w:val="000000"/>
          <w:shd w:val="clear" w:color="auto" w:fill="FFD966"/>
        </w:rPr>
        <w:t>курс доллара</w:t>
      </w:r>
      <w:r w:rsidRPr="00C2795E">
        <w:rPr>
          <w:rFonts w:ascii="Arial" w:eastAsia="Times New Roman" w:hAnsi="Arial" w:cs="Arial"/>
          <w:color w:val="000000"/>
        </w:rPr>
        <w:t xml:space="preserve">, быть в курсе последних событий и контролировать торги стало намного проще.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b/>
          <w:bCs/>
          <w:color w:val="000000"/>
        </w:rPr>
        <w:t xml:space="preserve">Панель </w:t>
      </w:r>
      <w:proofErr w:type="spellStart"/>
      <w:r w:rsidRPr="00C2795E">
        <w:rPr>
          <w:rFonts w:ascii="Arial" w:eastAsia="Times New Roman" w:hAnsi="Arial" w:cs="Arial"/>
          <w:b/>
          <w:bCs/>
          <w:color w:val="000000"/>
        </w:rPr>
        <w:t>трейдера</w:t>
      </w:r>
      <w:proofErr w:type="spellEnd"/>
      <w:r w:rsidRPr="00C2795E">
        <w:rPr>
          <w:rFonts w:ascii="Arial" w:eastAsia="Times New Roman" w:hAnsi="Arial" w:cs="Arial"/>
          <w:b/>
          <w:bCs/>
          <w:color w:val="000000"/>
        </w:rPr>
        <w:t xml:space="preserve"> - чудо </w:t>
      </w:r>
      <w:r w:rsidRPr="00C2795E">
        <w:rPr>
          <w:rFonts w:ascii="Arial" w:eastAsia="Times New Roman" w:hAnsi="Arial" w:cs="Arial"/>
          <w:b/>
          <w:bCs/>
          <w:color w:val="000000"/>
          <w:shd w:val="clear" w:color="auto" w:fill="FFD966"/>
        </w:rPr>
        <w:t>forex</w:t>
      </w:r>
      <w:r w:rsidRPr="00C2795E">
        <w:rPr>
          <w:rFonts w:ascii="Arial" w:eastAsia="Times New Roman" w:hAnsi="Arial" w:cs="Arial"/>
          <w:b/>
          <w:bCs/>
          <w:color w:val="000000"/>
        </w:rPr>
        <w:t xml:space="preserve">-прогресса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Панель </w:t>
      </w:r>
      <w:proofErr w:type="spellStart"/>
      <w:r w:rsidRPr="00C2795E">
        <w:rPr>
          <w:rFonts w:ascii="Arial" w:eastAsia="Times New Roman" w:hAnsi="Arial" w:cs="Arial"/>
          <w:color w:val="000000"/>
        </w:rPr>
        <w:t>трейдера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- информативное пространство и чрезвычайно полезное дополнение к графикам на торговой платформе, демонстрирующее ситуацию на валютном рынке. Простое и интуитивное управление панелью позволяет:</w:t>
      </w:r>
    </w:p>
    <w:p w:rsidR="00C2795E" w:rsidRPr="00C2795E" w:rsidRDefault="00C2795E" w:rsidP="00C279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определить движения валюты;</w:t>
      </w:r>
    </w:p>
    <w:p w:rsidR="00C2795E" w:rsidRPr="00C2795E" w:rsidRDefault="00C2795E" w:rsidP="00C279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часы работы рынка; </w:t>
      </w:r>
    </w:p>
    <w:p w:rsidR="00C2795E" w:rsidRPr="00C2795E" w:rsidRDefault="00C2795E" w:rsidP="00C279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узнать позиции клиентов;</w:t>
      </w:r>
    </w:p>
    <w:p w:rsidR="00C2795E" w:rsidRPr="00C2795E" w:rsidRDefault="00C2795E" w:rsidP="00C2795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получить информацию об обороте, </w:t>
      </w:r>
      <w:proofErr w:type="spellStart"/>
      <w:r w:rsidRPr="00C2795E">
        <w:rPr>
          <w:rFonts w:ascii="Arial" w:eastAsia="Times New Roman" w:hAnsi="Arial" w:cs="Arial"/>
          <w:color w:val="000000"/>
        </w:rPr>
        <w:t>волатильности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и сделках по основным валютным парам за единицу времени.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Панель позволяет сформировать более масштабный и точный взгляд на рыночные торги.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b/>
          <w:bCs/>
          <w:color w:val="000000"/>
        </w:rPr>
        <w:t xml:space="preserve">“Маргинальные” инструменты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795E">
        <w:rPr>
          <w:rFonts w:ascii="Arial" w:eastAsia="Times New Roman" w:hAnsi="Arial" w:cs="Arial"/>
          <w:color w:val="000000"/>
        </w:rPr>
        <w:t>Плагин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включает все необходимые </w:t>
      </w:r>
      <w:proofErr w:type="spellStart"/>
      <w:r w:rsidRPr="00C2795E">
        <w:rPr>
          <w:rFonts w:ascii="Arial" w:eastAsia="Times New Roman" w:hAnsi="Arial" w:cs="Arial"/>
          <w:color w:val="000000"/>
          <w:shd w:val="clear" w:color="auto" w:fill="FFD966"/>
        </w:rPr>
        <w:t>Форекс-графики</w:t>
      </w:r>
      <w:proofErr w:type="spellEnd"/>
      <w:r w:rsidRPr="00C2795E">
        <w:rPr>
          <w:rFonts w:ascii="Arial" w:eastAsia="Times New Roman" w:hAnsi="Arial" w:cs="Arial"/>
          <w:color w:val="000000"/>
          <w:shd w:val="clear" w:color="auto" w:fill="FFD966"/>
        </w:rPr>
        <w:t xml:space="preserve"> и прогнозы</w:t>
      </w:r>
      <w:r w:rsidRPr="00C2795E">
        <w:rPr>
          <w:rFonts w:ascii="Arial" w:eastAsia="Times New Roman" w:hAnsi="Arial" w:cs="Arial"/>
          <w:color w:val="000000"/>
        </w:rPr>
        <w:t xml:space="preserve">, позволяющие добиться прогрессивного успеха в торгах.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Бесспорным плюсом является возможность котировки в реальном времени. Когда цена единицы базовой валюты достигнет заданного </w:t>
      </w:r>
      <w:proofErr w:type="spellStart"/>
      <w:r w:rsidRPr="00C2795E">
        <w:rPr>
          <w:rFonts w:ascii="Arial" w:eastAsia="Times New Roman" w:hAnsi="Arial" w:cs="Arial"/>
          <w:color w:val="000000"/>
        </w:rPr>
        <w:t>трейдером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уровня, он будет оповещен push-сообщением.  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С помощью калькулятора </w:t>
      </w:r>
      <w:r w:rsidRPr="00C2795E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иностранной валюты от </w:t>
      </w:r>
      <w:proofErr w:type="spellStart"/>
      <w:r w:rsidRPr="00C2795E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>FxPro</w:t>
      </w:r>
      <w:proofErr w:type="spellEnd"/>
      <w:r w:rsidRPr="00C2795E"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  <w:t xml:space="preserve"> легко и быстро рассчитать: </w:t>
      </w:r>
    </w:p>
    <w:p w:rsidR="00C2795E" w:rsidRPr="00C2795E" w:rsidRDefault="00C2795E" w:rsidP="00C279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разницу между курсами; </w:t>
      </w:r>
    </w:p>
    <w:p w:rsidR="00C2795E" w:rsidRPr="00C2795E" w:rsidRDefault="00C2795E" w:rsidP="00C279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стоимость пункта; </w:t>
      </w:r>
    </w:p>
    <w:p w:rsidR="00C2795E" w:rsidRPr="00C2795E" w:rsidRDefault="00C2795E" w:rsidP="00C279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своп; </w:t>
      </w:r>
    </w:p>
    <w:p w:rsidR="00C2795E" w:rsidRPr="00C2795E" w:rsidRDefault="00C2795E" w:rsidP="00C2795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комиссию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>.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Дополнительным преимуществом </w:t>
      </w:r>
      <w:proofErr w:type="spellStart"/>
      <w:r w:rsidRPr="00C2795E">
        <w:rPr>
          <w:rFonts w:ascii="Arial" w:eastAsia="Times New Roman" w:hAnsi="Arial" w:cs="Arial"/>
          <w:color w:val="000000"/>
        </w:rPr>
        <w:t>плагина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является наличие аналитического </w:t>
      </w:r>
      <w:proofErr w:type="spellStart"/>
      <w:r w:rsidRPr="00C2795E">
        <w:rPr>
          <w:rFonts w:ascii="Arial" w:eastAsia="Times New Roman" w:hAnsi="Arial" w:cs="Arial"/>
          <w:color w:val="000000"/>
        </w:rPr>
        <w:t>блога</w:t>
      </w:r>
      <w:proofErr w:type="spellEnd"/>
      <w:r w:rsidRPr="00C2795E">
        <w:rPr>
          <w:rFonts w:ascii="Arial" w:eastAsia="Times New Roman" w:hAnsi="Arial" w:cs="Arial"/>
          <w:color w:val="000000"/>
        </w:rPr>
        <w:t>, ведущего экспертами, благодаря рекомендациям и информации которых, можно более точно рассчитать время входа на рынок и выхода с него.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Сравнительный анализ двух лидирующих брокеров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2795E">
        <w:rPr>
          <w:rFonts w:ascii="Arial" w:eastAsia="Times New Roman" w:hAnsi="Arial" w:cs="Arial"/>
          <w:color w:val="000000"/>
          <w:shd w:val="clear" w:color="auto" w:fill="FFD966"/>
        </w:rPr>
        <w:t>Forex</w:t>
      </w:r>
      <w:proofErr w:type="spellEnd"/>
      <w:r w:rsidRPr="00C2795E">
        <w:rPr>
          <w:rFonts w:ascii="Arial" w:eastAsia="Times New Roman" w:hAnsi="Arial" w:cs="Arial"/>
          <w:color w:val="000000"/>
          <w:shd w:val="clear" w:color="auto" w:fill="FFD966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  <w:shd w:val="clear" w:color="auto" w:fill="FFD966"/>
        </w:rPr>
        <w:t>club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, показал более высокий рейтинг первого. Так,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, в качестве гида в мир торговли на финансовых рынках для тысяч </w:t>
      </w:r>
      <w:proofErr w:type="spellStart"/>
      <w:r w:rsidRPr="00C2795E">
        <w:rPr>
          <w:rFonts w:ascii="Arial" w:eastAsia="Times New Roman" w:hAnsi="Arial" w:cs="Arial"/>
          <w:color w:val="000000"/>
        </w:rPr>
        <w:t>трейдеров</w:t>
      </w:r>
      <w:proofErr w:type="spellEnd"/>
      <w:r w:rsidRPr="00C2795E">
        <w:rPr>
          <w:rFonts w:ascii="Arial" w:eastAsia="Times New Roman" w:hAnsi="Arial" w:cs="Arial"/>
          <w:color w:val="000000"/>
        </w:rPr>
        <w:t>, характеризуется высокими показателями в вопросах: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наличия платформ и инструментов;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обслуживания клиентов;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возможности образования;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предложений количества валютных пар; 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 xml:space="preserve">предложения инвестиций; </w:t>
      </w:r>
    </w:p>
    <w:p w:rsidR="00C2795E" w:rsidRPr="00C2795E" w:rsidRDefault="00C2795E" w:rsidP="00C2795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2795E">
        <w:rPr>
          <w:rFonts w:ascii="Arial" w:eastAsia="Times New Roman" w:hAnsi="Arial" w:cs="Arial"/>
          <w:color w:val="000000"/>
        </w:rPr>
        <w:t>регулирования и финансирования.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5E">
        <w:rPr>
          <w:rFonts w:ascii="Arial" w:eastAsia="Times New Roman" w:hAnsi="Arial" w:cs="Arial"/>
          <w:color w:val="000000"/>
        </w:rPr>
        <w:t xml:space="preserve">С использованием </w:t>
      </w:r>
      <w:proofErr w:type="spellStart"/>
      <w:r w:rsidRPr="00C2795E">
        <w:rPr>
          <w:rFonts w:ascii="Arial" w:eastAsia="Times New Roman" w:hAnsi="Arial" w:cs="Arial"/>
          <w:color w:val="000000"/>
        </w:rPr>
        <w:t>Форекс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2795E">
        <w:rPr>
          <w:rFonts w:ascii="Arial" w:eastAsia="Times New Roman" w:hAnsi="Arial" w:cs="Arial"/>
          <w:color w:val="000000"/>
        </w:rPr>
        <w:t>FxPro</w:t>
      </w:r>
      <w:proofErr w:type="spellEnd"/>
      <w:r w:rsidRPr="00C2795E">
        <w:rPr>
          <w:rFonts w:ascii="Arial" w:eastAsia="Times New Roman" w:hAnsi="Arial" w:cs="Arial"/>
          <w:color w:val="000000"/>
        </w:rPr>
        <w:t xml:space="preserve"> Ваша прибыль значительно увеличиться, а прогнозы будут работать на Вас. </w:t>
      </w: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95E" w:rsidRPr="00C2795E" w:rsidRDefault="00C2795E" w:rsidP="00C2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2795E">
          <w:rPr>
            <w:rFonts w:ascii="Arial" w:eastAsia="Times New Roman" w:hAnsi="Arial" w:cs="Arial"/>
            <w:color w:val="1155CC"/>
            <w:sz w:val="20"/>
            <w:u w:val="single"/>
          </w:rPr>
          <w:t>http://prntscr.com/j3v2z8</w:t>
        </w:r>
      </w:hyperlink>
      <w:r w:rsidRPr="00C2795E">
        <w:rPr>
          <w:rFonts w:ascii="Arial" w:eastAsia="Times New Roman" w:hAnsi="Arial" w:cs="Arial"/>
          <w:color w:val="1155CC"/>
          <w:sz w:val="20"/>
          <w:szCs w:val="20"/>
          <w:shd w:val="clear" w:color="auto" w:fill="FFFFFF"/>
        </w:rPr>
        <w:t xml:space="preserve"> </w:t>
      </w:r>
    </w:p>
    <w:p w:rsidR="00E602E3" w:rsidRDefault="00E602E3"/>
    <w:sectPr w:rsidR="00E6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694"/>
    <w:multiLevelType w:val="multilevel"/>
    <w:tmpl w:val="975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14655"/>
    <w:multiLevelType w:val="multilevel"/>
    <w:tmpl w:val="C40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01806"/>
    <w:multiLevelType w:val="multilevel"/>
    <w:tmpl w:val="C77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95E"/>
    <w:rsid w:val="00C2795E"/>
    <w:rsid w:val="00E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9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ntscr.com/j3v2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2018-05-25T11:48:00Z</dcterms:created>
  <dcterms:modified xsi:type="dcterms:W3CDTF">2018-05-25T11:48:00Z</dcterms:modified>
</cp:coreProperties>
</file>