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 xml:space="preserve">Высококачественная </w:t>
      </w:r>
      <w:r w:rsidRPr="00933B06">
        <w:rPr>
          <w:rFonts w:ascii="Arial" w:eastAsia="Times New Roman" w:hAnsi="Arial" w:cs="Arial"/>
          <w:color w:val="000000"/>
          <w:shd w:val="clear" w:color="auto" w:fill="F1C232"/>
        </w:rPr>
        <w:t>полиграфия в Москве</w:t>
      </w:r>
      <w:r w:rsidRPr="00933B06">
        <w:rPr>
          <w:rFonts w:ascii="Arial" w:eastAsia="Times New Roman" w:hAnsi="Arial" w:cs="Arial"/>
          <w:color w:val="000000"/>
        </w:rPr>
        <w:t xml:space="preserve"> - это визитная карточка компании "</w:t>
      </w:r>
      <w:proofErr w:type="spellStart"/>
      <w:r w:rsidRPr="00933B06">
        <w:rPr>
          <w:rFonts w:ascii="Arial" w:eastAsia="Times New Roman" w:hAnsi="Arial" w:cs="Arial"/>
          <w:color w:val="000000"/>
        </w:rPr>
        <w:t>Fusion</w:t>
      </w:r>
      <w:proofErr w:type="spellEnd"/>
      <w:r w:rsidRPr="00933B06">
        <w:rPr>
          <w:rFonts w:ascii="Arial" w:eastAsia="Times New Roman" w:hAnsi="Arial" w:cs="Arial"/>
          <w:color w:val="000000"/>
        </w:rPr>
        <w:t xml:space="preserve"> FK". Широкий спектр полиграфических услуг: от создания макета до реализации различных видов печатной продукции.  </w:t>
      </w:r>
    </w:p>
    <w:p w:rsidR="00933B06" w:rsidRPr="00933B06" w:rsidRDefault="00933B06" w:rsidP="00933B0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3B06">
        <w:rPr>
          <w:rFonts w:ascii="Arial" w:eastAsia="Times New Roman" w:hAnsi="Arial" w:cs="Arial"/>
          <w:color w:val="434343"/>
          <w:sz w:val="28"/>
          <w:szCs w:val="28"/>
        </w:rPr>
        <w:t>Полиграфия, как метод маркетинговой коммуникации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  <w:shd w:val="clear" w:color="auto" w:fill="F1C232"/>
        </w:rPr>
        <w:t>Рекламная полиграфия</w:t>
      </w:r>
      <w:r w:rsidRPr="00933B06">
        <w:rPr>
          <w:rFonts w:ascii="Arial" w:eastAsia="Times New Roman" w:hAnsi="Arial" w:cs="Arial"/>
          <w:color w:val="000000"/>
        </w:rPr>
        <w:t xml:space="preserve"> - это эффективный инструмент массового информирования и прогрессивного привлечения целевой аудитории.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 xml:space="preserve">Успех любого бизнеса заключается в его грамотном рекламировании. При создании нового товара или услуги, публику стоит информировать о </w:t>
      </w:r>
      <w:proofErr w:type="spellStart"/>
      <w:r w:rsidRPr="00933B06">
        <w:rPr>
          <w:rFonts w:ascii="Arial" w:eastAsia="Times New Roman" w:hAnsi="Arial" w:cs="Arial"/>
          <w:color w:val="000000"/>
        </w:rPr>
        <w:t>стартапе</w:t>
      </w:r>
      <w:proofErr w:type="spellEnd"/>
      <w:r w:rsidRPr="00933B06">
        <w:rPr>
          <w:rFonts w:ascii="Arial" w:eastAsia="Times New Roman" w:hAnsi="Arial" w:cs="Arial"/>
          <w:color w:val="000000"/>
        </w:rPr>
        <w:t xml:space="preserve"> и его достоинствах, чтобы “новинка” была продуктивной, заметной и прибыльной, на фоне множества предложений конкурентов. Современные полиграфические услуги являются двигателем торговли и способны увеличить спрос на товар в несколько раз.</w:t>
      </w:r>
      <w:r w:rsidRPr="00933B06">
        <w:rPr>
          <w:rFonts w:ascii="Arial" w:eastAsia="Times New Roman" w:hAnsi="Arial" w:cs="Arial"/>
          <w:color w:val="000000"/>
          <w:shd w:val="clear" w:color="auto" w:fill="00FF00"/>
        </w:rPr>
        <w:t xml:space="preserve"> </w:t>
      </w:r>
      <w:r w:rsidRPr="00933B06">
        <w:rPr>
          <w:rFonts w:ascii="Arial" w:eastAsia="Times New Roman" w:hAnsi="Arial" w:cs="Arial"/>
          <w:color w:val="000000"/>
        </w:rPr>
        <w:t xml:space="preserve">Предлагаемая компанией </w:t>
      </w:r>
      <w:r w:rsidRPr="00933B06">
        <w:rPr>
          <w:rFonts w:ascii="Arial" w:eastAsia="Times New Roman" w:hAnsi="Arial" w:cs="Arial"/>
          <w:color w:val="000000"/>
          <w:shd w:val="clear" w:color="auto" w:fill="F1C232"/>
        </w:rPr>
        <w:t>печатная</w:t>
      </w:r>
      <w:r w:rsidRPr="00933B06">
        <w:rPr>
          <w:rFonts w:ascii="Arial" w:eastAsia="Times New Roman" w:hAnsi="Arial" w:cs="Arial"/>
          <w:color w:val="000000"/>
        </w:rPr>
        <w:t xml:space="preserve"> продукция, изготавливается с учетом всех индивидуальных требований клиента, чтобы результат </w:t>
      </w:r>
      <w:r w:rsidRPr="00933B06">
        <w:rPr>
          <w:rFonts w:ascii="Arial" w:eastAsia="Times New Roman" w:hAnsi="Arial" w:cs="Arial"/>
          <w:color w:val="000000"/>
          <w:shd w:val="clear" w:color="auto" w:fill="F1C232"/>
        </w:rPr>
        <w:t>полиграфических</w:t>
      </w:r>
      <w:r w:rsidRPr="00933B06">
        <w:rPr>
          <w:rFonts w:ascii="Arial" w:eastAsia="Times New Roman" w:hAnsi="Arial" w:cs="Arial"/>
          <w:color w:val="000000"/>
        </w:rPr>
        <w:t xml:space="preserve"> услуг способствовал продвижению его бизнеса.  </w:t>
      </w:r>
    </w:p>
    <w:p w:rsidR="00933B06" w:rsidRPr="00933B06" w:rsidRDefault="00933B06" w:rsidP="00933B0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3B06">
        <w:rPr>
          <w:rFonts w:ascii="Arial" w:eastAsia="Times New Roman" w:hAnsi="Arial" w:cs="Arial"/>
          <w:color w:val="434343"/>
          <w:sz w:val="28"/>
          <w:szCs w:val="28"/>
        </w:rPr>
        <w:t>Печатная продукция - средство индивидуальности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>Грамотно оформленный продукт полиграфических услуг - это средство влияния на авторитетность и престиж компании, отдельного гражданина или какого-либо мероприятия.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>Методы рекламного влияния:  </w:t>
      </w:r>
    </w:p>
    <w:p w:rsidR="00933B06" w:rsidRPr="00933B06" w:rsidRDefault="00933B06" w:rsidP="00933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B06">
        <w:rPr>
          <w:rFonts w:ascii="Arial" w:eastAsia="Times New Roman" w:hAnsi="Arial" w:cs="Arial"/>
          <w:color w:val="000000"/>
        </w:rPr>
        <w:t xml:space="preserve">наличие офисной канцелярии с изображением бренда, говорит об успешности и солидности компании; </w:t>
      </w:r>
    </w:p>
    <w:p w:rsidR="00933B06" w:rsidRPr="00933B06" w:rsidRDefault="00933B06" w:rsidP="00933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B06">
        <w:rPr>
          <w:rFonts w:ascii="Arial" w:eastAsia="Times New Roman" w:hAnsi="Arial" w:cs="Arial"/>
          <w:color w:val="000000"/>
        </w:rPr>
        <w:t xml:space="preserve">предоставление покупателю </w:t>
      </w:r>
      <w:proofErr w:type="gramStart"/>
      <w:r w:rsidRPr="00933B06">
        <w:rPr>
          <w:rFonts w:ascii="Arial" w:eastAsia="Times New Roman" w:hAnsi="Arial" w:cs="Arial"/>
          <w:color w:val="000000"/>
        </w:rPr>
        <w:t>товара, упакованного в пакет с фирменным логотипом повышают</w:t>
      </w:r>
      <w:proofErr w:type="gramEnd"/>
      <w:r w:rsidRPr="00933B06">
        <w:rPr>
          <w:rFonts w:ascii="Arial" w:eastAsia="Times New Roman" w:hAnsi="Arial" w:cs="Arial"/>
          <w:color w:val="000000"/>
        </w:rPr>
        <w:t xml:space="preserve"> имидж продавца; </w:t>
      </w:r>
    </w:p>
    <w:p w:rsidR="00933B06" w:rsidRPr="00933B06" w:rsidRDefault="00933B06" w:rsidP="00933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B06">
        <w:rPr>
          <w:rFonts w:ascii="Arial" w:eastAsia="Times New Roman" w:hAnsi="Arial" w:cs="Arial"/>
          <w:color w:val="000000"/>
        </w:rPr>
        <w:t xml:space="preserve">преподнесение собеседнику личной визитки оказывает невероятный и потрясающий эффект индивидуальности; </w:t>
      </w:r>
    </w:p>
    <w:p w:rsidR="00933B06" w:rsidRPr="00933B06" w:rsidRDefault="00933B06" w:rsidP="00933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B06">
        <w:rPr>
          <w:rFonts w:ascii="Arial" w:eastAsia="Times New Roman" w:hAnsi="Arial" w:cs="Arial"/>
          <w:color w:val="000000"/>
        </w:rPr>
        <w:t xml:space="preserve">вручение оригинально оформленного приглашения подчеркнут значимость мероприятия и важность присутствия конкретного гостя. </w:t>
      </w:r>
    </w:p>
    <w:p w:rsidR="00933B06" w:rsidRPr="00933B06" w:rsidRDefault="00933B06" w:rsidP="00933B0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3B06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</w:rPr>
        <w:t>Приоритеты сотрудничества с</w:t>
      </w:r>
      <w:r w:rsidRPr="00933B06">
        <w:rPr>
          <w:rFonts w:ascii="Arial" w:eastAsia="Times New Roman" w:hAnsi="Arial" w:cs="Arial"/>
          <w:color w:val="434343"/>
          <w:sz w:val="28"/>
          <w:szCs w:val="28"/>
        </w:rPr>
        <w:t xml:space="preserve"> "</w:t>
      </w:r>
      <w:proofErr w:type="spellStart"/>
      <w:r w:rsidRPr="00933B06">
        <w:rPr>
          <w:rFonts w:ascii="Arial" w:eastAsia="Times New Roman" w:hAnsi="Arial" w:cs="Arial"/>
          <w:color w:val="434343"/>
          <w:sz w:val="28"/>
          <w:szCs w:val="28"/>
        </w:rPr>
        <w:t>Fusion</w:t>
      </w:r>
      <w:proofErr w:type="spellEnd"/>
      <w:r w:rsidRPr="00933B06">
        <w:rPr>
          <w:rFonts w:ascii="Arial" w:eastAsia="Times New Roman" w:hAnsi="Arial" w:cs="Arial"/>
          <w:color w:val="434343"/>
          <w:sz w:val="28"/>
          <w:szCs w:val="28"/>
        </w:rPr>
        <w:t xml:space="preserve"> FK"  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>Компания "</w:t>
      </w:r>
      <w:proofErr w:type="spellStart"/>
      <w:r w:rsidRPr="00933B06">
        <w:rPr>
          <w:rFonts w:ascii="Arial" w:eastAsia="Times New Roman" w:hAnsi="Arial" w:cs="Arial"/>
          <w:color w:val="000000"/>
        </w:rPr>
        <w:t>Fusion</w:t>
      </w:r>
      <w:proofErr w:type="spellEnd"/>
      <w:r w:rsidRPr="00933B06">
        <w:rPr>
          <w:rFonts w:ascii="Arial" w:eastAsia="Times New Roman" w:hAnsi="Arial" w:cs="Arial"/>
          <w:color w:val="000000"/>
        </w:rPr>
        <w:t xml:space="preserve"> FK - это:</w:t>
      </w:r>
    </w:p>
    <w:p w:rsidR="00933B06" w:rsidRPr="00933B06" w:rsidRDefault="00933B06" w:rsidP="00933B0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933B06">
        <w:rPr>
          <w:rFonts w:ascii="Arial" w:eastAsia="Times New Roman" w:hAnsi="Arial" w:cs="Arial"/>
          <w:color w:val="000000"/>
        </w:rPr>
        <w:t>современные технологии печати;</w:t>
      </w:r>
    </w:p>
    <w:p w:rsidR="00933B06" w:rsidRPr="00933B06" w:rsidRDefault="00933B06" w:rsidP="00933B0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933B06">
        <w:rPr>
          <w:rFonts w:ascii="Arial" w:eastAsia="Times New Roman" w:hAnsi="Arial" w:cs="Arial"/>
          <w:color w:val="000000"/>
        </w:rPr>
        <w:t xml:space="preserve">ответственный подход к каждому клиенту; </w:t>
      </w:r>
    </w:p>
    <w:p w:rsidR="00933B06" w:rsidRPr="00933B06" w:rsidRDefault="00933B06" w:rsidP="00933B0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933B06">
        <w:rPr>
          <w:rFonts w:ascii="Arial" w:eastAsia="Times New Roman" w:hAnsi="Arial" w:cs="Arial"/>
          <w:color w:val="000000"/>
        </w:rPr>
        <w:t xml:space="preserve">доступная цена; </w:t>
      </w:r>
    </w:p>
    <w:p w:rsidR="00933B06" w:rsidRPr="00933B06" w:rsidRDefault="00933B06" w:rsidP="00933B0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933B06">
        <w:rPr>
          <w:rFonts w:ascii="Arial" w:eastAsia="Times New Roman" w:hAnsi="Arial" w:cs="Arial"/>
          <w:color w:val="000000"/>
        </w:rPr>
        <w:t xml:space="preserve">широкий ассортимент услуг; </w:t>
      </w:r>
    </w:p>
    <w:p w:rsidR="00933B06" w:rsidRPr="00933B06" w:rsidRDefault="00933B06" w:rsidP="00933B0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933B06">
        <w:rPr>
          <w:rFonts w:ascii="Arial" w:eastAsia="Times New Roman" w:hAnsi="Arial" w:cs="Arial"/>
          <w:color w:val="000000"/>
          <w:shd w:val="clear" w:color="auto" w:fill="F1C232"/>
        </w:rPr>
        <w:t>оперативная полиграфия</w:t>
      </w:r>
      <w:r w:rsidRPr="00933B06">
        <w:rPr>
          <w:rFonts w:ascii="Arial" w:eastAsia="Times New Roman" w:hAnsi="Arial" w:cs="Arial"/>
          <w:color w:val="000000"/>
        </w:rPr>
        <w:t xml:space="preserve">. 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>Клиент компании "</w:t>
      </w:r>
      <w:proofErr w:type="spellStart"/>
      <w:r w:rsidRPr="00933B06">
        <w:rPr>
          <w:rFonts w:ascii="Arial" w:eastAsia="Times New Roman" w:hAnsi="Arial" w:cs="Arial"/>
          <w:color w:val="000000"/>
        </w:rPr>
        <w:t>Fusion</w:t>
      </w:r>
      <w:proofErr w:type="spellEnd"/>
      <w:r w:rsidRPr="00933B06">
        <w:rPr>
          <w:rFonts w:ascii="Arial" w:eastAsia="Times New Roman" w:hAnsi="Arial" w:cs="Arial"/>
          <w:color w:val="000000"/>
        </w:rPr>
        <w:t xml:space="preserve"> FK", приобретая полиграфический продукт, получает весь комплекс услуг, включающий консультации специалистов, помощь в выборе конкретной усл</w:t>
      </w:r>
      <w:r w:rsidRPr="00933B06">
        <w:rPr>
          <w:rFonts w:ascii="Arial" w:eastAsia="Times New Roman" w:hAnsi="Arial" w:cs="Arial"/>
          <w:color w:val="000000"/>
          <w:shd w:val="clear" w:color="auto" w:fill="FFFFFF"/>
        </w:rPr>
        <w:t>уги и каче</w:t>
      </w:r>
      <w:r w:rsidRPr="00933B06">
        <w:rPr>
          <w:rFonts w:ascii="Arial" w:eastAsia="Times New Roman" w:hAnsi="Arial" w:cs="Arial"/>
          <w:color w:val="000000"/>
        </w:rPr>
        <w:t>ственное выполнение заказа в оговоренный срок.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06">
        <w:rPr>
          <w:rFonts w:ascii="Arial" w:eastAsia="Times New Roman" w:hAnsi="Arial" w:cs="Arial"/>
          <w:color w:val="000000"/>
        </w:rPr>
        <w:t>Компания "</w:t>
      </w:r>
      <w:proofErr w:type="spellStart"/>
      <w:r w:rsidRPr="00933B06">
        <w:rPr>
          <w:rFonts w:ascii="Arial" w:eastAsia="Times New Roman" w:hAnsi="Arial" w:cs="Arial"/>
          <w:color w:val="000000"/>
        </w:rPr>
        <w:t>Fusion</w:t>
      </w:r>
      <w:proofErr w:type="spellEnd"/>
      <w:r w:rsidRPr="00933B06">
        <w:rPr>
          <w:rFonts w:ascii="Arial" w:eastAsia="Times New Roman" w:hAnsi="Arial" w:cs="Arial"/>
          <w:color w:val="000000"/>
        </w:rPr>
        <w:t xml:space="preserve"> FK" - это надежный компаньон в мире печати. </w:t>
      </w:r>
    </w:p>
    <w:p w:rsidR="00933B06" w:rsidRPr="00933B06" w:rsidRDefault="00933B06" w:rsidP="0093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33B06">
          <w:rPr>
            <w:rFonts w:ascii="Arial" w:eastAsia="Times New Roman" w:hAnsi="Arial" w:cs="Arial"/>
            <w:color w:val="1155CC"/>
            <w:u w:val="single"/>
          </w:rPr>
          <w:t>http://prntscr.com/jdn4kj</w:t>
        </w:r>
      </w:hyperlink>
      <w:r w:rsidRPr="00933B06">
        <w:rPr>
          <w:rFonts w:ascii="Arial" w:eastAsia="Times New Roman" w:hAnsi="Arial" w:cs="Arial"/>
          <w:color w:val="000000"/>
        </w:rPr>
        <w:t xml:space="preserve"> </w:t>
      </w:r>
    </w:p>
    <w:p w:rsidR="004D1F31" w:rsidRDefault="004D1F31"/>
    <w:sectPr w:rsidR="004D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A69"/>
    <w:multiLevelType w:val="multilevel"/>
    <w:tmpl w:val="6ED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54DF4"/>
    <w:multiLevelType w:val="multilevel"/>
    <w:tmpl w:val="C09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B06"/>
    <w:rsid w:val="004D1F31"/>
    <w:rsid w:val="0093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3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jdn4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2018-05-25T12:07:00Z</dcterms:created>
  <dcterms:modified xsi:type="dcterms:W3CDTF">2018-05-25T12:07:00Z</dcterms:modified>
</cp:coreProperties>
</file>