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6" w:rsidRDefault="009575B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Женщинам нельзя много работать</w:t>
      </w:r>
    </w:p>
    <w:p w:rsidR="009575B0" w:rsidRDefault="009575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вредно много работать нежному полу</w:t>
      </w:r>
    </w:p>
    <w:p w:rsidR="00FF3507" w:rsidRDefault="00826072" w:rsidP="00180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507">
        <w:rPr>
          <w:rFonts w:ascii="Times New Roman" w:hAnsi="Times New Roman" w:cs="Times New Roman"/>
          <w:sz w:val="28"/>
          <w:szCs w:val="28"/>
        </w:rPr>
        <w:t>Известно, что</w:t>
      </w:r>
      <w:r w:rsidR="00B90F2D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FF3507">
        <w:rPr>
          <w:rFonts w:ascii="Times New Roman" w:hAnsi="Times New Roman" w:cs="Times New Roman"/>
          <w:sz w:val="28"/>
          <w:szCs w:val="28"/>
        </w:rPr>
        <w:t xml:space="preserve"> женщины и мужч</w:t>
      </w:r>
      <w:r w:rsidR="00FF3507" w:rsidRPr="00FF3507">
        <w:rPr>
          <w:rFonts w:ascii="Times New Roman" w:hAnsi="Times New Roman" w:cs="Times New Roman"/>
          <w:sz w:val="28"/>
          <w:szCs w:val="28"/>
        </w:rPr>
        <w:t xml:space="preserve">ины </w:t>
      </w:r>
      <w:r w:rsidR="00FF3507"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B90F2D">
        <w:rPr>
          <w:rFonts w:ascii="Times New Roman" w:hAnsi="Times New Roman" w:cs="Times New Roman"/>
          <w:sz w:val="28"/>
          <w:szCs w:val="28"/>
        </w:rPr>
        <w:t>случаях</w:t>
      </w:r>
      <w:r w:rsidR="00FF3507">
        <w:rPr>
          <w:rFonts w:ascii="Times New Roman" w:hAnsi="Times New Roman" w:cs="Times New Roman"/>
          <w:sz w:val="28"/>
          <w:szCs w:val="28"/>
        </w:rPr>
        <w:t xml:space="preserve"> </w:t>
      </w:r>
      <w:r w:rsidR="00B90F2D">
        <w:rPr>
          <w:rFonts w:ascii="Times New Roman" w:hAnsi="Times New Roman" w:cs="Times New Roman"/>
          <w:sz w:val="28"/>
          <w:szCs w:val="28"/>
        </w:rPr>
        <w:t>неодинаково</w:t>
      </w:r>
      <w:r w:rsidR="00FF3507">
        <w:rPr>
          <w:rFonts w:ascii="Times New Roman" w:hAnsi="Times New Roman" w:cs="Times New Roman"/>
          <w:sz w:val="28"/>
          <w:szCs w:val="28"/>
        </w:rPr>
        <w:t>. Мужичины легко переносят сверхурочную работу, чем женщины.</w:t>
      </w:r>
      <w:r>
        <w:rPr>
          <w:rFonts w:ascii="Times New Roman" w:hAnsi="Times New Roman" w:cs="Times New Roman"/>
          <w:sz w:val="28"/>
          <w:szCs w:val="28"/>
        </w:rPr>
        <w:t xml:space="preserve"> Переработка влияет на </w:t>
      </w:r>
      <w:r w:rsidR="00A779C8">
        <w:rPr>
          <w:rFonts w:ascii="Times New Roman" w:hAnsi="Times New Roman" w:cs="Times New Roman"/>
          <w:sz w:val="28"/>
          <w:szCs w:val="28"/>
        </w:rPr>
        <w:t>слабый пол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 и сильно </w:t>
      </w:r>
      <w:r w:rsidR="00A779C8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на их здоровье. Стресс, который они переживают, влияет в первую очередь на нервную систему. Усиленный </w:t>
      </w:r>
      <w:r w:rsidR="00A779C8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вызывает у женщин желание выпить кофе, выкурить сигарету и поесть еду, содержащую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количество их прямо пропорционально времени, </w:t>
      </w:r>
      <w:r w:rsidR="00A779C8">
        <w:rPr>
          <w:rFonts w:ascii="Times New Roman" w:hAnsi="Times New Roman" w:cs="Times New Roman"/>
          <w:sz w:val="28"/>
          <w:szCs w:val="28"/>
        </w:rPr>
        <w:t>занятом</w:t>
      </w:r>
      <w:r>
        <w:rPr>
          <w:rFonts w:ascii="Times New Roman" w:hAnsi="Times New Roman" w:cs="Times New Roman"/>
          <w:sz w:val="28"/>
          <w:szCs w:val="28"/>
        </w:rPr>
        <w:t>у в офисе.</w:t>
      </w:r>
    </w:p>
    <w:p w:rsidR="00651584" w:rsidRDefault="00651584" w:rsidP="00180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есть и положительный эффект - чем дольше на работе, тем меньше алкоголя. Это замечено у обоих полов. Но у женщин возникает желание употребить не здоровую пищу. </w:t>
      </w:r>
    </w:p>
    <w:p w:rsidR="005C32B4" w:rsidRDefault="005C32B4" w:rsidP="00180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время проведенного исследования коллектив Калифорнийского университета удалось установить, что одни и те же гены ведут себя по-разному, в таких же органах у мужчин и у женщин. Можно предположить, что поэтому одни и те же заболевания ведут себя по-разному у обоих полов и требуют различного подхода к их лечению.</w:t>
      </w:r>
      <w:bookmarkStart w:id="0" w:name="_GoBack"/>
      <w:bookmarkEnd w:id="0"/>
    </w:p>
    <w:p w:rsidR="004D2E27" w:rsidRDefault="004D2E27" w:rsidP="00FF3507">
      <w:pPr>
        <w:rPr>
          <w:rFonts w:ascii="Times New Roman" w:hAnsi="Times New Roman" w:cs="Times New Roman"/>
          <w:sz w:val="28"/>
          <w:szCs w:val="28"/>
        </w:rPr>
      </w:pPr>
    </w:p>
    <w:p w:rsidR="004D2E27" w:rsidRDefault="004D2E27" w:rsidP="004D2E27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[13:56:55]       Тип проверки: </w:t>
      </w:r>
      <w:r>
        <w:rPr>
          <w:i/>
          <w:iCs/>
          <w:color w:val="000000"/>
          <w:sz w:val="21"/>
          <w:szCs w:val="21"/>
        </w:rPr>
        <w:t>Глубокая</w:t>
      </w:r>
      <w:r>
        <w:rPr>
          <w:color w:val="000000"/>
          <w:sz w:val="21"/>
          <w:szCs w:val="21"/>
        </w:rPr>
        <w:t xml:space="preserve"> </w:t>
      </w:r>
    </w:p>
    <w:p w:rsidR="004D2E27" w:rsidRDefault="004D2E27" w:rsidP="004D2E2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[13:56:55] </w:t>
      </w:r>
      <w:hyperlink r:id="rId5" w:tgtFrame="_self" w:history="1">
        <w:r>
          <w:rPr>
            <w:rStyle w:val="a3"/>
            <w:b/>
            <w:bCs/>
            <w:sz w:val="26"/>
            <w:szCs w:val="26"/>
          </w:rPr>
          <w:t xml:space="preserve">Уникальность текста 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95%</w:t>
        </w:r>
      </w:hyperlink>
      <w:r>
        <w:rPr>
          <w:color w:val="000000"/>
          <w:sz w:val="26"/>
          <w:szCs w:val="26"/>
          <w:vertAlign w:val="superscript"/>
        </w:rPr>
        <w:t>©</w:t>
      </w:r>
    </w:p>
    <w:p w:rsidR="004D2E27" w:rsidRPr="00FF3507" w:rsidRDefault="004D2E27" w:rsidP="00FF3507">
      <w:pPr>
        <w:rPr>
          <w:rFonts w:ascii="Times New Roman" w:hAnsi="Times New Roman" w:cs="Times New Roman"/>
          <w:sz w:val="28"/>
          <w:szCs w:val="28"/>
        </w:rPr>
      </w:pPr>
    </w:p>
    <w:sectPr w:rsidR="004D2E27" w:rsidRPr="00FF3507" w:rsidSect="00FF350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A"/>
    <w:rsid w:val="0018042F"/>
    <w:rsid w:val="00327C36"/>
    <w:rsid w:val="004A3CFA"/>
    <w:rsid w:val="004D2E27"/>
    <w:rsid w:val="005C32B4"/>
    <w:rsid w:val="00651584"/>
    <w:rsid w:val="00826072"/>
    <w:rsid w:val="009575B0"/>
    <w:rsid w:val="00A779C8"/>
    <w:rsid w:val="00B90F2D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E27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4D2E2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">
    <w:name w:val="uniq"/>
    <w:basedOn w:val="a0"/>
    <w:rsid w:val="004D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E27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4D2E2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">
    <w:name w:val="uniq"/>
    <w:basedOn w:val="a0"/>
    <w:rsid w:val="004D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_res.ru/???history=0&amp;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Ильдарик</dc:creator>
  <cp:keywords/>
  <dc:description/>
  <cp:lastModifiedBy>Ильдарик</cp:lastModifiedBy>
  <cp:revision>10</cp:revision>
  <dcterms:created xsi:type="dcterms:W3CDTF">2018-06-18T09:35:00Z</dcterms:created>
  <dcterms:modified xsi:type="dcterms:W3CDTF">2018-06-18T12:07:00Z</dcterms:modified>
</cp:coreProperties>
</file>