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bookmarkStart w:id="0" w:name="_GoBack"/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4762500" cy="1854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b/>
        </w:rPr>
      </w:pPr>
      <w:r>
        <w:rPr>
          <w:b/>
        </w:rPr>
        <w:t>Самый жуткий призрак Петербурга.</w:t>
      </w:r>
    </w:p>
    <w:p>
      <w:pPr>
        <w:rPr>
          <w:b/>
        </w:rPr>
      </w:pPr>
      <w:r>
        <w:rPr>
          <w:b/>
        </w:rPr>
        <w:t>Где он обитает?</w:t>
      </w:r>
    </w:p>
    <w:p>
      <w:pPr>
        <w:rPr>
          <w:b/>
        </w:rPr>
      </w:pPr>
    </w:p>
    <w:p>
      <w:r>
        <w:t xml:space="preserve">Перовская Софья Львовна была дворянского рода происхождения. И являлась дочерью графа Льва Николаевича Перовского. Уже в юношеском возрасте она связывалась с сомнительными компаниями. Был момент когда она сбежала из дома в 17 лет. И искали её при помощи полиции. </w:t>
      </w:r>
      <w:r>
        <w:t xml:space="preserve">В </w:t>
      </w:r>
      <w:r>
        <w:t xml:space="preserve"> более взрослом возрасте, не однократно была арестована. Успела побывать в Петропавловского крепости. Была отправлена в ссылку, с которой сбежала по дороге. И в 1879 году стала руководителем группировки «Народная волна». С этого года и начались покушения на императора Александра II.</w:t>
      </w:r>
    </w:p>
    <w:p/>
    <w:p>
      <w:r>
        <w:t xml:space="preserve">Надеялись они на то, что смерть царя, вызовет революцию. В марте </w:t>
      </w:r>
      <w:r>
        <w:t xml:space="preserve">1881 </w:t>
      </w:r>
      <w:r>
        <w:t xml:space="preserve"> года произошло убийство императора на набережной Екатерининского канала. В его карету кинули самодельную бомбу. Банду сразу же поймали, и как было принято в то время, цареубийц вешали.</w:t>
      </w:r>
    </w:p>
    <w:p/>
    <w:p>
      <w:r>
        <w:t xml:space="preserve">Ходит легенда, что Софья настолько была одержима </w:t>
      </w:r>
      <w:r>
        <w:t xml:space="preserve">смертью </w:t>
      </w:r>
      <w:r>
        <w:t xml:space="preserve"> Александра. Что каждый год, в марте. Когда в Петербурге туманно и холодно. В вечернее время</w:t>
      </w:r>
      <w:r>
        <w:t>,</w:t>
      </w:r>
      <w:r>
        <w:t xml:space="preserve"> она появляется на том же мест, где было совершенно убийство. Стоит он</w:t>
      </w:r>
      <w:r>
        <w:t>а</w:t>
      </w:r>
      <w:r>
        <w:t xml:space="preserve"> на </w:t>
      </w:r>
      <w:r>
        <w:t xml:space="preserve"> мосту</w:t>
      </w:r>
      <w:r>
        <w:t>,</w:t>
      </w:r>
      <w:r>
        <w:t xml:space="preserve"> с синим от удушья лицом и машет белым платком. Тем самым, которым она подала сигнал, для совершения убийства.</w:t>
      </w:r>
    </w:p>
    <w:p/>
    <w:p>
      <w:r>
        <w:t>Говорят, что кто её увидит, и кому она махнёт платком, тот скоро умрет.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A"/>
    <w:rsid w:val="00014D7F"/>
    <w:rsid w:val="000D09CA"/>
    <w:rsid w:val="001040AB"/>
    <w:rsid w:val="001212C2"/>
    <w:rsid w:val="00122693"/>
    <w:rsid w:val="00130F1D"/>
    <w:rsid w:val="00137223"/>
    <w:rsid w:val="00193646"/>
    <w:rsid w:val="001A0F62"/>
    <w:rsid w:val="001C6870"/>
    <w:rsid w:val="001E7393"/>
    <w:rsid w:val="00206994"/>
    <w:rsid w:val="0024332A"/>
    <w:rsid w:val="00262D16"/>
    <w:rsid w:val="002B650C"/>
    <w:rsid w:val="002C0972"/>
    <w:rsid w:val="002F0F36"/>
    <w:rsid w:val="00316264"/>
    <w:rsid w:val="00351A9F"/>
    <w:rsid w:val="00385F37"/>
    <w:rsid w:val="003A7F65"/>
    <w:rsid w:val="00410E9F"/>
    <w:rsid w:val="00452BF3"/>
    <w:rsid w:val="004F0780"/>
    <w:rsid w:val="006175AB"/>
    <w:rsid w:val="006A00E6"/>
    <w:rsid w:val="006E4180"/>
    <w:rsid w:val="007C182B"/>
    <w:rsid w:val="008A44DC"/>
    <w:rsid w:val="009063D5"/>
    <w:rsid w:val="0097014F"/>
    <w:rsid w:val="00AC4B54"/>
    <w:rsid w:val="00BC2F20"/>
    <w:rsid w:val="00BE7FAE"/>
    <w:rsid w:val="00BF5184"/>
    <w:rsid w:val="00C34769"/>
    <w:rsid w:val="00C42BA9"/>
    <w:rsid w:val="00CE30D9"/>
    <w:rsid w:val="00D01EEE"/>
    <w:rsid w:val="00D65386"/>
    <w:rsid w:val="00DF1485"/>
    <w:rsid w:val="00E16BD5"/>
    <w:rsid w:val="00E4030B"/>
    <w:rsid w:val="00EA69F3"/>
    <w:rsid w:val="00F536E2"/>
    <w:rsid w:val="00FC0884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64A3D"/>
  <w15:chartTrackingRefBased/>
  <w15:docId w15:val="{C2DD643C-AF0A-B74F-8432-00DF656EB67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Megrelishvili</dc:creator>
  <cp:lastModifiedBy>iPhone Elmira</cp:lastModifiedBy>
</cp:coreProperties>
</file>