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B2" w:rsidRPr="00C521C5" w:rsidRDefault="00637BB2" w:rsidP="00C521C5">
      <w:pPr>
        <w:pStyle w:val="a3"/>
        <w:shd w:val="clear" w:color="auto" w:fill="FFFFFF"/>
        <w:spacing w:before="0" w:beforeAutospacing="0" w:after="0" w:afterAutospacing="0"/>
        <w:ind w:firstLine="709"/>
        <w:contextualSpacing/>
        <w:jc w:val="both"/>
        <w:rPr>
          <w:sz w:val="28"/>
        </w:rPr>
      </w:pPr>
      <w:r w:rsidRPr="00C521C5">
        <w:rPr>
          <w:sz w:val="28"/>
        </w:rPr>
        <w:t>Дети – это большое количество энергии, которую обязательно надо куда-то потратить. С каждым годом они становятся все активнее, и родители часто не знают, как реализовать потенциал, заложенный в их ребенке. Отличным выходом становятся активные виды спорта, среди которых большой популярностью пользуется катание на коньках. Для этого очень удобно купить именно раздвижные детские коньки.</w:t>
      </w:r>
    </w:p>
    <w:p w:rsidR="00637BB2" w:rsidRPr="00C521C5" w:rsidRDefault="00637BB2" w:rsidP="00C521C5">
      <w:pPr>
        <w:pStyle w:val="a3"/>
        <w:shd w:val="clear" w:color="auto" w:fill="FFFFFF"/>
        <w:spacing w:before="0" w:beforeAutospacing="0" w:after="0" w:afterAutospacing="0"/>
        <w:ind w:firstLine="709"/>
        <w:contextualSpacing/>
        <w:jc w:val="both"/>
        <w:rPr>
          <w:b/>
          <w:sz w:val="28"/>
        </w:rPr>
      </w:pPr>
    </w:p>
    <w:p w:rsidR="00CC7E1E" w:rsidRPr="00C521C5" w:rsidRDefault="00C04265" w:rsidP="00C521C5">
      <w:pPr>
        <w:pStyle w:val="a3"/>
        <w:shd w:val="clear" w:color="auto" w:fill="FFFFFF"/>
        <w:spacing w:before="0" w:beforeAutospacing="0" w:after="0" w:afterAutospacing="0"/>
        <w:ind w:firstLine="709"/>
        <w:contextualSpacing/>
        <w:jc w:val="both"/>
        <w:rPr>
          <w:b/>
          <w:sz w:val="28"/>
        </w:rPr>
      </w:pPr>
      <w:r w:rsidRPr="00C521C5">
        <w:rPr>
          <w:b/>
          <w:sz w:val="28"/>
        </w:rPr>
        <w:t>Что это такое?</w:t>
      </w:r>
    </w:p>
    <w:p w:rsidR="00CC7E1E" w:rsidRPr="00C521C5" w:rsidRDefault="00CC7E1E" w:rsidP="00C521C5">
      <w:pPr>
        <w:pStyle w:val="a3"/>
        <w:shd w:val="clear" w:color="auto" w:fill="FFFFFF"/>
        <w:spacing w:before="0" w:beforeAutospacing="0" w:after="0" w:afterAutospacing="0"/>
        <w:ind w:firstLine="709"/>
        <w:contextualSpacing/>
        <w:jc w:val="both"/>
        <w:rPr>
          <w:sz w:val="28"/>
        </w:rPr>
      </w:pPr>
      <w:r w:rsidRPr="00C521C5">
        <w:rPr>
          <w:sz w:val="28"/>
        </w:rPr>
        <w:t>Раздвижные детские коньки отличаются от обычных</w:t>
      </w:r>
      <w:r w:rsidR="00637BB2" w:rsidRPr="00C521C5">
        <w:rPr>
          <w:sz w:val="28"/>
        </w:rPr>
        <w:t xml:space="preserve"> коньков</w:t>
      </w:r>
      <w:r w:rsidRPr="00C521C5">
        <w:rPr>
          <w:sz w:val="28"/>
        </w:rPr>
        <w:t xml:space="preserve"> своей способностью увеличиваться в размере. В случае с детьми это очень актуально, так как детская нога быстро растет, и каждый сезон покупать </w:t>
      </w:r>
      <w:r w:rsidR="006F07C6" w:rsidRPr="00C521C5">
        <w:rPr>
          <w:sz w:val="28"/>
        </w:rPr>
        <w:t>эту вещь</w:t>
      </w:r>
      <w:r w:rsidRPr="00C521C5">
        <w:rPr>
          <w:sz w:val="28"/>
        </w:rPr>
        <w:t xml:space="preserve"> будет довольно затратно для родителей. Тем более</w:t>
      </w:r>
      <w:r w:rsidR="00637BB2" w:rsidRPr="00C521C5">
        <w:rPr>
          <w:sz w:val="28"/>
        </w:rPr>
        <w:t>,</w:t>
      </w:r>
      <w:r w:rsidRPr="00C521C5">
        <w:rPr>
          <w:sz w:val="28"/>
        </w:rPr>
        <w:t xml:space="preserve"> надо придумать, как избавиться от старых коньков, которые больше не используются. </w:t>
      </w:r>
    </w:p>
    <w:p w:rsidR="00C87125" w:rsidRPr="00C521C5" w:rsidRDefault="00C87125" w:rsidP="00C521C5">
      <w:pPr>
        <w:pStyle w:val="a3"/>
        <w:shd w:val="clear" w:color="auto" w:fill="FFFFFF"/>
        <w:spacing w:before="0" w:beforeAutospacing="0" w:after="0" w:afterAutospacing="0"/>
        <w:ind w:firstLine="709"/>
        <w:contextualSpacing/>
        <w:jc w:val="both"/>
        <w:rPr>
          <w:sz w:val="28"/>
        </w:rPr>
      </w:pPr>
    </w:p>
    <w:p w:rsidR="00CC7E1E" w:rsidRPr="00C521C5" w:rsidRDefault="00C04265" w:rsidP="00C521C5">
      <w:pPr>
        <w:pStyle w:val="a3"/>
        <w:shd w:val="clear" w:color="auto" w:fill="FFFFFF"/>
        <w:spacing w:before="0" w:beforeAutospacing="0" w:after="0" w:afterAutospacing="0"/>
        <w:ind w:firstLine="709"/>
        <w:contextualSpacing/>
        <w:jc w:val="both"/>
        <w:rPr>
          <w:b/>
          <w:sz w:val="28"/>
        </w:rPr>
      </w:pPr>
      <w:r w:rsidRPr="00C521C5">
        <w:rPr>
          <w:b/>
          <w:sz w:val="28"/>
        </w:rPr>
        <w:t>Плюсы и минусы</w:t>
      </w:r>
      <w:r w:rsidR="00CC7E1E" w:rsidRPr="00C521C5">
        <w:rPr>
          <w:b/>
          <w:sz w:val="28"/>
        </w:rPr>
        <w:t xml:space="preserve"> </w:t>
      </w:r>
    </w:p>
    <w:p w:rsidR="00CC7E1E" w:rsidRPr="00C521C5" w:rsidRDefault="00CC7E1E" w:rsidP="00C521C5">
      <w:pPr>
        <w:pStyle w:val="a3"/>
        <w:shd w:val="clear" w:color="auto" w:fill="FFFFFF"/>
        <w:spacing w:before="0" w:beforeAutospacing="0" w:after="0" w:afterAutospacing="0"/>
        <w:ind w:firstLine="709"/>
        <w:contextualSpacing/>
        <w:jc w:val="both"/>
        <w:rPr>
          <w:sz w:val="28"/>
        </w:rPr>
      </w:pPr>
      <w:r w:rsidRPr="00C521C5">
        <w:rPr>
          <w:sz w:val="28"/>
        </w:rPr>
        <w:t>Такие коньки подойдут только для любительского катания, так как они сделаны более универсальными, удобными для ребенка. Это значит, что их внутренняя отделка выполнена из мягких, не доставляющих дискомфорта, материалов. Ребенок, надев их в первый раз, сразу может ехать на каток. Нет необходимости их разнашивать. Стоит отметить, что вс</w:t>
      </w:r>
      <w:r w:rsidR="006F07C6" w:rsidRPr="00C521C5">
        <w:rPr>
          <w:sz w:val="28"/>
        </w:rPr>
        <w:t>я</w:t>
      </w:r>
      <w:r w:rsidRPr="00C521C5">
        <w:rPr>
          <w:sz w:val="28"/>
        </w:rPr>
        <w:t xml:space="preserve"> профессиональн</w:t>
      </w:r>
      <w:r w:rsidR="006F07C6" w:rsidRPr="00C521C5">
        <w:rPr>
          <w:sz w:val="28"/>
        </w:rPr>
        <w:t>ая обувь для катания</w:t>
      </w:r>
      <w:r w:rsidRPr="00C521C5">
        <w:rPr>
          <w:sz w:val="28"/>
        </w:rPr>
        <w:t xml:space="preserve"> далеко не так удобн</w:t>
      </w:r>
      <w:r w:rsidR="006F07C6" w:rsidRPr="00C521C5">
        <w:rPr>
          <w:sz w:val="28"/>
        </w:rPr>
        <w:t>а</w:t>
      </w:r>
      <w:r w:rsidRPr="00C521C5">
        <w:rPr>
          <w:sz w:val="28"/>
        </w:rPr>
        <w:t>. Поэтому если перед вами стоит задача просто получить удовольствие от прогулки, то такие коньки подойдут больше.</w:t>
      </w:r>
    </w:p>
    <w:p w:rsidR="00995197" w:rsidRPr="00C521C5" w:rsidRDefault="00995197" w:rsidP="00C521C5">
      <w:pPr>
        <w:pStyle w:val="a3"/>
        <w:shd w:val="clear" w:color="auto" w:fill="FFFFFF"/>
        <w:spacing w:before="0" w:beforeAutospacing="0" w:after="0" w:afterAutospacing="0"/>
        <w:ind w:firstLine="709"/>
        <w:contextualSpacing/>
        <w:jc w:val="both"/>
        <w:rPr>
          <w:sz w:val="28"/>
        </w:rPr>
      </w:pPr>
      <w:r w:rsidRPr="00C521C5">
        <w:rPr>
          <w:sz w:val="28"/>
        </w:rPr>
        <w:t xml:space="preserve">С другой стороны, универсальность таких коньков говорит о том, что они выполнены для начального уровня катания. С ними можно обучаться самым основам фигурного катания или игры в хоккей. Они частично имитируют профессиональные </w:t>
      </w:r>
      <w:r w:rsidR="006F07C6" w:rsidRPr="00C521C5">
        <w:rPr>
          <w:sz w:val="28"/>
        </w:rPr>
        <w:t>модели</w:t>
      </w:r>
      <w:r w:rsidRPr="00C521C5">
        <w:rPr>
          <w:sz w:val="28"/>
        </w:rPr>
        <w:t xml:space="preserve"> своими лезвиями, однако, этого недостаточно, чтоб пользоваться ими при высоком уровне катании.</w:t>
      </w:r>
    </w:p>
    <w:p w:rsidR="00CC7E1E" w:rsidRPr="00C521C5" w:rsidRDefault="00CC7E1E" w:rsidP="00C521C5">
      <w:pPr>
        <w:pStyle w:val="a3"/>
        <w:shd w:val="clear" w:color="auto" w:fill="FFFFFF"/>
        <w:spacing w:before="0" w:beforeAutospacing="0" w:after="0" w:afterAutospacing="0"/>
        <w:ind w:firstLine="709"/>
        <w:contextualSpacing/>
        <w:jc w:val="both"/>
        <w:rPr>
          <w:sz w:val="28"/>
        </w:rPr>
      </w:pPr>
      <w:r w:rsidRPr="00C521C5">
        <w:rPr>
          <w:sz w:val="28"/>
        </w:rPr>
        <w:t>Еще одним плюсом раздвижных коньков является то, что разработчики предусматривают в них внутрен</w:t>
      </w:r>
      <w:r w:rsidR="00BE1A77" w:rsidRPr="00C521C5">
        <w:rPr>
          <w:sz w:val="28"/>
        </w:rPr>
        <w:t xml:space="preserve">ний утепляющий слой. Благодаря </w:t>
      </w:r>
      <w:r w:rsidR="00C40D5C" w:rsidRPr="00C521C5">
        <w:rPr>
          <w:sz w:val="28"/>
        </w:rPr>
        <w:t>нему</w:t>
      </w:r>
      <w:r w:rsidRPr="00C521C5">
        <w:rPr>
          <w:sz w:val="28"/>
        </w:rPr>
        <w:t xml:space="preserve"> ребенок может кататься в тонких носках и не мерзнуть даже при низких температурах. </w:t>
      </w:r>
    </w:p>
    <w:p w:rsidR="00CC7E1E" w:rsidRPr="00C521C5" w:rsidRDefault="00CC7E1E" w:rsidP="00C521C5">
      <w:pPr>
        <w:pStyle w:val="a3"/>
        <w:shd w:val="clear" w:color="auto" w:fill="FFFFFF"/>
        <w:spacing w:before="0" w:beforeAutospacing="0" w:after="0" w:afterAutospacing="0"/>
        <w:ind w:firstLine="709"/>
        <w:contextualSpacing/>
        <w:jc w:val="both"/>
        <w:rPr>
          <w:sz w:val="28"/>
        </w:rPr>
      </w:pPr>
      <w:r w:rsidRPr="00C521C5">
        <w:rPr>
          <w:sz w:val="28"/>
        </w:rPr>
        <w:t>Есть и отрицательные стороны у таких коньков. Наиболее значимым из них является тот факт, что за</w:t>
      </w:r>
      <w:r w:rsidR="00BE1A77" w:rsidRPr="00C521C5">
        <w:rPr>
          <w:sz w:val="28"/>
        </w:rPr>
        <w:t xml:space="preserve"> </w:t>
      </w:r>
      <w:r w:rsidRPr="00C521C5">
        <w:rPr>
          <w:sz w:val="28"/>
        </w:rPr>
        <w:t xml:space="preserve">счет своего устройства эти коньки имеют меньшую фиксацию стопы по сравнению </w:t>
      </w:r>
      <w:proofErr w:type="gramStart"/>
      <w:r w:rsidRPr="00C521C5">
        <w:rPr>
          <w:sz w:val="28"/>
        </w:rPr>
        <w:t>с</w:t>
      </w:r>
      <w:proofErr w:type="gramEnd"/>
      <w:r w:rsidRPr="00C521C5">
        <w:rPr>
          <w:sz w:val="28"/>
        </w:rPr>
        <w:t xml:space="preserve"> профессиональными.</w:t>
      </w:r>
      <w:r w:rsidR="00995197" w:rsidRPr="00C521C5">
        <w:rPr>
          <w:sz w:val="28"/>
        </w:rPr>
        <w:t xml:space="preserve"> Однако это не означает, что риск повредить ногу стоит считать существенным. Дело в том, что в этих коньках ребенок по определению не будет выполнять сложные фигуры, на которые способны только специалисты этой сферы. А повышенный уровень фиксации необходим именно для таких людей. Существующие показатели в рассматриваемых коньках вполне удовлетворяют требованиям безопасности при любительском уровне катания. </w:t>
      </w:r>
    </w:p>
    <w:p w:rsidR="00C40D5C" w:rsidRPr="00C521C5" w:rsidRDefault="00C40D5C" w:rsidP="00C521C5">
      <w:pPr>
        <w:pStyle w:val="a3"/>
        <w:shd w:val="clear" w:color="auto" w:fill="FFFFFF"/>
        <w:spacing w:before="0" w:beforeAutospacing="0" w:after="0" w:afterAutospacing="0"/>
        <w:ind w:firstLine="709"/>
        <w:contextualSpacing/>
        <w:jc w:val="both"/>
        <w:rPr>
          <w:sz w:val="28"/>
        </w:rPr>
      </w:pPr>
      <w:r w:rsidRPr="00C521C5">
        <w:rPr>
          <w:sz w:val="28"/>
        </w:rPr>
        <w:t xml:space="preserve">И конечно, плюс этих коньков – это их доступная цена, которая удовлетворит любого родителя, ведь профессиональные коньки будут по карману не всем. </w:t>
      </w:r>
    </w:p>
    <w:p w:rsidR="00C40D5C" w:rsidRPr="00C521C5" w:rsidRDefault="00C40D5C" w:rsidP="00C521C5">
      <w:pPr>
        <w:pStyle w:val="a3"/>
        <w:shd w:val="clear" w:color="auto" w:fill="FFFFFF"/>
        <w:spacing w:before="0" w:beforeAutospacing="0" w:after="0" w:afterAutospacing="0"/>
        <w:ind w:firstLine="709"/>
        <w:contextualSpacing/>
        <w:jc w:val="both"/>
        <w:rPr>
          <w:sz w:val="28"/>
        </w:rPr>
      </w:pPr>
      <w:r w:rsidRPr="00C521C5">
        <w:rPr>
          <w:sz w:val="28"/>
        </w:rPr>
        <w:lastRenderedPageBreak/>
        <w:t xml:space="preserve">Маленьким, но приятным бонусом будет то, что ребенку намного больше понравятся легкие коньки с ярким, красивым дизайном. А это как раз отличие непрофессиональных коньков. </w:t>
      </w:r>
    </w:p>
    <w:p w:rsidR="00C04265" w:rsidRPr="00C521C5" w:rsidRDefault="00913DC8" w:rsidP="00C521C5">
      <w:pPr>
        <w:pStyle w:val="a3"/>
        <w:shd w:val="clear" w:color="auto" w:fill="FFFFFF"/>
        <w:spacing w:before="0" w:beforeAutospacing="0" w:after="0" w:afterAutospacing="0"/>
        <w:ind w:firstLine="709"/>
        <w:contextualSpacing/>
        <w:jc w:val="both"/>
        <w:rPr>
          <w:b/>
          <w:sz w:val="28"/>
        </w:rPr>
      </w:pPr>
      <w:r w:rsidRPr="00C521C5">
        <w:rPr>
          <w:b/>
          <w:sz w:val="28"/>
        </w:rPr>
        <w:t>Модели</w:t>
      </w:r>
    </w:p>
    <w:p w:rsidR="00913DC8" w:rsidRPr="00C521C5" w:rsidRDefault="00637BB2" w:rsidP="00C521C5">
      <w:pPr>
        <w:pStyle w:val="a3"/>
        <w:shd w:val="clear" w:color="auto" w:fill="FFFFFF"/>
        <w:spacing w:before="0" w:beforeAutospacing="0" w:after="0" w:afterAutospacing="0"/>
        <w:ind w:firstLine="709"/>
        <w:contextualSpacing/>
        <w:jc w:val="both"/>
        <w:rPr>
          <w:sz w:val="28"/>
        </w:rPr>
      </w:pPr>
      <w:r w:rsidRPr="00C521C5">
        <w:rPr>
          <w:sz w:val="28"/>
        </w:rPr>
        <w:t xml:space="preserve">Сложно описать, какой мощный эффект произвело на родителей и детей </w:t>
      </w:r>
      <w:r w:rsidR="00913DC8" w:rsidRPr="00C521C5">
        <w:rPr>
          <w:sz w:val="28"/>
        </w:rPr>
        <w:t xml:space="preserve">недавнее появление на рынке </w:t>
      </w:r>
      <w:r w:rsidRPr="00C521C5">
        <w:rPr>
          <w:sz w:val="28"/>
        </w:rPr>
        <w:t xml:space="preserve">роликов-коньков. Это </w:t>
      </w:r>
      <w:r w:rsidR="00913DC8" w:rsidRPr="00C521C5">
        <w:rPr>
          <w:sz w:val="28"/>
        </w:rPr>
        <w:t xml:space="preserve">своеобразные трансформеры – раздвижные ролики 2 в 1, которые можно использовать </w:t>
      </w:r>
      <w:r w:rsidR="002A5DAF" w:rsidRPr="00C521C5">
        <w:rPr>
          <w:sz w:val="28"/>
        </w:rPr>
        <w:t>для катания на льду</w:t>
      </w:r>
      <w:r w:rsidR="00913DC8" w:rsidRPr="00C521C5">
        <w:rPr>
          <w:sz w:val="28"/>
        </w:rPr>
        <w:t xml:space="preserve"> при установке на них лезвий вместо колес. </w:t>
      </w:r>
    </w:p>
    <w:p w:rsidR="00913DC8" w:rsidRPr="00C521C5" w:rsidRDefault="00913DC8" w:rsidP="00C521C5">
      <w:pPr>
        <w:pStyle w:val="a3"/>
        <w:shd w:val="clear" w:color="auto" w:fill="FFFFFF"/>
        <w:spacing w:before="0" w:beforeAutospacing="0" w:after="0" w:afterAutospacing="0"/>
        <w:ind w:firstLine="709"/>
        <w:contextualSpacing/>
        <w:jc w:val="both"/>
        <w:rPr>
          <w:sz w:val="28"/>
        </w:rPr>
      </w:pPr>
      <w:r w:rsidRPr="00C521C5">
        <w:rPr>
          <w:sz w:val="28"/>
        </w:rPr>
        <w:t>Замена деталей осуществляется довольно просто, благодаря чему с этим справится любой родитель и даже взрослый ребенок.</w:t>
      </w:r>
    </w:p>
    <w:p w:rsidR="00637BB2" w:rsidRPr="00C521C5" w:rsidRDefault="00913DC8" w:rsidP="00C521C5">
      <w:pPr>
        <w:pStyle w:val="a3"/>
        <w:shd w:val="clear" w:color="auto" w:fill="FFFFFF"/>
        <w:spacing w:before="0" w:beforeAutospacing="0" w:after="0" w:afterAutospacing="0"/>
        <w:ind w:firstLine="709"/>
        <w:contextualSpacing/>
        <w:jc w:val="both"/>
        <w:rPr>
          <w:sz w:val="28"/>
        </w:rPr>
      </w:pPr>
      <w:r w:rsidRPr="00C521C5">
        <w:rPr>
          <w:sz w:val="28"/>
        </w:rPr>
        <w:t>Ботинок у такой модели выполнен с защитой и литой алюминиевой рамой. Это позволяет одинаково комфортно пользоваться ими как в летнее время в качестве роликов, так и в зимнее – на катке.</w:t>
      </w:r>
    </w:p>
    <w:p w:rsidR="00913DC8" w:rsidRPr="00C521C5" w:rsidRDefault="00913DC8" w:rsidP="00C521C5">
      <w:pPr>
        <w:pStyle w:val="a3"/>
        <w:shd w:val="clear" w:color="auto" w:fill="FFFFFF"/>
        <w:spacing w:before="0" w:beforeAutospacing="0" w:after="0" w:afterAutospacing="0"/>
        <w:ind w:firstLine="709"/>
        <w:contextualSpacing/>
        <w:jc w:val="both"/>
        <w:rPr>
          <w:sz w:val="28"/>
        </w:rPr>
      </w:pPr>
    </w:p>
    <w:p w:rsidR="00C04265" w:rsidRPr="00C521C5" w:rsidRDefault="00C04265" w:rsidP="00C521C5">
      <w:pPr>
        <w:pStyle w:val="a3"/>
        <w:shd w:val="clear" w:color="auto" w:fill="FFFFFF"/>
        <w:spacing w:before="0" w:beforeAutospacing="0" w:after="0" w:afterAutospacing="0"/>
        <w:ind w:firstLine="709"/>
        <w:contextualSpacing/>
        <w:jc w:val="both"/>
        <w:rPr>
          <w:b/>
          <w:sz w:val="28"/>
        </w:rPr>
      </w:pPr>
      <w:r w:rsidRPr="00C521C5">
        <w:rPr>
          <w:b/>
          <w:sz w:val="28"/>
        </w:rPr>
        <w:t>Диапазон размеров</w:t>
      </w:r>
    </w:p>
    <w:p w:rsidR="00995197" w:rsidRPr="00C521C5" w:rsidRDefault="00995197" w:rsidP="00C521C5">
      <w:pPr>
        <w:pStyle w:val="a3"/>
        <w:shd w:val="clear" w:color="auto" w:fill="FFFFFF"/>
        <w:spacing w:before="0" w:beforeAutospacing="0" w:after="0" w:afterAutospacing="0"/>
        <w:ind w:firstLine="709"/>
        <w:contextualSpacing/>
        <w:jc w:val="both"/>
        <w:rPr>
          <w:sz w:val="28"/>
        </w:rPr>
      </w:pPr>
      <w:r w:rsidRPr="00C521C5">
        <w:rPr>
          <w:sz w:val="28"/>
        </w:rPr>
        <w:t xml:space="preserve">Человек активно растет с рождения и до достижения 16-17 лет. В детстве длина стопы за один год может увеличиться на несколько сантиметров. Этим обусловлен повышенный спрос на раздвижные детские коньки. Однако не стоит рассчитывать, что вы приобретете </w:t>
      </w:r>
      <w:r w:rsidR="002A5DAF" w:rsidRPr="00C521C5">
        <w:rPr>
          <w:sz w:val="28"/>
        </w:rPr>
        <w:t>их</w:t>
      </w:r>
      <w:r w:rsidRPr="00C521C5">
        <w:rPr>
          <w:sz w:val="28"/>
        </w:rPr>
        <w:t xml:space="preserve">, </w:t>
      </w:r>
      <w:r w:rsidR="002A5DAF" w:rsidRPr="00C521C5">
        <w:rPr>
          <w:sz w:val="28"/>
        </w:rPr>
        <w:t>и будете пользоваться ими</w:t>
      </w:r>
      <w:r w:rsidRPr="00C521C5">
        <w:rPr>
          <w:sz w:val="28"/>
        </w:rPr>
        <w:t xml:space="preserve"> с 7 до 15 лет. </w:t>
      </w:r>
    </w:p>
    <w:p w:rsidR="00CC7E1E" w:rsidRPr="00C521C5" w:rsidRDefault="00995197" w:rsidP="00C521C5">
      <w:pPr>
        <w:pStyle w:val="a3"/>
        <w:shd w:val="clear" w:color="auto" w:fill="FFFFFF"/>
        <w:spacing w:before="0" w:beforeAutospacing="0" w:after="0" w:afterAutospacing="0"/>
        <w:ind w:firstLine="709"/>
        <w:contextualSpacing/>
        <w:jc w:val="both"/>
        <w:rPr>
          <w:sz w:val="28"/>
        </w:rPr>
      </w:pPr>
      <w:r w:rsidRPr="00C521C5">
        <w:rPr>
          <w:sz w:val="28"/>
        </w:rPr>
        <w:t xml:space="preserve">Диапазон размеров составляет 2-3 см. То есть вы можете приобрести коньки, которыми </w:t>
      </w:r>
      <w:r w:rsidR="00C87125" w:rsidRPr="00C521C5">
        <w:rPr>
          <w:sz w:val="28"/>
        </w:rPr>
        <w:t>будете</w:t>
      </w:r>
      <w:r w:rsidR="00042E63" w:rsidRPr="00C521C5">
        <w:rPr>
          <w:sz w:val="28"/>
        </w:rPr>
        <w:t xml:space="preserve"> пользоваться 2-3 сезона. Специалисты рекомендуют ставить ребенка на коньки не раньше 5-6 лет. </w:t>
      </w:r>
      <w:r w:rsidR="00B343E8" w:rsidRPr="00C521C5">
        <w:rPr>
          <w:sz w:val="28"/>
        </w:rPr>
        <w:t>В фигурном катании допускается катание с 3х лет. Соответственно, м</w:t>
      </w:r>
      <w:r w:rsidR="00C87125" w:rsidRPr="00C521C5">
        <w:rPr>
          <w:sz w:val="28"/>
        </w:rPr>
        <w:t>инимальным доступным размером на рынке является 16,5 – 17,5 см, или 26 – 28. Максимальный же размер - 25,5 – 26,5 см, или 40 – 41.</w:t>
      </w:r>
      <w:r w:rsidR="00B343E8" w:rsidRPr="00C521C5">
        <w:rPr>
          <w:sz w:val="28"/>
        </w:rPr>
        <w:t xml:space="preserve"> Больше нога уже редко вырастает, да и тогда уже можно купить взрослые одноразмерные коньки.</w:t>
      </w:r>
    </w:p>
    <w:p w:rsidR="00C87125" w:rsidRPr="00C521C5" w:rsidRDefault="00C87125" w:rsidP="00C521C5">
      <w:pPr>
        <w:pStyle w:val="a3"/>
        <w:shd w:val="clear" w:color="auto" w:fill="FFFFFF"/>
        <w:spacing w:before="0" w:beforeAutospacing="0" w:after="0" w:afterAutospacing="0"/>
        <w:ind w:firstLine="709"/>
        <w:contextualSpacing/>
        <w:jc w:val="both"/>
        <w:rPr>
          <w:sz w:val="28"/>
        </w:rPr>
      </w:pPr>
    </w:p>
    <w:p w:rsidR="00C04265" w:rsidRPr="00C521C5" w:rsidRDefault="00C04265" w:rsidP="00C521C5">
      <w:pPr>
        <w:pStyle w:val="a3"/>
        <w:shd w:val="clear" w:color="auto" w:fill="FFFFFF"/>
        <w:spacing w:before="0" w:beforeAutospacing="0" w:after="0" w:afterAutospacing="0"/>
        <w:ind w:firstLine="709"/>
        <w:contextualSpacing/>
        <w:jc w:val="both"/>
        <w:rPr>
          <w:b/>
          <w:sz w:val="28"/>
        </w:rPr>
      </w:pPr>
      <w:r w:rsidRPr="00C521C5">
        <w:rPr>
          <w:b/>
          <w:sz w:val="28"/>
        </w:rPr>
        <w:t>Популярные бренды</w:t>
      </w:r>
    </w:p>
    <w:p w:rsidR="00C87125" w:rsidRPr="00C521C5" w:rsidRDefault="00C87125" w:rsidP="00C521C5">
      <w:pPr>
        <w:pStyle w:val="a3"/>
        <w:shd w:val="clear" w:color="auto" w:fill="FFFFFF"/>
        <w:spacing w:before="0" w:beforeAutospacing="0" w:after="0" w:afterAutospacing="0"/>
        <w:ind w:firstLine="709"/>
        <w:contextualSpacing/>
        <w:jc w:val="both"/>
        <w:rPr>
          <w:sz w:val="28"/>
        </w:rPr>
      </w:pPr>
      <w:r w:rsidRPr="00C521C5">
        <w:rPr>
          <w:sz w:val="28"/>
        </w:rPr>
        <w:t xml:space="preserve">Большой спрос на раздвижные коньки вызывает большое предложение. Сейчас рынок в этой области представлен </w:t>
      </w:r>
      <w:r w:rsidR="00026960" w:rsidRPr="00C521C5">
        <w:rPr>
          <w:sz w:val="28"/>
        </w:rPr>
        <w:t>огромным</w:t>
      </w:r>
      <w:r w:rsidRPr="00C521C5">
        <w:rPr>
          <w:sz w:val="28"/>
        </w:rPr>
        <w:t xml:space="preserve"> количеством производителей, среди которых </w:t>
      </w:r>
      <w:r w:rsidR="00026960" w:rsidRPr="00C521C5">
        <w:rPr>
          <w:sz w:val="28"/>
        </w:rPr>
        <w:t xml:space="preserve">выделяются </w:t>
      </w:r>
      <w:proofErr w:type="spellStart"/>
      <w:r w:rsidRPr="00C521C5">
        <w:rPr>
          <w:sz w:val="28"/>
        </w:rPr>
        <w:t>Rollerblade</w:t>
      </w:r>
      <w:proofErr w:type="spellEnd"/>
      <w:r w:rsidRPr="00C521C5">
        <w:rPr>
          <w:sz w:val="28"/>
        </w:rPr>
        <w:t xml:space="preserve">, </w:t>
      </w:r>
      <w:proofErr w:type="spellStart"/>
      <w:r w:rsidRPr="00C521C5">
        <w:rPr>
          <w:sz w:val="28"/>
        </w:rPr>
        <w:t>Bladerunner</w:t>
      </w:r>
      <w:proofErr w:type="spellEnd"/>
      <w:r w:rsidRPr="00C521C5">
        <w:rPr>
          <w:sz w:val="28"/>
        </w:rPr>
        <w:t xml:space="preserve">, </w:t>
      </w:r>
      <w:proofErr w:type="spellStart"/>
      <w:r w:rsidRPr="00C521C5">
        <w:rPr>
          <w:sz w:val="28"/>
        </w:rPr>
        <w:t>Fila</w:t>
      </w:r>
      <w:proofErr w:type="spellEnd"/>
      <w:r w:rsidRPr="00C521C5">
        <w:rPr>
          <w:sz w:val="28"/>
        </w:rPr>
        <w:t xml:space="preserve">, </w:t>
      </w:r>
      <w:proofErr w:type="spellStart"/>
      <w:r w:rsidRPr="00C521C5">
        <w:rPr>
          <w:sz w:val="28"/>
        </w:rPr>
        <w:t>Nordway</w:t>
      </w:r>
      <w:proofErr w:type="spellEnd"/>
      <w:r w:rsidRPr="00C521C5">
        <w:rPr>
          <w:sz w:val="28"/>
        </w:rPr>
        <w:t xml:space="preserve"> и K2.</w:t>
      </w:r>
      <w:r w:rsidR="00026960" w:rsidRPr="00C521C5">
        <w:rPr>
          <w:sz w:val="28"/>
        </w:rPr>
        <w:t xml:space="preserve"> Их модели вызывают наибольшее доверие у покупателей, так как обладают лучшими показателями качества.</w:t>
      </w:r>
    </w:p>
    <w:p w:rsidR="00C87125" w:rsidRPr="00C521C5" w:rsidRDefault="00C87125" w:rsidP="00C521C5">
      <w:pPr>
        <w:pStyle w:val="a3"/>
        <w:shd w:val="clear" w:color="auto" w:fill="FFFFFF"/>
        <w:spacing w:before="0" w:beforeAutospacing="0" w:after="0" w:afterAutospacing="0"/>
        <w:ind w:firstLine="709"/>
        <w:contextualSpacing/>
        <w:jc w:val="both"/>
        <w:rPr>
          <w:sz w:val="28"/>
        </w:rPr>
      </w:pPr>
    </w:p>
    <w:p w:rsidR="00C04265" w:rsidRPr="00C521C5" w:rsidRDefault="00042E63" w:rsidP="00C521C5">
      <w:pPr>
        <w:pStyle w:val="a3"/>
        <w:shd w:val="clear" w:color="auto" w:fill="FFFFFF"/>
        <w:spacing w:before="0" w:beforeAutospacing="0" w:after="0" w:afterAutospacing="0"/>
        <w:ind w:firstLine="709"/>
        <w:contextualSpacing/>
        <w:jc w:val="both"/>
        <w:rPr>
          <w:b/>
          <w:sz w:val="28"/>
        </w:rPr>
      </w:pPr>
      <w:r w:rsidRPr="00C521C5">
        <w:rPr>
          <w:b/>
          <w:sz w:val="28"/>
        </w:rPr>
        <w:t>Советы по выбору</w:t>
      </w:r>
    </w:p>
    <w:p w:rsidR="00C40D5C" w:rsidRPr="00C521C5" w:rsidRDefault="00C40D5C" w:rsidP="00C521C5">
      <w:pPr>
        <w:spacing w:after="0" w:line="240" w:lineRule="auto"/>
        <w:ind w:firstLine="709"/>
        <w:contextualSpacing/>
        <w:jc w:val="both"/>
        <w:rPr>
          <w:rFonts w:ascii="Times New Roman" w:hAnsi="Times New Roman" w:cs="Times New Roman"/>
          <w:sz w:val="28"/>
        </w:rPr>
      </w:pPr>
      <w:r w:rsidRPr="00C521C5">
        <w:rPr>
          <w:rFonts w:ascii="Times New Roman" w:hAnsi="Times New Roman" w:cs="Times New Roman"/>
          <w:sz w:val="28"/>
        </w:rPr>
        <w:t>Выбирая детск</w:t>
      </w:r>
      <w:r w:rsidR="00DB5E2C" w:rsidRPr="00C521C5">
        <w:rPr>
          <w:rFonts w:ascii="Times New Roman" w:hAnsi="Times New Roman" w:cs="Times New Roman"/>
          <w:sz w:val="28"/>
        </w:rPr>
        <w:t>ую</w:t>
      </w:r>
      <w:r w:rsidRPr="00C521C5">
        <w:rPr>
          <w:rFonts w:ascii="Times New Roman" w:hAnsi="Times New Roman" w:cs="Times New Roman"/>
          <w:sz w:val="28"/>
        </w:rPr>
        <w:t xml:space="preserve"> </w:t>
      </w:r>
      <w:r w:rsidR="00DB5E2C" w:rsidRPr="00C521C5">
        <w:rPr>
          <w:rFonts w:ascii="Times New Roman" w:hAnsi="Times New Roman" w:cs="Times New Roman"/>
          <w:sz w:val="28"/>
        </w:rPr>
        <w:t>ледовую</w:t>
      </w:r>
      <w:r w:rsidRPr="00C521C5">
        <w:rPr>
          <w:rFonts w:ascii="Times New Roman" w:hAnsi="Times New Roman" w:cs="Times New Roman"/>
          <w:sz w:val="28"/>
        </w:rPr>
        <w:t xml:space="preserve"> </w:t>
      </w:r>
      <w:r w:rsidR="00DB5E2C" w:rsidRPr="00C521C5">
        <w:rPr>
          <w:rFonts w:ascii="Times New Roman" w:hAnsi="Times New Roman" w:cs="Times New Roman"/>
          <w:sz w:val="28"/>
        </w:rPr>
        <w:t>обувь</w:t>
      </w:r>
      <w:r w:rsidRPr="00C521C5">
        <w:rPr>
          <w:rFonts w:ascii="Times New Roman" w:hAnsi="Times New Roman" w:cs="Times New Roman"/>
          <w:sz w:val="28"/>
        </w:rPr>
        <w:t xml:space="preserve">, вас в первую очередь будет интересовать </w:t>
      </w:r>
      <w:r w:rsidR="00DB5E2C" w:rsidRPr="00C521C5">
        <w:rPr>
          <w:rFonts w:ascii="Times New Roman" w:hAnsi="Times New Roman" w:cs="Times New Roman"/>
          <w:sz w:val="28"/>
        </w:rPr>
        <w:t>ее</w:t>
      </w:r>
      <w:r w:rsidRPr="00C521C5">
        <w:rPr>
          <w:rFonts w:ascii="Times New Roman" w:hAnsi="Times New Roman" w:cs="Times New Roman"/>
          <w:sz w:val="28"/>
        </w:rPr>
        <w:t xml:space="preserve"> качество. Для того чтоб не ошибиться важно обращать внимание на следующие детали:</w:t>
      </w:r>
    </w:p>
    <w:p w:rsidR="00C40D5C" w:rsidRPr="00C521C5" w:rsidRDefault="00DB5E2C" w:rsidP="00C521C5">
      <w:pPr>
        <w:pStyle w:val="a6"/>
        <w:numPr>
          <w:ilvl w:val="0"/>
          <w:numId w:val="8"/>
        </w:numPr>
        <w:spacing w:after="0" w:line="240" w:lineRule="auto"/>
        <w:ind w:firstLine="709"/>
        <w:jc w:val="both"/>
        <w:rPr>
          <w:rFonts w:ascii="Times New Roman" w:hAnsi="Times New Roman" w:cs="Times New Roman"/>
          <w:sz w:val="28"/>
        </w:rPr>
      </w:pPr>
      <w:r w:rsidRPr="00C521C5">
        <w:rPr>
          <w:rFonts w:ascii="Times New Roman" w:hAnsi="Times New Roman" w:cs="Times New Roman"/>
          <w:sz w:val="28"/>
        </w:rPr>
        <w:t>Ботинки должны быть выполнены из натуральных материалов;</w:t>
      </w:r>
    </w:p>
    <w:p w:rsidR="00DB5E2C" w:rsidRPr="00C521C5" w:rsidRDefault="00DB5E2C" w:rsidP="00C521C5">
      <w:pPr>
        <w:pStyle w:val="a6"/>
        <w:numPr>
          <w:ilvl w:val="0"/>
          <w:numId w:val="8"/>
        </w:numPr>
        <w:spacing w:after="0" w:line="240" w:lineRule="auto"/>
        <w:ind w:firstLine="709"/>
        <w:jc w:val="both"/>
        <w:rPr>
          <w:rFonts w:ascii="Times New Roman" w:hAnsi="Times New Roman" w:cs="Times New Roman"/>
          <w:sz w:val="28"/>
        </w:rPr>
      </w:pPr>
      <w:r w:rsidRPr="00C521C5">
        <w:rPr>
          <w:rFonts w:ascii="Times New Roman" w:hAnsi="Times New Roman" w:cs="Times New Roman"/>
          <w:sz w:val="28"/>
        </w:rPr>
        <w:t>Их подошва должна быть жесткой;</w:t>
      </w:r>
    </w:p>
    <w:p w:rsidR="00DB5E2C" w:rsidRPr="00C521C5" w:rsidRDefault="00DB5E2C" w:rsidP="00C521C5">
      <w:pPr>
        <w:pStyle w:val="a6"/>
        <w:numPr>
          <w:ilvl w:val="0"/>
          <w:numId w:val="8"/>
        </w:numPr>
        <w:spacing w:after="0" w:line="240" w:lineRule="auto"/>
        <w:ind w:firstLine="709"/>
        <w:jc w:val="both"/>
        <w:rPr>
          <w:rFonts w:ascii="Times New Roman" w:hAnsi="Times New Roman" w:cs="Times New Roman"/>
          <w:sz w:val="28"/>
        </w:rPr>
      </w:pPr>
      <w:r w:rsidRPr="00C521C5">
        <w:rPr>
          <w:rFonts w:ascii="Times New Roman" w:hAnsi="Times New Roman" w:cs="Times New Roman"/>
          <w:sz w:val="28"/>
        </w:rPr>
        <w:t>На задниках должны быть поду</w:t>
      </w:r>
      <w:r w:rsidR="00042E63" w:rsidRPr="00C521C5">
        <w:rPr>
          <w:rFonts w:ascii="Times New Roman" w:hAnsi="Times New Roman" w:cs="Times New Roman"/>
          <w:sz w:val="28"/>
        </w:rPr>
        <w:t>шечки, фиксирующие детскую ногу</w:t>
      </w:r>
      <w:r w:rsidRPr="00C521C5">
        <w:rPr>
          <w:rFonts w:ascii="Times New Roman" w:hAnsi="Times New Roman" w:cs="Times New Roman"/>
          <w:sz w:val="28"/>
        </w:rPr>
        <w:t xml:space="preserve"> и защищающие ее от ударов;</w:t>
      </w:r>
    </w:p>
    <w:p w:rsidR="00DB5E2C" w:rsidRPr="00C521C5" w:rsidRDefault="00DB5E2C" w:rsidP="00C521C5">
      <w:pPr>
        <w:pStyle w:val="a6"/>
        <w:numPr>
          <w:ilvl w:val="0"/>
          <w:numId w:val="8"/>
        </w:numPr>
        <w:spacing w:after="0" w:line="240" w:lineRule="auto"/>
        <w:ind w:firstLine="709"/>
        <w:jc w:val="both"/>
        <w:rPr>
          <w:rFonts w:ascii="Times New Roman" w:hAnsi="Times New Roman" w:cs="Times New Roman"/>
          <w:sz w:val="28"/>
        </w:rPr>
      </w:pPr>
      <w:r w:rsidRPr="00C521C5">
        <w:rPr>
          <w:rFonts w:ascii="Times New Roman" w:hAnsi="Times New Roman" w:cs="Times New Roman"/>
          <w:sz w:val="28"/>
        </w:rPr>
        <w:lastRenderedPageBreak/>
        <w:t>Язычок должен быть мягким и хорошо фиксироваться;</w:t>
      </w:r>
    </w:p>
    <w:p w:rsidR="00DB5E2C" w:rsidRPr="00C521C5" w:rsidRDefault="00DB5E2C" w:rsidP="00C521C5">
      <w:pPr>
        <w:pStyle w:val="a6"/>
        <w:numPr>
          <w:ilvl w:val="0"/>
          <w:numId w:val="8"/>
        </w:numPr>
        <w:spacing w:after="0" w:line="240" w:lineRule="auto"/>
        <w:ind w:firstLine="709"/>
        <w:jc w:val="both"/>
        <w:rPr>
          <w:rFonts w:ascii="Times New Roman" w:hAnsi="Times New Roman" w:cs="Times New Roman"/>
          <w:sz w:val="28"/>
        </w:rPr>
      </w:pPr>
      <w:r w:rsidRPr="00C521C5">
        <w:rPr>
          <w:rFonts w:ascii="Times New Roman" w:hAnsi="Times New Roman" w:cs="Times New Roman"/>
          <w:sz w:val="28"/>
        </w:rPr>
        <w:t>Стельки должны легко выниматься, так как их надо просушивать после использования;</w:t>
      </w:r>
    </w:p>
    <w:p w:rsidR="00DB5E2C" w:rsidRPr="00C521C5" w:rsidRDefault="00DB5E2C" w:rsidP="00C521C5">
      <w:pPr>
        <w:pStyle w:val="a6"/>
        <w:numPr>
          <w:ilvl w:val="0"/>
          <w:numId w:val="8"/>
        </w:numPr>
        <w:spacing w:after="0" w:line="240" w:lineRule="auto"/>
        <w:ind w:firstLine="709"/>
        <w:jc w:val="both"/>
        <w:rPr>
          <w:rFonts w:ascii="Times New Roman" w:hAnsi="Times New Roman" w:cs="Times New Roman"/>
          <w:sz w:val="28"/>
        </w:rPr>
      </w:pPr>
      <w:r w:rsidRPr="00C521C5">
        <w:rPr>
          <w:rFonts w:ascii="Times New Roman" w:hAnsi="Times New Roman" w:cs="Times New Roman"/>
          <w:sz w:val="28"/>
        </w:rPr>
        <w:t>На концах лезвие должно приподниматься;</w:t>
      </w:r>
    </w:p>
    <w:p w:rsidR="00DB5E2C" w:rsidRPr="00C521C5" w:rsidRDefault="00DB5E2C" w:rsidP="00C521C5">
      <w:pPr>
        <w:spacing w:after="0" w:line="240" w:lineRule="auto"/>
        <w:ind w:firstLine="709"/>
        <w:jc w:val="both"/>
        <w:rPr>
          <w:rFonts w:ascii="Times New Roman" w:hAnsi="Times New Roman" w:cs="Times New Roman"/>
          <w:sz w:val="28"/>
        </w:rPr>
      </w:pPr>
      <w:r w:rsidRPr="00C521C5">
        <w:rPr>
          <w:rFonts w:ascii="Times New Roman" w:hAnsi="Times New Roman" w:cs="Times New Roman"/>
          <w:sz w:val="28"/>
        </w:rPr>
        <w:t>Если ваш ребенок еще совсем маленький или очень неуверенно стоит на коньках, ему можно подобрать модель с двойным лезвием, что увеличит устойчивость.</w:t>
      </w:r>
      <w:r w:rsidR="00042E63" w:rsidRPr="00C521C5">
        <w:rPr>
          <w:rFonts w:ascii="Times New Roman" w:hAnsi="Times New Roman" w:cs="Times New Roman"/>
          <w:sz w:val="28"/>
        </w:rPr>
        <w:t xml:space="preserve"> </w:t>
      </w:r>
    </w:p>
    <w:p w:rsidR="00C40D5C" w:rsidRPr="00C521C5" w:rsidRDefault="00DB5E2C" w:rsidP="00C521C5">
      <w:pPr>
        <w:spacing w:after="0" w:line="240" w:lineRule="auto"/>
        <w:ind w:firstLine="709"/>
        <w:contextualSpacing/>
        <w:jc w:val="both"/>
        <w:rPr>
          <w:rFonts w:ascii="Times New Roman" w:hAnsi="Times New Roman" w:cs="Times New Roman"/>
          <w:sz w:val="28"/>
        </w:rPr>
      </w:pPr>
      <w:r w:rsidRPr="00C521C5">
        <w:rPr>
          <w:rFonts w:ascii="Times New Roman" w:hAnsi="Times New Roman" w:cs="Times New Roman"/>
          <w:sz w:val="28"/>
        </w:rPr>
        <w:t xml:space="preserve">Мальчики на катке отдают большее предпочтение хоккейному катанию, а </w:t>
      </w:r>
      <w:r w:rsidR="00C521C5" w:rsidRPr="00C521C5">
        <w:rPr>
          <w:rFonts w:ascii="Times New Roman" w:hAnsi="Times New Roman" w:cs="Times New Roman"/>
          <w:sz w:val="28"/>
        </w:rPr>
        <w:t>это,</w:t>
      </w:r>
      <w:r w:rsidRPr="00C521C5">
        <w:rPr>
          <w:rFonts w:ascii="Times New Roman" w:hAnsi="Times New Roman" w:cs="Times New Roman"/>
          <w:sz w:val="28"/>
        </w:rPr>
        <w:t xml:space="preserve"> как известно</w:t>
      </w:r>
      <w:r w:rsidR="00C521C5">
        <w:rPr>
          <w:rFonts w:ascii="Times New Roman" w:hAnsi="Times New Roman" w:cs="Times New Roman"/>
          <w:sz w:val="28"/>
        </w:rPr>
        <w:t>,</w:t>
      </w:r>
      <w:r w:rsidRPr="00C521C5">
        <w:rPr>
          <w:rFonts w:ascii="Times New Roman" w:hAnsi="Times New Roman" w:cs="Times New Roman"/>
          <w:sz w:val="28"/>
        </w:rPr>
        <w:t xml:space="preserve"> довольно опасный вид спорта. Чтоб обезопасить своего ребенка, выбирая коньки для мальчиков, родителям следует обратить внимание на</w:t>
      </w:r>
      <w:r w:rsidR="00541D3B" w:rsidRPr="00C521C5">
        <w:rPr>
          <w:rFonts w:ascii="Times New Roman" w:hAnsi="Times New Roman" w:cs="Times New Roman"/>
          <w:sz w:val="28"/>
        </w:rPr>
        <w:t xml:space="preserve"> то, чтоб высота ботинка была не очень большой для свободного движения ноги. Но при этом лодыжка и ступня должны быть надежно защищены. Материал конькового ботинка должен быть очень плотным и качественным. Будет очень удобно, если застежки на них будут легкими, но прочными, тогда ребенок сможет самостоятельно надеть </w:t>
      </w:r>
      <w:r w:rsidR="006F07C6" w:rsidRPr="00C521C5">
        <w:rPr>
          <w:rFonts w:ascii="Times New Roman" w:hAnsi="Times New Roman" w:cs="Times New Roman"/>
          <w:sz w:val="28"/>
        </w:rPr>
        <w:t>ледовую обувь</w:t>
      </w:r>
      <w:r w:rsidR="00541D3B" w:rsidRPr="00C521C5">
        <w:rPr>
          <w:rFonts w:ascii="Times New Roman" w:hAnsi="Times New Roman" w:cs="Times New Roman"/>
          <w:sz w:val="28"/>
        </w:rPr>
        <w:t>.</w:t>
      </w:r>
    </w:p>
    <w:p w:rsidR="00541D3B" w:rsidRPr="00C521C5" w:rsidRDefault="00541D3B" w:rsidP="00C521C5">
      <w:pPr>
        <w:spacing w:after="0" w:line="240" w:lineRule="auto"/>
        <w:ind w:firstLine="709"/>
        <w:contextualSpacing/>
        <w:jc w:val="both"/>
        <w:rPr>
          <w:rFonts w:ascii="Times New Roman" w:hAnsi="Times New Roman" w:cs="Times New Roman"/>
          <w:sz w:val="28"/>
        </w:rPr>
      </w:pPr>
      <w:r w:rsidRPr="00C521C5">
        <w:rPr>
          <w:rFonts w:ascii="Times New Roman" w:hAnsi="Times New Roman" w:cs="Times New Roman"/>
          <w:sz w:val="28"/>
        </w:rPr>
        <w:t>Подбирая коньки для девочек, вам стоит обратить внимание на другие моменты, ведь девочки чаще интересуются фигурным катанием, чем хоккеем, поэтому на льду ведут себя совершенно по-другому.</w:t>
      </w:r>
    </w:p>
    <w:p w:rsidR="00DB5E2C" w:rsidRPr="00C521C5" w:rsidRDefault="00541D3B" w:rsidP="00C521C5">
      <w:pPr>
        <w:spacing w:after="0" w:line="240" w:lineRule="auto"/>
        <w:ind w:firstLine="709"/>
        <w:contextualSpacing/>
        <w:jc w:val="both"/>
        <w:rPr>
          <w:rFonts w:ascii="Times New Roman" w:hAnsi="Times New Roman" w:cs="Times New Roman"/>
          <w:sz w:val="28"/>
        </w:rPr>
      </w:pPr>
      <w:r w:rsidRPr="00C521C5">
        <w:rPr>
          <w:rFonts w:ascii="Times New Roman" w:hAnsi="Times New Roman" w:cs="Times New Roman"/>
          <w:sz w:val="28"/>
        </w:rPr>
        <w:t xml:space="preserve">При покупке коньков важно точно подобрать размер. Поэтому, даже раздвижные </w:t>
      </w:r>
      <w:r w:rsidR="006F07C6" w:rsidRPr="00C521C5">
        <w:rPr>
          <w:rFonts w:ascii="Times New Roman" w:hAnsi="Times New Roman" w:cs="Times New Roman"/>
          <w:sz w:val="28"/>
        </w:rPr>
        <w:t>модели</w:t>
      </w:r>
      <w:r w:rsidRPr="00C521C5">
        <w:rPr>
          <w:rFonts w:ascii="Times New Roman" w:hAnsi="Times New Roman" w:cs="Times New Roman"/>
          <w:sz w:val="28"/>
        </w:rPr>
        <w:t xml:space="preserve"> лучше померить, чтоб убедиться, что они хорошо сидят на ноге. Многие люди предпочитают покупать все в интернете, заказывая доставку на дом, но в данной ситуации лучше поехать в магазин с ребенком и убедиться на 100%, что ботинок ему подходит.</w:t>
      </w:r>
    </w:p>
    <w:p w:rsidR="00B343E8" w:rsidRPr="00C521C5" w:rsidRDefault="00B343E8" w:rsidP="00C521C5">
      <w:pPr>
        <w:spacing w:after="0" w:line="240" w:lineRule="auto"/>
        <w:ind w:firstLine="709"/>
        <w:contextualSpacing/>
        <w:jc w:val="both"/>
        <w:rPr>
          <w:rFonts w:ascii="Times New Roman" w:hAnsi="Times New Roman" w:cs="Times New Roman"/>
          <w:sz w:val="28"/>
        </w:rPr>
      </w:pPr>
      <w:r w:rsidRPr="00C521C5">
        <w:rPr>
          <w:rFonts w:ascii="Times New Roman" w:hAnsi="Times New Roman" w:cs="Times New Roman"/>
          <w:sz w:val="28"/>
        </w:rPr>
        <w:t>В результате покупки коньков без примерки, людям часто приходится продавать ни разу не использованную модель по большой скидке. Поэтому, если вы хотите сэкономить при покупке, то вполне можно воспользоваться сайтами, где товары можно перепродают. Там можно найти хорошее предложение.</w:t>
      </w:r>
    </w:p>
    <w:p w:rsidR="00042E63" w:rsidRPr="00C521C5" w:rsidRDefault="00B343E8" w:rsidP="00C521C5">
      <w:pPr>
        <w:spacing w:after="0" w:line="240" w:lineRule="auto"/>
        <w:ind w:firstLine="709"/>
        <w:contextualSpacing/>
        <w:jc w:val="both"/>
        <w:rPr>
          <w:rFonts w:ascii="Times New Roman" w:hAnsi="Times New Roman" w:cs="Times New Roman"/>
          <w:sz w:val="28"/>
        </w:rPr>
      </w:pPr>
      <w:r w:rsidRPr="00C521C5">
        <w:rPr>
          <w:rFonts w:ascii="Times New Roman" w:hAnsi="Times New Roman" w:cs="Times New Roman"/>
          <w:sz w:val="28"/>
        </w:rPr>
        <w:t xml:space="preserve">Однако примерка в любом случае нужна. Выбирая коньки, </w:t>
      </w:r>
      <w:r w:rsidR="00042E63" w:rsidRPr="00C521C5">
        <w:rPr>
          <w:rFonts w:ascii="Times New Roman" w:hAnsi="Times New Roman" w:cs="Times New Roman"/>
          <w:sz w:val="28"/>
        </w:rPr>
        <w:t xml:space="preserve">стоит обувать оба ботинка, хорошо их зашнуровывать. Лучше, если ребенок немного в них пройдется, в этот момент надо проверить фиксацию ноги. </w:t>
      </w:r>
    </w:p>
    <w:p w:rsidR="00B343E8" w:rsidRPr="00C521C5" w:rsidRDefault="00042E63" w:rsidP="00C521C5">
      <w:pPr>
        <w:spacing w:after="0" w:line="240" w:lineRule="auto"/>
        <w:ind w:firstLine="709"/>
        <w:contextualSpacing/>
        <w:jc w:val="both"/>
        <w:rPr>
          <w:rFonts w:ascii="Times New Roman" w:hAnsi="Times New Roman" w:cs="Times New Roman"/>
          <w:sz w:val="28"/>
        </w:rPr>
      </w:pPr>
      <w:r w:rsidRPr="00C521C5">
        <w:rPr>
          <w:rFonts w:ascii="Times New Roman" w:hAnsi="Times New Roman" w:cs="Times New Roman"/>
          <w:sz w:val="28"/>
        </w:rPr>
        <w:t>И конечно, коньки должны нравиться ребенку, удобно сидеть на ноге, легко застегиваться и крепко фиксировать стопу. Если качество коньков в итоге вас удовлетворит, значит, можно покупать.</w:t>
      </w:r>
    </w:p>
    <w:sectPr w:rsidR="00B343E8" w:rsidRPr="00C521C5" w:rsidSect="003E20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0C4"/>
    <w:multiLevelType w:val="hybridMultilevel"/>
    <w:tmpl w:val="2AF667CC"/>
    <w:lvl w:ilvl="0" w:tplc="713C90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F0B11"/>
    <w:multiLevelType w:val="hybridMultilevel"/>
    <w:tmpl w:val="86BE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FF6BA4"/>
    <w:multiLevelType w:val="hybridMultilevel"/>
    <w:tmpl w:val="4106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55354B"/>
    <w:multiLevelType w:val="hybridMultilevel"/>
    <w:tmpl w:val="758AC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B60E0A"/>
    <w:multiLevelType w:val="hybridMultilevel"/>
    <w:tmpl w:val="8690C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3728B6"/>
    <w:multiLevelType w:val="hybridMultilevel"/>
    <w:tmpl w:val="3290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741F37"/>
    <w:multiLevelType w:val="hybridMultilevel"/>
    <w:tmpl w:val="7EF4C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05590C"/>
    <w:multiLevelType w:val="hybridMultilevel"/>
    <w:tmpl w:val="CFF69E5E"/>
    <w:lvl w:ilvl="0" w:tplc="713C90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7B0F"/>
    <w:rsid w:val="00026960"/>
    <w:rsid w:val="0003039A"/>
    <w:rsid w:val="0003211F"/>
    <w:rsid w:val="00042E63"/>
    <w:rsid w:val="0005252F"/>
    <w:rsid w:val="00057822"/>
    <w:rsid w:val="000E3618"/>
    <w:rsid w:val="001508B4"/>
    <w:rsid w:val="001D5177"/>
    <w:rsid w:val="00225B09"/>
    <w:rsid w:val="00291121"/>
    <w:rsid w:val="002A2977"/>
    <w:rsid w:val="002A5DAF"/>
    <w:rsid w:val="002B6763"/>
    <w:rsid w:val="002E5676"/>
    <w:rsid w:val="003E2069"/>
    <w:rsid w:val="0041624B"/>
    <w:rsid w:val="00456E97"/>
    <w:rsid w:val="00470235"/>
    <w:rsid w:val="004D25FA"/>
    <w:rsid w:val="00512B6E"/>
    <w:rsid w:val="0051791F"/>
    <w:rsid w:val="00522ABE"/>
    <w:rsid w:val="00541D3B"/>
    <w:rsid w:val="00606E7A"/>
    <w:rsid w:val="00614112"/>
    <w:rsid w:val="00637BB2"/>
    <w:rsid w:val="00644618"/>
    <w:rsid w:val="006F07C6"/>
    <w:rsid w:val="006F3183"/>
    <w:rsid w:val="00756EDE"/>
    <w:rsid w:val="00770717"/>
    <w:rsid w:val="0077547B"/>
    <w:rsid w:val="00847A6B"/>
    <w:rsid w:val="00913DC8"/>
    <w:rsid w:val="00914A68"/>
    <w:rsid w:val="00995197"/>
    <w:rsid w:val="009F199C"/>
    <w:rsid w:val="00A110ED"/>
    <w:rsid w:val="00A45031"/>
    <w:rsid w:val="00A53054"/>
    <w:rsid w:val="00A8261E"/>
    <w:rsid w:val="00AE65F4"/>
    <w:rsid w:val="00B21066"/>
    <w:rsid w:val="00B343E8"/>
    <w:rsid w:val="00B85B40"/>
    <w:rsid w:val="00B92B94"/>
    <w:rsid w:val="00BA42F5"/>
    <w:rsid w:val="00BA4AA5"/>
    <w:rsid w:val="00BA7B0F"/>
    <w:rsid w:val="00BE1A77"/>
    <w:rsid w:val="00C04265"/>
    <w:rsid w:val="00C26A4B"/>
    <w:rsid w:val="00C2770E"/>
    <w:rsid w:val="00C40D5C"/>
    <w:rsid w:val="00C439BD"/>
    <w:rsid w:val="00C521C5"/>
    <w:rsid w:val="00C87125"/>
    <w:rsid w:val="00CB7B7F"/>
    <w:rsid w:val="00CC7E1E"/>
    <w:rsid w:val="00D10EA0"/>
    <w:rsid w:val="00D3524D"/>
    <w:rsid w:val="00D61C40"/>
    <w:rsid w:val="00DB5E2C"/>
    <w:rsid w:val="00DE5F33"/>
    <w:rsid w:val="00E31FF6"/>
    <w:rsid w:val="00E4418A"/>
    <w:rsid w:val="00E65231"/>
    <w:rsid w:val="00E71B8A"/>
    <w:rsid w:val="00F07EB8"/>
    <w:rsid w:val="00F4253C"/>
    <w:rsid w:val="00F7646C"/>
    <w:rsid w:val="00FC5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69"/>
  </w:style>
  <w:style w:type="paragraph" w:styleId="3">
    <w:name w:val="heading 3"/>
    <w:basedOn w:val="a"/>
    <w:link w:val="30"/>
    <w:uiPriority w:val="9"/>
    <w:qFormat/>
    <w:rsid w:val="00BA7B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7B0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A7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A7B0F"/>
    <w:rPr>
      <w:color w:val="0000FF"/>
      <w:u w:val="single"/>
    </w:rPr>
  </w:style>
  <w:style w:type="character" w:styleId="a5">
    <w:name w:val="FollowedHyperlink"/>
    <w:basedOn w:val="a0"/>
    <w:uiPriority w:val="99"/>
    <w:semiHidden/>
    <w:unhideWhenUsed/>
    <w:rsid w:val="00456E97"/>
    <w:rPr>
      <w:color w:val="800080" w:themeColor="followedHyperlink"/>
      <w:u w:val="single"/>
    </w:rPr>
  </w:style>
  <w:style w:type="paragraph" w:styleId="a6">
    <w:name w:val="List Paragraph"/>
    <w:basedOn w:val="a"/>
    <w:uiPriority w:val="34"/>
    <w:qFormat/>
    <w:rsid w:val="00644618"/>
    <w:pPr>
      <w:ind w:left="720"/>
      <w:contextualSpacing/>
    </w:pPr>
  </w:style>
</w:styles>
</file>

<file path=word/webSettings.xml><?xml version="1.0" encoding="utf-8"?>
<w:webSettings xmlns:r="http://schemas.openxmlformats.org/officeDocument/2006/relationships" xmlns:w="http://schemas.openxmlformats.org/wordprocessingml/2006/main">
  <w:divs>
    <w:div w:id="117649023">
      <w:bodyDiv w:val="1"/>
      <w:marLeft w:val="0"/>
      <w:marRight w:val="0"/>
      <w:marTop w:val="0"/>
      <w:marBottom w:val="0"/>
      <w:divBdr>
        <w:top w:val="none" w:sz="0" w:space="0" w:color="auto"/>
        <w:left w:val="none" w:sz="0" w:space="0" w:color="auto"/>
        <w:bottom w:val="none" w:sz="0" w:space="0" w:color="auto"/>
        <w:right w:val="none" w:sz="0" w:space="0" w:color="auto"/>
      </w:divBdr>
    </w:div>
    <w:div w:id="284847677">
      <w:bodyDiv w:val="1"/>
      <w:marLeft w:val="0"/>
      <w:marRight w:val="0"/>
      <w:marTop w:val="0"/>
      <w:marBottom w:val="0"/>
      <w:divBdr>
        <w:top w:val="none" w:sz="0" w:space="0" w:color="auto"/>
        <w:left w:val="none" w:sz="0" w:space="0" w:color="auto"/>
        <w:bottom w:val="none" w:sz="0" w:space="0" w:color="auto"/>
        <w:right w:val="none" w:sz="0" w:space="0" w:color="auto"/>
      </w:divBdr>
    </w:div>
    <w:div w:id="505708421">
      <w:bodyDiv w:val="1"/>
      <w:marLeft w:val="0"/>
      <w:marRight w:val="0"/>
      <w:marTop w:val="0"/>
      <w:marBottom w:val="0"/>
      <w:divBdr>
        <w:top w:val="none" w:sz="0" w:space="0" w:color="auto"/>
        <w:left w:val="none" w:sz="0" w:space="0" w:color="auto"/>
        <w:bottom w:val="none" w:sz="0" w:space="0" w:color="auto"/>
        <w:right w:val="none" w:sz="0" w:space="0" w:color="auto"/>
      </w:divBdr>
    </w:div>
    <w:div w:id="567496211">
      <w:bodyDiv w:val="1"/>
      <w:marLeft w:val="0"/>
      <w:marRight w:val="0"/>
      <w:marTop w:val="0"/>
      <w:marBottom w:val="0"/>
      <w:divBdr>
        <w:top w:val="none" w:sz="0" w:space="0" w:color="auto"/>
        <w:left w:val="none" w:sz="0" w:space="0" w:color="auto"/>
        <w:bottom w:val="none" w:sz="0" w:space="0" w:color="auto"/>
        <w:right w:val="none" w:sz="0" w:space="0" w:color="auto"/>
      </w:divBdr>
    </w:div>
    <w:div w:id="629821215">
      <w:bodyDiv w:val="1"/>
      <w:marLeft w:val="0"/>
      <w:marRight w:val="0"/>
      <w:marTop w:val="0"/>
      <w:marBottom w:val="0"/>
      <w:divBdr>
        <w:top w:val="none" w:sz="0" w:space="0" w:color="auto"/>
        <w:left w:val="none" w:sz="0" w:space="0" w:color="auto"/>
        <w:bottom w:val="none" w:sz="0" w:space="0" w:color="auto"/>
        <w:right w:val="none" w:sz="0" w:space="0" w:color="auto"/>
      </w:divBdr>
    </w:div>
    <w:div w:id="855272508">
      <w:bodyDiv w:val="1"/>
      <w:marLeft w:val="0"/>
      <w:marRight w:val="0"/>
      <w:marTop w:val="0"/>
      <w:marBottom w:val="0"/>
      <w:divBdr>
        <w:top w:val="none" w:sz="0" w:space="0" w:color="auto"/>
        <w:left w:val="none" w:sz="0" w:space="0" w:color="auto"/>
        <w:bottom w:val="none" w:sz="0" w:space="0" w:color="auto"/>
        <w:right w:val="none" w:sz="0" w:space="0" w:color="auto"/>
      </w:divBdr>
    </w:div>
    <w:div w:id="950472700">
      <w:bodyDiv w:val="1"/>
      <w:marLeft w:val="0"/>
      <w:marRight w:val="0"/>
      <w:marTop w:val="0"/>
      <w:marBottom w:val="0"/>
      <w:divBdr>
        <w:top w:val="none" w:sz="0" w:space="0" w:color="auto"/>
        <w:left w:val="none" w:sz="0" w:space="0" w:color="auto"/>
        <w:bottom w:val="none" w:sz="0" w:space="0" w:color="auto"/>
        <w:right w:val="none" w:sz="0" w:space="0" w:color="auto"/>
      </w:divBdr>
    </w:div>
    <w:div w:id="1038160675">
      <w:bodyDiv w:val="1"/>
      <w:marLeft w:val="0"/>
      <w:marRight w:val="0"/>
      <w:marTop w:val="0"/>
      <w:marBottom w:val="0"/>
      <w:divBdr>
        <w:top w:val="none" w:sz="0" w:space="0" w:color="auto"/>
        <w:left w:val="none" w:sz="0" w:space="0" w:color="auto"/>
        <w:bottom w:val="none" w:sz="0" w:space="0" w:color="auto"/>
        <w:right w:val="none" w:sz="0" w:space="0" w:color="auto"/>
      </w:divBdr>
    </w:div>
    <w:div w:id="1129470030">
      <w:bodyDiv w:val="1"/>
      <w:marLeft w:val="0"/>
      <w:marRight w:val="0"/>
      <w:marTop w:val="0"/>
      <w:marBottom w:val="0"/>
      <w:divBdr>
        <w:top w:val="none" w:sz="0" w:space="0" w:color="auto"/>
        <w:left w:val="none" w:sz="0" w:space="0" w:color="auto"/>
        <w:bottom w:val="none" w:sz="0" w:space="0" w:color="auto"/>
        <w:right w:val="none" w:sz="0" w:space="0" w:color="auto"/>
      </w:divBdr>
    </w:div>
    <w:div w:id="1375108904">
      <w:bodyDiv w:val="1"/>
      <w:marLeft w:val="0"/>
      <w:marRight w:val="0"/>
      <w:marTop w:val="0"/>
      <w:marBottom w:val="0"/>
      <w:divBdr>
        <w:top w:val="none" w:sz="0" w:space="0" w:color="auto"/>
        <w:left w:val="none" w:sz="0" w:space="0" w:color="auto"/>
        <w:bottom w:val="none" w:sz="0" w:space="0" w:color="auto"/>
        <w:right w:val="none" w:sz="0" w:space="0" w:color="auto"/>
      </w:divBdr>
    </w:div>
    <w:div w:id="1644850028">
      <w:bodyDiv w:val="1"/>
      <w:marLeft w:val="0"/>
      <w:marRight w:val="0"/>
      <w:marTop w:val="0"/>
      <w:marBottom w:val="0"/>
      <w:divBdr>
        <w:top w:val="none" w:sz="0" w:space="0" w:color="auto"/>
        <w:left w:val="none" w:sz="0" w:space="0" w:color="auto"/>
        <w:bottom w:val="none" w:sz="0" w:space="0" w:color="auto"/>
        <w:right w:val="none" w:sz="0" w:space="0" w:color="auto"/>
      </w:divBdr>
    </w:div>
    <w:div w:id="1806501979">
      <w:bodyDiv w:val="1"/>
      <w:marLeft w:val="0"/>
      <w:marRight w:val="0"/>
      <w:marTop w:val="0"/>
      <w:marBottom w:val="0"/>
      <w:divBdr>
        <w:top w:val="none" w:sz="0" w:space="0" w:color="auto"/>
        <w:left w:val="none" w:sz="0" w:space="0" w:color="auto"/>
        <w:bottom w:val="none" w:sz="0" w:space="0" w:color="auto"/>
        <w:right w:val="none" w:sz="0" w:space="0" w:color="auto"/>
      </w:divBdr>
    </w:div>
    <w:div w:id="18265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2464</TotalTime>
  <Pages>3</Pages>
  <Words>1019</Words>
  <Characters>5813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daria</cp:lastModifiedBy>
  <cp:revision>26</cp:revision>
  <dcterms:created xsi:type="dcterms:W3CDTF">2018-06-14T20:12:00Z</dcterms:created>
  <dcterms:modified xsi:type="dcterms:W3CDTF">2018-06-24T08:09:00Z</dcterms:modified>
</cp:coreProperties>
</file>