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>Вот он, дружный коллектив!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>Встал природе супротив.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>Снег и дождь уральский колкий,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>Вместе с ветром, как иголки!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>Нас сплотило только это,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>За усердие монета: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>Славных педагогов ряд,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>Это - настоящий клад!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D6D6F">
        <w:rPr>
          <w:rFonts w:ascii="Times New Roman" w:hAnsi="Times New Roman" w:cs="Times New Roman"/>
          <w:b/>
          <w:sz w:val="28"/>
          <w:szCs w:val="28"/>
        </w:rPr>
        <w:t>.</w:t>
      </w:r>
      <w:r w:rsidRPr="003D6D6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D6D6F">
        <w:rPr>
          <w:rFonts w:ascii="Times New Roman" w:hAnsi="Times New Roman" w:cs="Times New Roman"/>
          <w:b/>
          <w:sz w:val="28"/>
          <w:szCs w:val="28"/>
        </w:rPr>
        <w:t>. // Чтобы не обидно было,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 xml:space="preserve">           Что богатство всё уплыло,</w:t>
      </w:r>
    </w:p>
    <w:p w:rsidR="00A57102" w:rsidRPr="003D6D6F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 xml:space="preserve">           Ждём, коллеги, за столом,</w:t>
      </w:r>
    </w:p>
    <w:p w:rsidR="00A57102" w:rsidRDefault="00A57102" w:rsidP="00A57102">
      <w:pPr>
        <w:rPr>
          <w:rFonts w:ascii="Times New Roman" w:hAnsi="Times New Roman" w:cs="Times New Roman"/>
          <w:b/>
          <w:sz w:val="28"/>
          <w:szCs w:val="28"/>
        </w:rPr>
      </w:pPr>
      <w:r w:rsidRPr="003D6D6F">
        <w:rPr>
          <w:rFonts w:ascii="Times New Roman" w:hAnsi="Times New Roman" w:cs="Times New Roman"/>
          <w:b/>
          <w:sz w:val="28"/>
          <w:szCs w:val="28"/>
        </w:rPr>
        <w:t xml:space="preserve">           С коньяком и шашлыком!</w:t>
      </w:r>
    </w:p>
    <w:p w:rsidR="00574AFE" w:rsidRDefault="00574AFE"/>
    <w:sectPr w:rsidR="00574AFE" w:rsidSect="005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B0"/>
    <w:rsid w:val="00333591"/>
    <w:rsid w:val="00574AFE"/>
    <w:rsid w:val="00732FFC"/>
    <w:rsid w:val="00A57102"/>
    <w:rsid w:val="00E0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2018-07-09T12:51:00Z</dcterms:created>
  <dcterms:modified xsi:type="dcterms:W3CDTF">2018-07-09T12:51:00Z</dcterms:modified>
</cp:coreProperties>
</file>