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A6" w:rsidRDefault="002B372E" w:rsidP="00721934">
      <w:r>
        <w:t xml:space="preserve">Грузия (Сакартвело) – страна с древнейшей  историей и  уникальной культурой, гостеприимными, добрыми и отзывчивыми людьми, страна удивительной природы и песен, страна храмов и монастырей, </w:t>
      </w:r>
      <w:r w:rsidR="006159B5">
        <w:t>страна теплого моря и высоких гор, где голубое небо встречается с землей.</w:t>
      </w:r>
    </w:p>
    <w:p w:rsidR="00AF1AA5" w:rsidRDefault="006159B5" w:rsidP="00721934">
      <w:r>
        <w:t>Гостей Грузии тепло и гостеприимно встречает столица страны – Тбилиси. В переводе с грузинского «тбили»</w:t>
      </w:r>
      <w:r w:rsidR="00FD7E97">
        <w:t xml:space="preserve"> означает теплый</w:t>
      </w:r>
      <w:r w:rsidR="001C4352">
        <w:t>,</w:t>
      </w:r>
      <w:r w:rsidR="00FD7E97">
        <w:t xml:space="preserve"> на самом деле,  вблизи  города есть много т</w:t>
      </w:r>
      <w:r w:rsidR="00544F02">
        <w:t xml:space="preserve">ермальных </w:t>
      </w:r>
      <w:r w:rsidR="00FD7E97">
        <w:t xml:space="preserve"> источников. </w:t>
      </w:r>
      <w:r w:rsidR="00544F02">
        <w:t>Территория столицы растянута в долине  вдоль реки Кур</w:t>
      </w:r>
      <w:r w:rsidR="009505DB">
        <w:t>ы</w:t>
      </w:r>
      <w:r w:rsidR="00544F02">
        <w:t>. Правобережная часть Тбилиси ограничена цепочкой высоких холмов-горок. Там располагается старинная крепость  Нарикала.  По левому берегу идет дорога из аэропорта в Гудаур</w:t>
      </w:r>
      <w:r w:rsidR="001C4352">
        <w:t>и (</w:t>
      </w:r>
      <w:r w:rsidR="00FE6E0D">
        <w:t>горнолыжный курорт)</w:t>
      </w:r>
      <w:r w:rsidR="00544F02">
        <w:t>, с которой открывается  изумительный вид на поднимающийся ступенями от реки к горке правый бере</w:t>
      </w:r>
      <w:r w:rsidR="001C4352">
        <w:t>г (</w:t>
      </w:r>
      <w:r w:rsidR="00544F02">
        <w:t>если смотреть ночью на освещенный г</w:t>
      </w:r>
      <w:r w:rsidR="00FE6E0D">
        <w:t>ород, то зрелище незабываемое)</w:t>
      </w:r>
      <w:r w:rsidR="00AF1AA5">
        <w:t>.</w:t>
      </w:r>
    </w:p>
    <w:p w:rsidR="00452CE2" w:rsidRDefault="00AF1AA5" w:rsidP="00721934">
      <w:r>
        <w:t>В этой замечательной стране каждый  турист найдет для себя</w:t>
      </w:r>
      <w:r w:rsidR="006268F7" w:rsidRPr="006268F7">
        <w:t xml:space="preserve"> </w:t>
      </w:r>
      <w:r w:rsidR="006268F7">
        <w:t>по душе</w:t>
      </w:r>
      <w:r>
        <w:t xml:space="preserve"> вид отдыха. </w:t>
      </w:r>
      <w:r w:rsidR="006C5D22">
        <w:t xml:space="preserve"> Для любителей пляжного отдыха Грузия </w:t>
      </w:r>
      <w:r w:rsidR="00A12BB5">
        <w:t xml:space="preserve">предлагает посетить любой </w:t>
      </w:r>
      <w:r w:rsidR="001C4352">
        <w:t xml:space="preserve">из 300 приморских, грязевых, бальнеологических  и горных </w:t>
      </w:r>
      <w:r w:rsidR="00A12BB5">
        <w:t>курорт</w:t>
      </w:r>
      <w:r w:rsidR="001C4352">
        <w:t>ов</w:t>
      </w:r>
      <w:r w:rsidR="00A12BB5">
        <w:t xml:space="preserve"> черноморского побережья</w:t>
      </w:r>
      <w:r w:rsidR="001C4352">
        <w:t>,</w:t>
      </w:r>
      <w:r w:rsidR="00A12BB5">
        <w:t xml:space="preserve"> длина которого  - </w:t>
      </w:r>
      <w:r w:rsidR="001C4352">
        <w:t xml:space="preserve">310 км. </w:t>
      </w:r>
      <w:r>
        <w:t xml:space="preserve"> Горнолыжников ждут  курорты </w:t>
      </w:r>
      <w:r w:rsidR="00314663">
        <w:t xml:space="preserve"> Бакуриани и Гудаури</w:t>
      </w:r>
      <w:r w:rsidR="00FE1017">
        <w:t>.</w:t>
      </w:r>
      <w:r w:rsidR="00314663">
        <w:t xml:space="preserve">  </w:t>
      </w:r>
      <w:r w:rsidR="00FE1017">
        <w:t>П</w:t>
      </w:r>
      <w:r w:rsidR="00314663">
        <w:t>окорителей вершин</w:t>
      </w:r>
      <w:r w:rsidR="00FE1017">
        <w:t xml:space="preserve"> </w:t>
      </w:r>
      <w:r w:rsidR="009505DB">
        <w:t xml:space="preserve">приветствует  </w:t>
      </w:r>
      <w:r w:rsidR="00FE1017">
        <w:t xml:space="preserve">курорт Казбеги, расположенный у подножия горы Казбек </w:t>
      </w:r>
      <w:r w:rsidR="005A458C">
        <w:t>(в переводе с грузинского   «гора с ледовой  вершиной») и</w:t>
      </w:r>
      <w:r w:rsidR="00FE1017">
        <w:t xml:space="preserve"> </w:t>
      </w:r>
      <w:r w:rsidR="005A458C">
        <w:t xml:space="preserve"> </w:t>
      </w:r>
      <w:r w:rsidR="00FE1017">
        <w:t>именно отсюда начинается  на него восхождение. Высота</w:t>
      </w:r>
      <w:r w:rsidR="005A458C">
        <w:t xml:space="preserve"> </w:t>
      </w:r>
      <w:r w:rsidR="00FE1017">
        <w:t xml:space="preserve"> </w:t>
      </w:r>
      <w:r w:rsidR="00730996">
        <w:t xml:space="preserve">самой известной </w:t>
      </w:r>
      <w:r w:rsidR="005A458C">
        <w:t xml:space="preserve"> вершины Грузии составляет  </w:t>
      </w:r>
      <w:r w:rsidR="00FE1017">
        <w:t>5033 м</w:t>
      </w:r>
      <w:r w:rsidR="005A458C">
        <w:t xml:space="preserve">. </w:t>
      </w:r>
      <w:r w:rsidR="00452CE2">
        <w:t xml:space="preserve">У Казбека </w:t>
      </w:r>
      <w:r w:rsidR="005A458C">
        <w:t xml:space="preserve"> есть своя легенда, которая гласит,</w:t>
      </w:r>
      <w:r w:rsidR="000325D6">
        <w:t xml:space="preserve"> что именно к Казбеку   боги приковали  Прометея, за то, что отважился дать людям огонь. </w:t>
      </w:r>
      <w:r w:rsidR="0041754B">
        <w:t>Альпинистов, да и просто туристов  радушно примет Сванетия – край тысячи башен. Среди местного населения Грузии  бытует мнение, что кто не был в Сванетии</w:t>
      </w:r>
      <w:r w:rsidR="001C4352">
        <w:t>,</w:t>
      </w:r>
      <w:r w:rsidR="0041754B">
        <w:t xml:space="preserve"> тот не видел Грузии.</w:t>
      </w:r>
      <w:r w:rsidR="006C5D22">
        <w:t xml:space="preserve"> Здесь расположена</w:t>
      </w:r>
      <w:r w:rsidR="00D46087">
        <w:t xml:space="preserve"> </w:t>
      </w:r>
      <w:r w:rsidR="006C5D22">
        <w:t xml:space="preserve"> самая высокая точка Грузии – гора Шхара(5068 м). </w:t>
      </w:r>
      <w:r w:rsidR="00D46087">
        <w:t xml:space="preserve">Если посмотреть  </w:t>
      </w:r>
      <w:r w:rsidR="0041754B">
        <w:t xml:space="preserve"> </w:t>
      </w:r>
      <w:r w:rsidR="00D46087">
        <w:t>с высоты Латфарского  п</w:t>
      </w:r>
      <w:r w:rsidR="006C5D22">
        <w:t>еревала  на  снежные шапки  гор Большого Кавказа  и заливные альпийские  луга,  ледяные гроты и  гремящие водопады, на селения с башенками</w:t>
      </w:r>
      <w:r w:rsidR="001C4352">
        <w:t>,</w:t>
      </w:r>
      <w:r w:rsidR="006C5D22">
        <w:t xml:space="preserve"> то  может показаться, что  вы </w:t>
      </w:r>
      <w:r w:rsidR="001C4352">
        <w:t xml:space="preserve">находитесь </w:t>
      </w:r>
      <w:r w:rsidR="006C5D22">
        <w:t xml:space="preserve">в </w:t>
      </w:r>
      <w:r w:rsidR="001C4352">
        <w:t>сказке</w:t>
      </w:r>
      <w:r w:rsidR="006C5D22">
        <w:t xml:space="preserve">. </w:t>
      </w:r>
      <w:r w:rsidR="0041754B">
        <w:t xml:space="preserve">До этого горного уголка страны можно добраться либо на самолете, либо на автомобиле. Поездка на авто очень долгая и утомительная, но время и силы,  потраченные на дорогу, компенсирует необыкновенная красота горных пейзажей. </w:t>
      </w:r>
    </w:p>
    <w:p w:rsidR="00721934" w:rsidRDefault="001C4352" w:rsidP="00721934">
      <w:r>
        <w:t xml:space="preserve"> Грузия окутана </w:t>
      </w:r>
      <w:r w:rsidR="00452CE2">
        <w:t xml:space="preserve"> загадками, тайнами, легендами. Одна из легенд гласит</w:t>
      </w:r>
      <w:r w:rsidR="00721934">
        <w:t xml:space="preserve">:  когда </w:t>
      </w:r>
      <w:r w:rsidR="00B768F7">
        <w:t>Б</w:t>
      </w:r>
      <w:r w:rsidR="00721934">
        <w:t>ог распределял  земли  между народами</w:t>
      </w:r>
      <w:r w:rsidR="00DD2369">
        <w:t>,</w:t>
      </w:r>
      <w:r w:rsidR="00721934">
        <w:t xml:space="preserve"> грузины опоздали, так как  были очень заняты  тем, что ели и пили. Бог сказал им, когда они показались, что свободных земель больше не осталось, но грузины </w:t>
      </w:r>
      <w:r w:rsidR="00C474A6">
        <w:t xml:space="preserve">сообщили </w:t>
      </w:r>
      <w:r w:rsidR="00721934">
        <w:t xml:space="preserve">ему, что не пришли во время из-за того, что пили за здоровье Господа и позвали его присоединиться  к застолью. Господь так хорошо </w:t>
      </w:r>
      <w:r w:rsidR="00C474A6">
        <w:t xml:space="preserve">провел </w:t>
      </w:r>
      <w:r w:rsidR="00721934">
        <w:t xml:space="preserve">время, что принял решение подарить грузинам землю, которую заготовил для себя. </w:t>
      </w:r>
      <w:r w:rsidR="00C474A6">
        <w:t xml:space="preserve"> В этой легенде отражено отношение к жизни каждого жителя Грузии.</w:t>
      </w:r>
    </w:p>
    <w:p w:rsidR="00C703E0" w:rsidRDefault="00721934" w:rsidP="00C703E0">
      <w:r>
        <w:t xml:space="preserve">Действительно,  грузинское застолье и отношение к родственникам и гостям невозможно с чем-то  сравнивать. Грузинская семья всегда очень большая </w:t>
      </w:r>
      <w:r w:rsidR="00DD2369">
        <w:t>(</w:t>
      </w:r>
      <w:r>
        <w:t>независимо от количества  детей</w:t>
      </w:r>
      <w:r w:rsidR="00DD2369">
        <w:t>) п</w:t>
      </w:r>
      <w:r>
        <w:t xml:space="preserve">отому, что в это понятие входят все близкие и дальние родственники, с которыми поддерживаются очень теплые отношения.  Поэтому  застолья  в течение года  случаются очень часто:  дни рождения многочисленных родственников, именины, крестины, свадьбы…  </w:t>
      </w:r>
    </w:p>
    <w:p w:rsidR="00C95C28" w:rsidRDefault="00721934" w:rsidP="00C95C28">
      <w:r>
        <w:t xml:space="preserve"> </w:t>
      </w:r>
      <w:r w:rsidR="00B768F7">
        <w:t xml:space="preserve">Для грузина гость является посланником Бога. </w:t>
      </w:r>
      <w:r w:rsidR="00C703E0">
        <w:t xml:space="preserve">Поэтому </w:t>
      </w:r>
      <w:r w:rsidR="00B768F7">
        <w:t xml:space="preserve"> в любом грузинском доме для гостя не жалеют ничего и выставляют на стол все самое лучшее</w:t>
      </w:r>
      <w:r w:rsidR="00C703E0">
        <w:t>.</w:t>
      </w:r>
      <w:r w:rsidR="00B768F7">
        <w:t xml:space="preserve"> </w:t>
      </w:r>
      <w:r w:rsidR="00C703E0">
        <w:t xml:space="preserve"> Мудрецы гомеровской эпохи </w:t>
      </w:r>
      <w:r w:rsidR="00B768F7">
        <w:t>полагали</w:t>
      </w:r>
      <w:r w:rsidR="00C703E0">
        <w:t xml:space="preserve">, что </w:t>
      </w:r>
      <w:r w:rsidR="001B71C1">
        <w:t xml:space="preserve">гость (особенно иностранец) находится под покровительством верховного Бога -  </w:t>
      </w:r>
      <w:r w:rsidR="00C703E0">
        <w:t>Зевс</w:t>
      </w:r>
      <w:r w:rsidR="001B71C1">
        <w:t>а</w:t>
      </w:r>
      <w:r w:rsidR="00C703E0">
        <w:t xml:space="preserve">, которого часто </w:t>
      </w:r>
      <w:r w:rsidR="001B71C1">
        <w:t>именовали</w:t>
      </w:r>
      <w:r w:rsidR="00C703E0">
        <w:t xml:space="preserve"> "гостеприимным", "покровителем искателей приюта".</w:t>
      </w:r>
      <w:r w:rsidR="00DA6837" w:rsidRPr="00DA6837">
        <w:t xml:space="preserve"> Согласно грузинской народной поэзии, гостеприимство ценится больше, чем храбрость, смелость и умелое владение оружием.</w:t>
      </w:r>
    </w:p>
    <w:p w:rsidR="00C703E0" w:rsidRDefault="00C95C28" w:rsidP="00A16F9C">
      <w:r>
        <w:lastRenderedPageBreak/>
        <w:t xml:space="preserve">Вино в Грузии является предметом, на котором основана  жизнь этой </w:t>
      </w:r>
      <w:r w:rsidR="00487A52">
        <w:t xml:space="preserve">необыкновенной </w:t>
      </w:r>
      <w:r>
        <w:t xml:space="preserve"> страны. Среди </w:t>
      </w:r>
      <w:r w:rsidR="00487A52">
        <w:t xml:space="preserve">самых популярных </w:t>
      </w:r>
      <w:r>
        <w:t xml:space="preserve"> названий вин</w:t>
      </w:r>
      <w:r w:rsidR="00487A52">
        <w:t xml:space="preserve"> </w:t>
      </w:r>
      <w:r>
        <w:t>–</w:t>
      </w:r>
      <w:r w:rsidRPr="00C95C28">
        <w:t xml:space="preserve"> </w:t>
      </w:r>
      <w:r>
        <w:t xml:space="preserve">Кинзмараули  и Хванчкара. </w:t>
      </w:r>
      <w:r w:rsidR="006D0107">
        <w:t>У грузин п</w:t>
      </w:r>
      <w:r w:rsidR="00C703E0">
        <w:t>отребление вин</w:t>
      </w:r>
      <w:r w:rsidR="006D0107">
        <w:t xml:space="preserve"> сопутствует</w:t>
      </w:r>
      <w:r w:rsidR="00C703E0">
        <w:t xml:space="preserve"> люб</w:t>
      </w:r>
      <w:r w:rsidR="006D0107">
        <w:t>ому</w:t>
      </w:r>
      <w:r w:rsidR="00C703E0">
        <w:t xml:space="preserve"> обед</w:t>
      </w:r>
      <w:r w:rsidR="006D0107">
        <w:t xml:space="preserve">у и  практически всегда  является умеренным. </w:t>
      </w:r>
      <w:r w:rsidR="00C703E0">
        <w:t xml:space="preserve">Вино </w:t>
      </w:r>
      <w:r w:rsidR="006D0107">
        <w:t xml:space="preserve">– это часть </w:t>
      </w:r>
      <w:r w:rsidR="00C703E0">
        <w:t xml:space="preserve"> ассортимент</w:t>
      </w:r>
      <w:r w:rsidR="006D0107">
        <w:t xml:space="preserve">а </w:t>
      </w:r>
      <w:r w:rsidR="00C703E0">
        <w:t xml:space="preserve"> блюд. За </w:t>
      </w:r>
      <w:r w:rsidR="006D0107">
        <w:t xml:space="preserve">повседневным обедом </w:t>
      </w:r>
      <w:r w:rsidR="00C703E0">
        <w:t>обычно</w:t>
      </w:r>
      <w:r w:rsidR="00B768F7">
        <w:t xml:space="preserve"> </w:t>
      </w:r>
      <w:r w:rsidR="00A16F9C">
        <w:t xml:space="preserve">выпивают </w:t>
      </w:r>
      <w:r w:rsidR="00C703E0">
        <w:t xml:space="preserve"> дв</w:t>
      </w:r>
      <w:r w:rsidR="00A16F9C">
        <w:t>е</w:t>
      </w:r>
      <w:r w:rsidR="00C703E0">
        <w:t xml:space="preserve">-три </w:t>
      </w:r>
      <w:r w:rsidR="00A16F9C">
        <w:t>чарки</w:t>
      </w:r>
      <w:r w:rsidR="00C703E0">
        <w:t>. В праздничные дни, при встречах с друзьями</w:t>
      </w:r>
      <w:r w:rsidR="00B768F7">
        <w:t xml:space="preserve"> </w:t>
      </w:r>
      <w:r w:rsidR="00A16F9C">
        <w:t xml:space="preserve">можно выпить </w:t>
      </w:r>
      <w:r w:rsidR="00C703E0">
        <w:t xml:space="preserve"> больше вина, но за грузинским столом всегда </w:t>
      </w:r>
      <w:r w:rsidR="006D0107">
        <w:t xml:space="preserve">царит </w:t>
      </w:r>
      <w:r w:rsidR="00B768F7">
        <w:t xml:space="preserve"> </w:t>
      </w:r>
      <w:r w:rsidR="00C703E0">
        <w:t>строгий порядок. Стол ведется весело и красочно</w:t>
      </w:r>
      <w:r w:rsidR="006D0107">
        <w:t>. Тамаду (руководителя стола</w:t>
      </w:r>
      <w:r w:rsidR="00DD2369">
        <w:t>)</w:t>
      </w:r>
      <w:r w:rsidR="006D0107">
        <w:t xml:space="preserve"> выбирают либо по  старшинству, либо по остроумию и находчивости. </w:t>
      </w:r>
      <w:r w:rsidR="00C703E0">
        <w:t>Соблюдаемый застольный ритуал не стесняет, но</w:t>
      </w:r>
      <w:r w:rsidR="00A16F9C">
        <w:t xml:space="preserve"> </w:t>
      </w:r>
      <w:r w:rsidR="00785452">
        <w:t>в тоже время призывает к порядку</w:t>
      </w:r>
      <w:r w:rsidR="00C703E0">
        <w:t xml:space="preserve"> присутствующих.</w:t>
      </w:r>
      <w:r w:rsidR="00B768F7">
        <w:t xml:space="preserve"> </w:t>
      </w:r>
      <w:r w:rsidR="00A16F9C">
        <w:t xml:space="preserve">Несомненно, </w:t>
      </w:r>
      <w:r w:rsidR="00785452">
        <w:t xml:space="preserve"> все</w:t>
      </w:r>
      <w:r w:rsidR="00A16F9C">
        <w:t xml:space="preserve">м </w:t>
      </w:r>
      <w:r w:rsidR="00785452">
        <w:t xml:space="preserve"> </w:t>
      </w:r>
      <w:r w:rsidR="00C703E0">
        <w:t xml:space="preserve"> </w:t>
      </w:r>
      <w:r w:rsidR="00A16F9C">
        <w:t xml:space="preserve">приходилось </w:t>
      </w:r>
      <w:r w:rsidR="00785452">
        <w:t xml:space="preserve">слышать </w:t>
      </w:r>
      <w:r w:rsidR="00C703E0">
        <w:t xml:space="preserve"> </w:t>
      </w:r>
      <w:r w:rsidR="00A16F9C">
        <w:t xml:space="preserve"> очень красивые </w:t>
      </w:r>
      <w:r w:rsidR="00C703E0">
        <w:t xml:space="preserve">грузинские застольные песни. </w:t>
      </w:r>
      <w:r w:rsidR="00785452">
        <w:t>Практически все грузины обладают хорошим слухом и музыкальностью.</w:t>
      </w:r>
      <w:r w:rsidR="00487A52">
        <w:t xml:space="preserve"> На народных праздниках застолью всегда сопутствуют музыка, песни, зажигательные танцы.</w:t>
      </w:r>
    </w:p>
    <w:p w:rsidR="002C43DF" w:rsidRDefault="002C43DF" w:rsidP="00A16F9C">
      <w:r>
        <w:t>Грузинская свадьба – очень красивый, богатый, зрелищный праздник, на котором соблюдаются все  обычаи грузинского народа. Первое что бросается в глаза, это обилие гостей, иногда их число достигает нескольких сотен. Создание семьи происходит в три этапа: мачанклоба – сватовство, нишноб</w:t>
      </w:r>
      <w:r w:rsidR="00DD2369">
        <w:t>а -</w:t>
      </w:r>
      <w:r>
        <w:t xml:space="preserve"> обручение, корцип</w:t>
      </w:r>
      <w:r w:rsidR="00DD2369">
        <w:t>и -</w:t>
      </w:r>
      <w:r>
        <w:t xml:space="preserve"> сама свадьба. Брак обязательно должен быть одобрен родителями.  На грузинской свадьбе кричать  «горько» не принято. </w:t>
      </w:r>
      <w:r w:rsidR="005017B8">
        <w:t>Тамада и без этого никому из гостей не даст скучать, поднимет каждого произнести свой тост.  Первый тост является  пожеланием молодым  мира в доме, спокойствия и благоденствия,  звучания детских  голосов.</w:t>
      </w:r>
    </w:p>
    <w:p w:rsidR="005017B8" w:rsidRPr="00CE096D" w:rsidRDefault="005017B8" w:rsidP="00A16F9C">
      <w:r>
        <w:t xml:space="preserve">Самый красивый грузинский ритуал  - похищение невесты.  Это похищение формальное и происходит с согласия невесты и ее родителей. </w:t>
      </w:r>
      <w:r w:rsidR="00CE096D">
        <w:t xml:space="preserve"> Основные расходы по организации свадьбы </w:t>
      </w:r>
      <w:r w:rsidR="00DD2369">
        <w:t>берут</w:t>
      </w:r>
      <w:r w:rsidR="00CE096D" w:rsidRPr="00CE096D">
        <w:t xml:space="preserve"> </w:t>
      </w:r>
      <w:r w:rsidR="00CE096D">
        <w:t>на себя сторона жениха. Материальное положение  невесты не имеет значение.  Главные ее ценности -  это скромность, целомудрие, хозяйственность, спокойный характер.  Грузинских девушек  воспитывают в традициях  целомудренности.  Мужчина – хозяин в семье, ее физическая защита и опора, а женщина – духовная сила</w:t>
      </w:r>
      <w:r w:rsidR="00DD2369">
        <w:t xml:space="preserve">, которая хранит и воспитывает  этические  традиции. </w:t>
      </w:r>
    </w:p>
    <w:p w:rsidR="00487A52" w:rsidRDefault="00DD2369" w:rsidP="00487A52">
      <w:r>
        <w:t xml:space="preserve">Грузия -  одна из ведущих стран мира, с высокоразвитой хоровой культурой. </w:t>
      </w:r>
      <w:r w:rsidR="00A16F9C">
        <w:t xml:space="preserve">В многоголосой хоровой песне полностью проявляется </w:t>
      </w:r>
      <w:r w:rsidR="00B446FF">
        <w:t xml:space="preserve"> самобытность  народа этой страны. </w:t>
      </w:r>
      <w:r w:rsidR="00487A52">
        <w:t xml:space="preserve"> </w:t>
      </w:r>
      <w:r w:rsidR="00B446FF">
        <w:t xml:space="preserve">Зарождение полифонического песнопения  относят  к </w:t>
      </w:r>
      <w:r w:rsidR="00B446FF">
        <w:rPr>
          <w:lang w:val="en-US"/>
        </w:rPr>
        <w:t>V</w:t>
      </w:r>
      <w:r w:rsidR="00B446FF">
        <w:t xml:space="preserve"> веку  н. э. Сначала</w:t>
      </w:r>
      <w:r w:rsidR="00487A52">
        <w:t xml:space="preserve"> оно существовало лишь как народное, но </w:t>
      </w:r>
      <w:r w:rsidR="00B446FF">
        <w:t xml:space="preserve"> впоследствии (</w:t>
      </w:r>
      <w:r w:rsidR="00487A52">
        <w:t>после принятия христианства</w:t>
      </w:r>
      <w:r>
        <w:t>)</w:t>
      </w:r>
      <w:r w:rsidR="00487A52">
        <w:t xml:space="preserve"> приобрело </w:t>
      </w:r>
      <w:r w:rsidR="00B446FF">
        <w:t xml:space="preserve">еще и </w:t>
      </w:r>
      <w:r w:rsidR="00487A52">
        <w:t xml:space="preserve">статус церковного песнопения. </w:t>
      </w:r>
    </w:p>
    <w:p w:rsidR="00487A52" w:rsidRDefault="00487A52" w:rsidP="00487A52">
      <w:r>
        <w:t xml:space="preserve">Для грузинского многоголосья </w:t>
      </w:r>
      <w:r w:rsidR="00B446FF">
        <w:t xml:space="preserve">свойственна </w:t>
      </w:r>
      <w:r>
        <w:t xml:space="preserve">особая голосовая техника пения на три голоса. </w:t>
      </w:r>
      <w:r w:rsidR="004A5E56">
        <w:t>В Грузии в основном поют мужчины. В</w:t>
      </w:r>
      <w:r>
        <w:t xml:space="preserve">се грузинские песни </w:t>
      </w:r>
      <w:r w:rsidR="004A5E56">
        <w:t xml:space="preserve">можно разделить на три вида: </w:t>
      </w:r>
      <w:r>
        <w:t xml:space="preserve"> </w:t>
      </w:r>
      <w:r w:rsidR="004A5E56">
        <w:t xml:space="preserve">обрядовые, </w:t>
      </w:r>
      <w:r>
        <w:t xml:space="preserve">трудовые, </w:t>
      </w:r>
      <w:r w:rsidR="004A5E56">
        <w:t xml:space="preserve">застольные и плясовые. </w:t>
      </w:r>
    </w:p>
    <w:p w:rsidR="00487A52" w:rsidRDefault="00487A52" w:rsidP="00487A52">
      <w:r>
        <w:t xml:space="preserve">Грузины даже </w:t>
      </w:r>
      <w:r w:rsidR="004A5E56">
        <w:t xml:space="preserve">на бой </w:t>
      </w:r>
      <w:r>
        <w:t xml:space="preserve"> шли с </w:t>
      </w:r>
      <w:r w:rsidR="004A5E56">
        <w:t>танцами и песнями</w:t>
      </w:r>
      <w:r>
        <w:t xml:space="preserve">. </w:t>
      </w:r>
      <w:r w:rsidR="004A5E56">
        <w:t xml:space="preserve"> </w:t>
      </w:r>
      <w:r>
        <w:t xml:space="preserve">В 2001 году ЮНЕСКО признало грузинскую песню шедевром устного нематериального наследия. </w:t>
      </w:r>
    </w:p>
    <w:p w:rsidR="00487A52" w:rsidRDefault="00487A52" w:rsidP="00487A52">
      <w:r>
        <w:t xml:space="preserve">Танцы в Грузии </w:t>
      </w:r>
      <w:r w:rsidR="004A5E56">
        <w:t xml:space="preserve">делятся тоже на три вида: </w:t>
      </w:r>
      <w:r>
        <w:t xml:space="preserve">сольные, парные и групповые. Женщины </w:t>
      </w:r>
      <w:r w:rsidR="004A5E56">
        <w:t xml:space="preserve"> очень грациозно  </w:t>
      </w:r>
      <w:r>
        <w:t xml:space="preserve">двигаются, </w:t>
      </w:r>
      <w:r w:rsidR="004A5E56">
        <w:t>небольшими</w:t>
      </w:r>
      <w:r>
        <w:t xml:space="preserve"> шажками. Мужчины </w:t>
      </w:r>
      <w:r w:rsidR="004A5E56">
        <w:t xml:space="preserve">показывают всю </w:t>
      </w:r>
      <w:r>
        <w:t xml:space="preserve"> свою воинственность, </w:t>
      </w:r>
      <w:r w:rsidR="004A5E56">
        <w:t xml:space="preserve">выраженную </w:t>
      </w:r>
      <w:r>
        <w:t xml:space="preserve"> в быстрых движениях, </w:t>
      </w:r>
      <w:r w:rsidR="004A5E56">
        <w:t>смелых пируэтах и  в</w:t>
      </w:r>
      <w:r>
        <w:t>ысоких прыжках</w:t>
      </w:r>
      <w:r w:rsidR="00DD2369">
        <w:t>.</w:t>
      </w:r>
      <w:r w:rsidR="009C49D2">
        <w:t xml:space="preserve">  Очень важно, чтобы  во время танца спина( и у мужчин, и у женщин ) оставалась прямой и неподвижной. </w:t>
      </w:r>
    </w:p>
    <w:p w:rsidR="00487A52" w:rsidRDefault="009C49D2" w:rsidP="00487A52">
      <w:r>
        <w:t xml:space="preserve">В каждом регионе  Грузии своя манера исполнения танцев и поэтому различаются карталинский, кахетинский, мингрельский, сванский, имеретинский танцы  и другие. </w:t>
      </w:r>
    </w:p>
    <w:p w:rsidR="006B3A48" w:rsidRDefault="006B3A48" w:rsidP="00487A52">
      <w:r>
        <w:t>Множество ансамблей народных песен и танцев</w:t>
      </w:r>
      <w:r w:rsidR="00DA6837">
        <w:t xml:space="preserve"> </w:t>
      </w:r>
      <w:r>
        <w:t>(«Рустави», «Эрисиони» и др.) имеют мировую популярность.</w:t>
      </w:r>
    </w:p>
    <w:p w:rsidR="00487A52" w:rsidRDefault="00487A52" w:rsidP="00C703E0"/>
    <w:p w:rsidR="00721934" w:rsidRDefault="0058490A" w:rsidP="00721934">
      <w:r w:rsidRPr="0058490A">
        <w:t>Среди них Кобулети, Гонио, Пицунда, Гагры и многие другие курортные места.</w:t>
      </w:r>
    </w:p>
    <w:p w:rsidR="00C30C42" w:rsidRDefault="00C30C42"/>
    <w:sectPr w:rsidR="00C30C42" w:rsidSect="003F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36C99"/>
    <w:multiLevelType w:val="hybridMultilevel"/>
    <w:tmpl w:val="E514AF82"/>
    <w:lvl w:ilvl="0" w:tplc="1C705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2E"/>
    <w:rsid w:val="00012C43"/>
    <w:rsid w:val="000325D6"/>
    <w:rsid w:val="00040995"/>
    <w:rsid w:val="001B71C1"/>
    <w:rsid w:val="001C4352"/>
    <w:rsid w:val="00211CAA"/>
    <w:rsid w:val="002123D4"/>
    <w:rsid w:val="002B372E"/>
    <w:rsid w:val="002C43DF"/>
    <w:rsid w:val="002E31C3"/>
    <w:rsid w:val="00314663"/>
    <w:rsid w:val="003F4008"/>
    <w:rsid w:val="0041754B"/>
    <w:rsid w:val="00452CE2"/>
    <w:rsid w:val="00487A52"/>
    <w:rsid w:val="004A5E56"/>
    <w:rsid w:val="005017B8"/>
    <w:rsid w:val="00544F02"/>
    <w:rsid w:val="0058490A"/>
    <w:rsid w:val="005A458C"/>
    <w:rsid w:val="006159B5"/>
    <w:rsid w:val="006268F7"/>
    <w:rsid w:val="006B3A48"/>
    <w:rsid w:val="006C5D22"/>
    <w:rsid w:val="006D0107"/>
    <w:rsid w:val="00721934"/>
    <w:rsid w:val="00730996"/>
    <w:rsid w:val="00785452"/>
    <w:rsid w:val="009505DB"/>
    <w:rsid w:val="009C49D2"/>
    <w:rsid w:val="00A12BB5"/>
    <w:rsid w:val="00A16F9C"/>
    <w:rsid w:val="00AC06DA"/>
    <w:rsid w:val="00AF1AA5"/>
    <w:rsid w:val="00B446FF"/>
    <w:rsid w:val="00B450E7"/>
    <w:rsid w:val="00B768F7"/>
    <w:rsid w:val="00C30C42"/>
    <w:rsid w:val="00C474A6"/>
    <w:rsid w:val="00C703E0"/>
    <w:rsid w:val="00C95C28"/>
    <w:rsid w:val="00CA77DD"/>
    <w:rsid w:val="00CE096D"/>
    <w:rsid w:val="00D46087"/>
    <w:rsid w:val="00DA6837"/>
    <w:rsid w:val="00DD2369"/>
    <w:rsid w:val="00DE6887"/>
    <w:rsid w:val="00FD7E97"/>
    <w:rsid w:val="00FE1017"/>
    <w:rsid w:val="00FE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77B8-3A7A-4F09-8594-E2A7E342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994</Words>
  <Characters>6218</Characters>
  <Application>Microsoft Office Word</Application>
  <DocSecurity>0</DocSecurity>
  <Lines>90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Катрин</cp:lastModifiedBy>
  <cp:revision>7</cp:revision>
  <dcterms:created xsi:type="dcterms:W3CDTF">2010-09-27T18:58:00Z</dcterms:created>
  <dcterms:modified xsi:type="dcterms:W3CDTF">2010-10-01T14:18:00Z</dcterms:modified>
</cp:coreProperties>
</file>