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ind w:leftChars="37" w:left="74" w:rightChars="37" w:right="74" w:hanging="0" w:firstLineChars="27" w:firstLine="74"/>
        <w:jc w:val="both"/>
        <w:spacing w:after="85" w:before="85" w:line="360"/>
        <w:rPr>
          <w:rFonts w:ascii="Times New Roman" w:eastAsia="Times New Roman" w:hAnsi="Times New Roman"/>
          <w:b/>
          <w:bCs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  <w:rtl w:val="off"/>
        </w:rPr>
        <w:t xml:space="preserve">Содержание </w:t>
      </w:r>
    </w:p>
    <w:p>
      <w:pPr>
        <w:ind w:leftChars="37" w:left="74" w:rightChars="37" w:right="74" w:hanging="0" w:firstLineChars="27" w:firstLine="74"/>
        <w:jc w:val="both"/>
        <w:spacing w:after="85" w:before="85" w:line="360"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  <w:t>Введение.......................................................................................................................2</w:t>
      </w:r>
    </w:p>
    <w:p>
      <w:pPr>
        <w:ind w:leftChars="37" w:left="74" w:rightChars="37" w:right="74" w:hanging="0" w:firstLineChars="27" w:firstLine="74"/>
        <w:jc w:val="both"/>
        <w:spacing w:after="85" w:before="85" w:line="360"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  <w:t>Глава 1. Механизм государтсвенной власти</w:t>
      </w:r>
    </w:p>
    <w:p>
      <w:pPr>
        <w:ind w:leftChars="37" w:left="74" w:rightChars="37" w:right="74" w:hanging="0" w:firstLineChars="27" w:firstLine="74"/>
        <w:jc w:val="both"/>
        <w:spacing w:after="85" w:before="85" w:line="360"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  <w:t>1.1. Понятие государственного механизма</w:t>
      </w:r>
    </w:p>
    <w:p>
      <w:pPr>
        <w:ind w:leftChars="37" w:left="74" w:rightChars="37" w:right="74" w:hanging="0" w:firstLineChars="27" w:firstLine="74"/>
        <w:jc w:val="both"/>
        <w:spacing w:after="85" w:before="85" w:line="360"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  <w:t>1.2. Виды и основные принципы организации функционирования механизма</w:t>
      </w:r>
    </w:p>
    <w:p>
      <w:pPr>
        <w:ind w:leftChars="37" w:left="74" w:rightChars="37" w:right="74" w:hanging="0" w:firstLineChars="27" w:firstLine="74"/>
        <w:jc w:val="both"/>
        <w:spacing w:after="85" w:before="85" w:line="360"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  <w:t>Глава 2. Понятие государтсвенных органов</w:t>
      </w:r>
    </w:p>
    <w:p>
      <w:pPr>
        <w:ind w:leftChars="37" w:left="74" w:rightChars="37" w:right="74" w:hanging="0" w:firstLineChars="27" w:firstLine="74"/>
        <w:jc w:val="both"/>
        <w:spacing w:after="85" w:before="85" w:line="360"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  <w:t>Глава 3. Виды органов государтсвенной власти</w:t>
      </w:r>
    </w:p>
    <w:p>
      <w:pPr>
        <w:ind w:leftChars="37" w:left="74" w:rightChars="37" w:right="74" w:hanging="0" w:firstLineChars="27" w:firstLine="74"/>
        <w:jc w:val="both"/>
        <w:spacing w:after="85" w:before="85" w:line="360"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  <w:t>Глава 4. Система и структура органов государственной власти</w:t>
      </w:r>
    </w:p>
    <w:p>
      <w:pPr>
        <w:ind w:leftChars="37" w:left="74" w:rightChars="37" w:right="74" w:hanging="0" w:firstLineChars="27" w:firstLine="74"/>
        <w:jc w:val="both"/>
        <w:spacing w:after="85" w:before="85" w:line="360"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  <w:t>Заключение</w:t>
      </w:r>
    </w:p>
    <w:p>
      <w:pPr>
        <w:ind w:leftChars="37" w:left="74" w:rightChars="37" w:right="74" w:hanging="0" w:firstLineChars="27" w:firstLine="74"/>
        <w:jc w:val="both"/>
        <w:spacing w:after="85" w:before="85" w:line="360"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  <w:t>Список использованной литературы</w:t>
      </w:r>
    </w:p>
    <w:p>
      <w:pPr>
        <w:ind w:leftChars="37" w:left="74" w:rightChars="37" w:right="74" w:hanging="0" w:firstLineChars="38" w:firstLine="74"/>
        <w:jc w:val="both"/>
        <w:spacing w:after="85" w:before="85" w:line="360"/>
        <w:rPr>
          <w:rtl w:val="off"/>
        </w:rPr>
      </w:pPr>
    </w:p>
    <w:p>
      <w:pPr>
        <w:ind w:leftChars="37" w:left="74" w:rightChars="37" w:right="74" w:hanging="0" w:firstLineChars="38" w:firstLine="74"/>
        <w:jc w:val="both"/>
        <w:spacing w:after="85" w:before="85" w:line="360"/>
        <w:rPr>
          <w:rtl w:val="off"/>
        </w:rPr>
      </w:pPr>
    </w:p>
    <w:p>
      <w:pPr>
        <w:ind w:leftChars="37" w:left="74" w:rightChars="37" w:right="74" w:hanging="0" w:firstLineChars="38" w:firstLine="74"/>
        <w:jc w:val="both"/>
        <w:spacing w:after="85" w:before="85" w:line="360"/>
        <w:rPr>
          <w:rtl w:val="off"/>
        </w:rPr>
      </w:pPr>
    </w:p>
    <w:p>
      <w:pPr>
        <w:ind w:leftChars="37" w:left="74" w:rightChars="37" w:right="74" w:hanging="0" w:firstLineChars="38" w:firstLine="74"/>
        <w:jc w:val="both"/>
        <w:spacing w:after="85" w:before="85" w:line="360"/>
        <w:rPr>
          <w:rtl w:val="off"/>
        </w:rPr>
      </w:pPr>
    </w:p>
    <w:p>
      <w:pPr>
        <w:ind w:leftChars="37" w:left="74" w:rightChars="37" w:right="74" w:hanging="0" w:firstLineChars="38" w:firstLine="74"/>
        <w:jc w:val="both"/>
        <w:spacing w:after="85" w:before="85" w:line="360"/>
        <w:rPr>
          <w:rtl w:val="off"/>
        </w:rPr>
      </w:pPr>
    </w:p>
    <w:p>
      <w:pPr>
        <w:ind w:leftChars="37" w:left="74" w:rightChars="37" w:right="74" w:hanging="0" w:firstLineChars="38" w:firstLine="74"/>
        <w:jc w:val="both"/>
        <w:spacing w:after="85" w:before="85" w:line="360"/>
        <w:rPr>
          <w:rtl w:val="off"/>
        </w:rPr>
      </w:pPr>
    </w:p>
    <w:p>
      <w:pPr>
        <w:ind w:leftChars="37" w:left="74" w:rightChars="37" w:right="74" w:hanging="0" w:firstLineChars="38" w:firstLine="74"/>
        <w:jc w:val="both"/>
        <w:spacing w:after="85" w:before="85" w:line="360"/>
        <w:rPr>
          <w:rtl w:val="off"/>
        </w:rPr>
      </w:pPr>
    </w:p>
    <w:p>
      <w:pPr>
        <w:ind w:leftChars="37" w:left="74" w:rightChars="37" w:right="74" w:hanging="0" w:firstLineChars="38" w:firstLine="74"/>
        <w:jc w:val="both"/>
        <w:spacing w:after="85" w:before="85" w:line="360"/>
        <w:rPr>
          <w:rtl w:val="off"/>
        </w:rPr>
      </w:pPr>
    </w:p>
    <w:p>
      <w:pPr>
        <w:ind w:leftChars="37" w:left="74" w:rightChars="37" w:right="74" w:hanging="0" w:firstLineChars="38" w:firstLine="74"/>
        <w:jc w:val="both"/>
        <w:spacing w:after="85" w:before="85" w:line="360"/>
        <w:rPr>
          <w:rtl w:val="off"/>
        </w:rPr>
      </w:pPr>
    </w:p>
    <w:p>
      <w:pPr>
        <w:ind w:leftChars="37" w:left="74" w:rightChars="37" w:right="74" w:hanging="0" w:firstLineChars="38" w:firstLine="74"/>
        <w:jc w:val="both"/>
        <w:spacing w:after="85" w:before="85" w:line="360"/>
        <w:rPr>
          <w:rtl w:val="off"/>
        </w:rPr>
      </w:pPr>
    </w:p>
    <w:p>
      <w:pPr>
        <w:ind w:leftChars="37" w:left="74" w:rightChars="37" w:right="74" w:hanging="0" w:firstLineChars="38" w:firstLine="74"/>
        <w:jc w:val="both"/>
        <w:spacing w:after="85" w:before="85" w:line="360"/>
        <w:rPr>
          <w:rtl w:val="off"/>
        </w:rPr>
      </w:pPr>
    </w:p>
    <w:p>
      <w:pPr>
        <w:ind w:leftChars="37" w:left="74" w:rightChars="37" w:right="74" w:hanging="0" w:firstLineChars="38" w:firstLine="74"/>
        <w:jc w:val="both"/>
        <w:spacing w:after="85" w:before="85" w:line="360"/>
        <w:rPr>
          <w:rtl w:val="off"/>
        </w:rPr>
      </w:pPr>
    </w:p>
    <w:p>
      <w:pPr>
        <w:ind w:leftChars="37" w:left="74" w:rightChars="37" w:right="74" w:hanging="0" w:firstLineChars="38" w:firstLine="74"/>
        <w:jc w:val="both"/>
        <w:spacing w:after="85" w:before="85" w:line="360"/>
        <w:rPr>
          <w:rtl w:val="off"/>
        </w:rPr>
      </w:pPr>
    </w:p>
    <w:p>
      <w:pPr>
        <w:ind w:leftChars="37" w:left="74" w:rightChars="37" w:right="74" w:hanging="0" w:firstLineChars="38" w:firstLine="74"/>
        <w:jc w:val="both"/>
        <w:spacing w:after="85" w:before="85" w:line="360"/>
        <w:rPr>
          <w:rtl w:val="off"/>
        </w:rPr>
      </w:pPr>
    </w:p>
    <w:p>
      <w:pPr>
        <w:ind w:leftChars="37" w:left="74" w:rightChars="37" w:right="74" w:hanging="0" w:firstLineChars="38" w:firstLine="74"/>
        <w:jc w:val="both"/>
        <w:spacing w:after="85" w:before="85" w:line="360"/>
        <w:rPr>
          <w:rtl w:val="off"/>
        </w:rPr>
      </w:pPr>
    </w:p>
    <w:p>
      <w:pPr>
        <w:ind w:leftChars="37" w:left="74" w:rightChars="37" w:right="74" w:hanging="0" w:firstLineChars="38" w:firstLine="74"/>
        <w:jc w:val="both"/>
        <w:spacing w:after="85" w:before="85" w:line="360"/>
        <w:rPr>
          <w:rtl w:val="off"/>
        </w:rPr>
      </w:pPr>
    </w:p>
    <w:p>
      <w:pPr>
        <w:ind w:leftChars="37" w:left="74" w:rightChars="37" w:right="74" w:hanging="0" w:firstLineChars="38" w:firstLine="74"/>
        <w:jc w:val="both"/>
        <w:spacing w:after="85" w:before="85" w:line="360"/>
        <w:rPr>
          <w:rtl w:val="off"/>
        </w:rPr>
      </w:pPr>
    </w:p>
    <w:p>
      <w:pPr>
        <w:ind w:leftChars="37" w:left="74" w:rightChars="37" w:right="74" w:hanging="0" w:firstLineChars="38" w:firstLine="74"/>
        <w:jc w:val="both"/>
        <w:spacing w:after="85" w:before="85" w:line="360"/>
        <w:rPr>
          <w:rtl w:val="off"/>
        </w:rPr>
      </w:pPr>
    </w:p>
    <w:p>
      <w:pPr>
        <w:ind w:leftChars="37" w:left="74" w:rightChars="37" w:right="74" w:hanging="0" w:firstLineChars="38" w:firstLine="74"/>
        <w:jc w:val="both"/>
        <w:spacing w:after="85" w:before="85" w:line="360"/>
        <w:rPr>
          <w:rtl w:val="off"/>
        </w:rPr>
      </w:pPr>
    </w:p>
    <w:p>
      <w:pPr>
        <w:ind w:leftChars="37" w:left="74" w:rightChars="37" w:right="74" w:hanging="0" w:firstLineChars="27" w:firstLine="74"/>
        <w:jc w:val="both"/>
        <w:spacing w:after="85" w:before="85" w:line="360"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  <w:rtl w:val="off"/>
        </w:rPr>
        <w:t>Введение</w:t>
      </w:r>
    </w:p>
    <w:p>
      <w:pPr>
        <w:ind w:leftChars="37" w:left="74" w:rightChars="37" w:right="74" w:hanging="0" w:firstLineChars="27" w:firstLine="74"/>
        <w:jc w:val="both"/>
        <w:spacing w:after="85" w:before="85" w:line="360"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  <w:t>Актуальность выбора данной темы для исследования заключается в теоретико-практической значимости изучения как госудрственного механизма в целом, так и органов государственной власти по отдельности. Это обуславливается тем, что сами по себе государственные органы я вляются единственным непосредственным представителем воли государства, выражающие основные специфические особенности деятельности государства и его функции.</w:t>
      </w:r>
    </w:p>
    <w:p>
      <w:pPr>
        <w:ind w:leftChars="37" w:left="74" w:rightChars="37" w:right="74" w:hanging="0" w:firstLineChars="27" w:firstLine="74"/>
        <w:jc w:val="both"/>
        <w:spacing w:after="85" w:before="85" w:line="360"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  <w:t>Кроме того, для полного изучения органов государственной власти необходимо подробнейшим образом изучить механизм государства как иерархическую систему государственных органов и учреждений, осуществляющих государственную власть, задачи и функции государства.</w:t>
      </w:r>
    </w:p>
    <w:p>
      <w:pPr>
        <w:ind w:leftChars="37" w:left="74" w:rightChars="37" w:right="74" w:hanging="0" w:firstLineChars="27" w:firstLine="74"/>
        <w:jc w:val="both"/>
        <w:spacing w:after="85" w:before="85" w:line="360"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  <w:t>Цель данной курсовой работы в целостном изучении государственного механизма и его основной структурной еденицы - органов государственной власти. Более того, на базе учебников и научных статей будет изучено не только понятие государственных органов, но и специфика их существования и функционирования, их иерархическая система и способы классификации.</w:t>
      </w:r>
    </w:p>
    <w:p>
      <w:pPr>
        <w:ind w:leftChars="37" w:left="74" w:rightChars="37" w:right="74" w:hanging="0" w:firstLineChars="27" w:firstLine="74"/>
        <w:jc w:val="both"/>
        <w:spacing w:after="85" w:before="85" w:line="360"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  <w:t>Для осуществления поставленной цели нами будут выполнены следующие задачи:</w:t>
      </w:r>
    </w:p>
    <w:p>
      <w:pPr>
        <w:pStyle w:val="af3"/>
        <w:ind w:leftChars="37" w:left="74" w:rightChars="37" w:right="74" w:hanging="0" w:firstLineChars="27" w:firstLine="74"/>
        <w:jc w:val="both"/>
        <w:numPr>
          <w:ilvl w:val="0"/>
          <w:numId w:val="1"/>
        </w:numPr>
        <w:spacing w:after="85" w:before="85" w:line="360"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  <w:t>Изучение специализированной литературы для обозначения наиболее точных понятий как государственного механизма в целом, так и органов государственной власти в частности;</w:t>
      </w:r>
    </w:p>
    <w:p>
      <w:pPr>
        <w:pStyle w:val="af3"/>
        <w:ind w:leftChars="37" w:left="74" w:rightChars="37" w:right="74" w:hanging="0" w:firstLineChars="27" w:firstLine="74"/>
        <w:jc w:val="both"/>
        <w:numPr>
          <w:ilvl w:val="0"/>
          <w:numId w:val="1"/>
        </w:numPr>
        <w:spacing w:after="85" w:before="85" w:line="360"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  <w:t>Изучение видов механизмав государства и основ его деятельсти;</w:t>
      </w:r>
    </w:p>
    <w:p>
      <w:pPr>
        <w:pStyle w:val="af3"/>
        <w:ind w:leftChars="37" w:left="74" w:rightChars="37" w:right="74" w:hanging="0" w:firstLineChars="27" w:firstLine="74"/>
        <w:jc w:val="both"/>
        <w:numPr>
          <w:ilvl w:val="0"/>
          <w:numId w:val="1"/>
        </w:numPr>
        <w:spacing w:after="85" w:before="85" w:line="360"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  <w:t>Изучение и постановка определения государственных органов, изучение их классификаций и систем.</w:t>
      </w:r>
    </w:p>
    <w:p>
      <w:pPr>
        <w:ind w:leftChars="37" w:left="74" w:rightChars="37" w:right="74" w:hanging="0" w:firstLineChars="27" w:firstLine="74"/>
        <w:jc w:val="both"/>
        <w:spacing w:after="85" w:before="85" w:line="360"/>
        <w:rPr>
          <w:caps w:val="off"/>
          <w:rFonts w:ascii="Times New Roman" w:eastAsia="Times New Roman" w:hAnsi="Times New Roman" w:cs="Roboto-Regular"/>
          <w:b w:val="0"/>
          <w:i w:val="0"/>
          <w:sz w:val="28"/>
          <w:szCs w:val="28"/>
          <w:rtl w:val="off"/>
        </w:rPr>
      </w:pPr>
      <w:r>
        <w:rPr>
          <w:caps w:val="off"/>
          <w:rFonts w:ascii="Times New Roman" w:eastAsia="Times New Roman" w:hAnsi="Times New Roman" w:cs="Roboto-Regular"/>
          <w:b w:val="0"/>
          <w:i w:val="0"/>
          <w:sz w:val="28"/>
          <w:szCs w:val="28"/>
        </w:rPr>
        <w:t>Методологической базой исследования является учебная и периодическая литература, в которой подвергнуты анализу различные аспекты структуры, организации и функционирования государственного механизма согласно теории разделения властей. Активно использовались сравнительно-правовой, структурно-функциональный, формально-юридический и другие методы.</w:t>
      </w:r>
      <w:r>
        <w:rPr>
          <w:caps w:val="off"/>
          <w:rFonts w:ascii="Times New Roman" w:eastAsia="Times New Roman" w:hAnsi="Times New Roman" w:cs="Roboto-Regular"/>
          <w:b w:val="0"/>
          <w:i w:val="0"/>
          <w:sz w:val="28"/>
          <w:szCs w:val="28"/>
          <w:rtl w:val="off"/>
        </w:rPr>
        <w:t xml:space="preserve"> </w:t>
      </w:r>
    </w:p>
    <w:p>
      <w:pPr>
        <w:pStyle w:val="affe"/>
        <w:ind w:leftChars="0" w:left="0" w:hanging="0" w:firstLineChars="27" w:firstLine="74"/>
        <w:spacing w:line="360" w:lineRule="auto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Теоретическая часть работы построенна на общих знаниях теории государства и права, а так же научных статьях видных ученых-юристов.</w:t>
      </w:r>
    </w:p>
    <w:p>
      <w:pPr>
        <w:pStyle w:val="affe"/>
        <w:ind w:leftChars="0" w:left="0" w:hanging="0" w:firstLineChars="27" w:firstLine="74"/>
        <w:spacing w:line="360" w:lineRule="auto"/>
        <w:rPr>
          <w:rFonts w:asciiTheme="minorHAnsi" w:hAnsiTheme="minorHAnsi" w:cstheme="minorHAnsi"/>
          <w:sz w:val="28"/>
          <w:szCs w:val="28"/>
          <w:rtl w:val="off"/>
        </w:rPr>
      </w:pPr>
    </w:p>
    <w:p>
      <w:pPr>
        <w:pStyle w:val="affe"/>
        <w:ind w:leftChars="0" w:left="0" w:hanging="0" w:firstLineChars="27" w:firstLine="74"/>
        <w:spacing w:line="360" w:lineRule="auto"/>
        <w:rPr>
          <w:rFonts w:asciiTheme="minorHAnsi" w:hAnsiTheme="minorHAnsi" w:cstheme="minorHAnsi"/>
          <w:sz w:val="28"/>
          <w:szCs w:val="28"/>
          <w:rtl w:val="off"/>
        </w:rPr>
      </w:pPr>
    </w:p>
    <w:p>
      <w:pPr>
        <w:pStyle w:val="affe"/>
        <w:ind w:leftChars="0" w:left="0" w:hanging="0" w:firstLineChars="27" w:firstLine="74"/>
        <w:spacing w:line="360" w:lineRule="auto"/>
        <w:rPr>
          <w:rFonts w:asciiTheme="minorHAnsi" w:hAnsiTheme="minorHAnsi" w:cstheme="minorHAnsi"/>
          <w:sz w:val="28"/>
          <w:szCs w:val="28"/>
          <w:rtl w:val="off"/>
        </w:rPr>
      </w:pPr>
    </w:p>
    <w:p>
      <w:pPr>
        <w:pStyle w:val="affe"/>
        <w:ind w:leftChars="0" w:left="0" w:hanging="0" w:firstLineChars="27" w:firstLine="74"/>
        <w:spacing w:line="360" w:lineRule="auto"/>
        <w:rPr>
          <w:rFonts w:asciiTheme="minorHAnsi" w:hAnsiTheme="minorHAnsi" w:cstheme="minorHAnsi"/>
          <w:sz w:val="28"/>
          <w:szCs w:val="28"/>
          <w:rtl w:val="off"/>
        </w:rPr>
      </w:pPr>
    </w:p>
    <w:p>
      <w:pPr>
        <w:pStyle w:val="affe"/>
        <w:ind w:leftChars="0" w:left="0" w:hanging="0" w:firstLineChars="27" w:firstLine="74"/>
        <w:spacing w:line="360" w:lineRule="auto"/>
        <w:rPr>
          <w:rFonts w:asciiTheme="minorHAnsi" w:hAnsiTheme="minorHAnsi" w:cstheme="minorHAnsi"/>
          <w:sz w:val="28"/>
          <w:szCs w:val="28"/>
          <w:rtl w:val="off"/>
        </w:rPr>
      </w:pPr>
    </w:p>
    <w:p>
      <w:pPr>
        <w:pStyle w:val="affe"/>
        <w:ind w:leftChars="0" w:left="0" w:hanging="0" w:firstLineChars="27" w:firstLine="74"/>
        <w:spacing w:line="360" w:lineRule="auto"/>
        <w:rPr>
          <w:rFonts w:asciiTheme="minorHAnsi" w:hAnsiTheme="minorHAnsi" w:cstheme="minorHAnsi"/>
          <w:sz w:val="28"/>
          <w:szCs w:val="28"/>
          <w:rtl w:val="off"/>
        </w:rPr>
      </w:pPr>
    </w:p>
    <w:p>
      <w:pPr>
        <w:pStyle w:val="affe"/>
        <w:ind w:leftChars="0" w:left="0" w:hanging="0" w:firstLineChars="27" w:firstLine="74"/>
        <w:spacing w:line="360" w:lineRule="auto"/>
        <w:rPr>
          <w:rFonts w:asciiTheme="minorHAnsi" w:hAnsiTheme="minorHAnsi" w:cstheme="minorHAnsi"/>
          <w:sz w:val="28"/>
          <w:szCs w:val="28"/>
          <w:rtl w:val="off"/>
        </w:rPr>
      </w:pPr>
    </w:p>
    <w:p>
      <w:pPr>
        <w:pStyle w:val="affe"/>
        <w:ind w:leftChars="0" w:left="0" w:hanging="0" w:firstLineChars="27" w:firstLine="74"/>
        <w:spacing w:line="360" w:lineRule="auto"/>
        <w:rPr>
          <w:rFonts w:asciiTheme="minorHAnsi" w:hAnsiTheme="minorHAnsi" w:cstheme="minorHAnsi"/>
          <w:sz w:val="28"/>
          <w:szCs w:val="28"/>
          <w:rtl w:val="off"/>
        </w:rPr>
      </w:pPr>
    </w:p>
    <w:p>
      <w:pPr>
        <w:pStyle w:val="affe"/>
        <w:ind w:leftChars="0" w:left="0" w:hanging="0" w:firstLineChars="27" w:firstLine="74"/>
        <w:spacing w:line="360" w:lineRule="auto"/>
        <w:rPr>
          <w:rFonts w:asciiTheme="minorHAnsi" w:hAnsiTheme="minorHAnsi" w:cstheme="minorHAnsi"/>
          <w:sz w:val="28"/>
          <w:szCs w:val="28"/>
          <w:rtl w:val="off"/>
        </w:rPr>
      </w:pPr>
    </w:p>
    <w:p>
      <w:pPr>
        <w:pStyle w:val="affe"/>
        <w:ind w:leftChars="0" w:left="0" w:hanging="0" w:firstLineChars="27" w:firstLine="74"/>
        <w:spacing w:line="360" w:lineRule="auto"/>
        <w:rPr>
          <w:rFonts w:asciiTheme="minorHAnsi" w:hAnsiTheme="minorHAnsi" w:cstheme="minorHAnsi"/>
          <w:sz w:val="28"/>
          <w:szCs w:val="28"/>
          <w:rtl w:val="off"/>
        </w:rPr>
      </w:pPr>
    </w:p>
    <w:p>
      <w:pPr>
        <w:pStyle w:val="affe"/>
        <w:ind w:leftChars="0" w:left="0" w:hanging="0" w:firstLineChars="27" w:firstLine="74"/>
        <w:spacing w:line="360" w:lineRule="auto"/>
        <w:rPr>
          <w:rFonts w:asciiTheme="minorHAnsi" w:hAnsiTheme="minorHAnsi" w:cstheme="minorHAnsi"/>
          <w:sz w:val="28"/>
          <w:szCs w:val="28"/>
          <w:rtl w:val="off"/>
        </w:rPr>
      </w:pPr>
    </w:p>
    <w:p>
      <w:pPr>
        <w:pStyle w:val="affe"/>
        <w:ind w:leftChars="0" w:left="0" w:hanging="0" w:firstLineChars="27" w:firstLine="74"/>
        <w:spacing w:line="360" w:lineRule="auto"/>
        <w:rPr>
          <w:rFonts w:asciiTheme="minorHAnsi" w:hAnsiTheme="minorHAnsi" w:cstheme="minorHAnsi"/>
          <w:sz w:val="28"/>
          <w:szCs w:val="28"/>
          <w:rtl w:val="off"/>
        </w:rPr>
      </w:pPr>
    </w:p>
    <w:p>
      <w:pPr>
        <w:pStyle w:val="affe"/>
        <w:ind w:leftChars="0" w:left="0" w:hanging="0" w:firstLineChars="27" w:firstLine="74"/>
        <w:spacing w:line="360" w:lineRule="auto"/>
        <w:rPr>
          <w:rFonts w:asciiTheme="minorHAnsi" w:hAnsiTheme="minorHAnsi" w:cstheme="minorHAnsi"/>
          <w:sz w:val="28"/>
          <w:szCs w:val="28"/>
          <w:rtl w:val="off"/>
        </w:rPr>
      </w:pPr>
    </w:p>
    <w:p>
      <w:pPr>
        <w:pStyle w:val="affe"/>
        <w:ind w:leftChars="0" w:left="0" w:hanging="0" w:firstLineChars="27" w:firstLine="74"/>
        <w:spacing w:line="360" w:lineRule="auto"/>
        <w:rPr>
          <w:rFonts w:asciiTheme="minorHAnsi" w:hAnsiTheme="minorHAnsi" w:cstheme="minorHAnsi"/>
          <w:sz w:val="28"/>
          <w:szCs w:val="28"/>
          <w:rtl w:val="off"/>
        </w:rPr>
      </w:pPr>
    </w:p>
    <w:p>
      <w:pPr>
        <w:pStyle w:val="affe"/>
        <w:ind w:leftChars="0" w:left="0" w:hanging="0" w:firstLineChars="27" w:firstLine="74"/>
        <w:spacing w:line="360" w:lineRule="auto"/>
        <w:rPr>
          <w:rFonts w:asciiTheme="minorHAnsi" w:hAnsiTheme="minorHAnsi" w:cstheme="minorHAnsi"/>
          <w:sz w:val="28"/>
          <w:szCs w:val="28"/>
          <w:rtl w:val="off"/>
        </w:rPr>
      </w:pPr>
    </w:p>
    <w:p>
      <w:pPr>
        <w:pStyle w:val="affe"/>
        <w:ind w:leftChars="0" w:left="0" w:hanging="0" w:firstLineChars="27" w:firstLine="74"/>
        <w:spacing w:line="360" w:lineRule="auto"/>
        <w:rPr>
          <w:rFonts w:asciiTheme="minorHAnsi" w:hAnsiTheme="minorHAnsi" w:cstheme="minorHAnsi"/>
          <w:sz w:val="28"/>
          <w:szCs w:val="28"/>
          <w:rtl w:val="off"/>
        </w:rPr>
      </w:pPr>
    </w:p>
    <w:p>
      <w:pPr>
        <w:pStyle w:val="affe"/>
        <w:ind w:leftChars="0" w:left="0" w:hanging="0" w:firstLineChars="27" w:firstLine="74"/>
        <w:spacing w:line="360" w:lineRule="auto"/>
        <w:rPr>
          <w:rFonts w:asciiTheme="minorHAnsi" w:hAnsiTheme="minorHAnsi" w:cstheme="minorHAnsi"/>
          <w:sz w:val="28"/>
          <w:szCs w:val="28"/>
          <w:rtl w:val="off"/>
        </w:rPr>
      </w:pPr>
    </w:p>
    <w:p>
      <w:pPr>
        <w:ind w:leftChars="37" w:left="74" w:rightChars="37" w:right="74" w:hanging="0" w:firstLineChars="27" w:firstLine="74"/>
        <w:jc w:val="both"/>
        <w:spacing w:after="85" w:before="85" w:line="360"/>
        <w:rPr>
          <w:rFonts w:ascii="Times New Roman" w:eastAsia="Times New Roman" w:hAnsi="Times New Roman"/>
          <w:b/>
          <w:bCs/>
          <w:sz w:val="28"/>
          <w:szCs w:val="28"/>
          <w:rtl w:val="off"/>
        </w:rPr>
      </w:pPr>
      <w:r>
        <w:rPr>
          <w:rFonts w:ascii="Times New Roman" w:eastAsia="Times New Roman" w:hAnsi="Times New Roman"/>
          <w:b/>
          <w:bCs/>
          <w:sz w:val="28"/>
          <w:szCs w:val="28"/>
          <w:rtl w:val="off"/>
        </w:rPr>
        <w:t>Глава 1. Механизм государтсвенной власти</w:t>
      </w:r>
    </w:p>
    <w:p>
      <w:pPr>
        <w:ind w:leftChars="37" w:left="74" w:rightChars="37" w:right="74" w:hanging="0" w:firstLineChars="27" w:firstLine="74"/>
        <w:jc w:val="both"/>
        <w:spacing w:after="85" w:before="85" w:line="360"/>
        <w:rPr>
          <w:rFonts w:ascii="Times New Roman" w:eastAsia="Times New Roman" w:hAnsi="Times New Roman"/>
          <w:b/>
          <w:bCs/>
          <w:sz w:val="28"/>
          <w:szCs w:val="28"/>
          <w:rtl w:val="off"/>
        </w:rPr>
      </w:pPr>
      <w:r>
        <w:rPr>
          <w:rFonts w:ascii="Times New Roman" w:eastAsia="Times New Roman" w:hAnsi="Times New Roman"/>
          <w:b/>
          <w:bCs/>
          <w:sz w:val="28"/>
          <w:szCs w:val="28"/>
          <w:rtl w:val="off"/>
        </w:rPr>
        <w:t>1.1. Понятие государственного механизма</w:t>
      </w:r>
    </w:p>
    <w:p>
      <w:pPr>
        <w:pStyle w:val="affe"/>
        <w:ind w:leftChars="0" w:left="0" w:hanging="0" w:firstLineChars="27" w:firstLine="74"/>
        <w:jc w:val="both"/>
        <w:spacing w:line="360" w:lineRule="auto"/>
        <w:rPr>
          <w:sz w:val="28"/>
          <w:szCs w:val="28"/>
          <w:rtl w:val="off"/>
        </w:rPr>
      </w:pPr>
      <w:r>
        <w:rPr>
          <w:rFonts w:asciiTheme="minorHAnsi" w:hAnsiTheme="minorHAnsi" w:cstheme="minorHAnsi"/>
          <w:sz w:val="28"/>
          <w:szCs w:val="28"/>
          <w:rtl w:val="off"/>
        </w:rPr>
        <w:t xml:space="preserve">Для рассмотрения механизма государственной власти необходимо изначально рассмотреть понятие непосредственно государства. Основными его признаками, безусловно, является суверенитет, наличие правящей группы людей, налогообложение, исключительное право принимать хаконы и подзаконные акты. Таким образом, государство - политическая организация господстующего </w:t>
      </w:r>
      <w:r>
        <w:rPr>
          <w:caps w:val="off"/>
          <w:rFonts w:ascii="arial" w:eastAsia="arial" w:hAnsi="arial" w:cs="arial"/>
          <w:b w:val="0"/>
          <w:i w:val="0"/>
          <w:sz w:val="24"/>
        </w:rPr>
        <w:t> </w:t>
      </w:r>
      <w:r>
        <w:rPr>
          <w:caps w:val="off"/>
          <w:rFonts w:ascii="Times New Roman" w:eastAsia="Times New Roman" w:hAnsi="Times New Roman" w:cs="arial"/>
          <w:b w:val="0"/>
          <w:i w:val="0"/>
          <w:sz w:val="28"/>
          <w:szCs w:val="28"/>
        </w:rPr>
        <w:t>класса страны во главе с правительством и его органами, имеющими задачей охрану существующего порядка и подавление классовых противников, а также сама страна с такой политической организацией.</w:t>
      </w:r>
      <w:r>
        <w:rPr>
          <w:caps w:val="off"/>
          <w:rFonts w:ascii="Times New Roman" w:eastAsia="Times New Roman" w:hAnsi="Times New Roman" w:cs="arial"/>
          <w:b w:val="0"/>
          <w:i w:val="0"/>
          <w:sz w:val="28"/>
          <w:szCs w:val="28"/>
          <w:rtl w:val="off"/>
        </w:rPr>
        <w:t xml:space="preserve">  Более простое определение государства дано в учебнике Л.А.Морозовой: “Г</w:t>
      </w:r>
      <w:r>
        <w:rPr>
          <w:sz w:val="28"/>
          <w:szCs w:val="28"/>
        </w:rPr>
        <w:t>осударство – это</w:t>
      </w:r>
      <w:r>
        <w:rPr>
          <w:sz w:val="28"/>
          <w:szCs w:val="28"/>
          <w:rtl w:val="off"/>
        </w:rPr>
        <w:t xml:space="preserve"> </w:t>
      </w:r>
      <w:r>
        <w:rPr>
          <w:sz w:val="28"/>
          <w:szCs w:val="28"/>
        </w:rPr>
        <w:t>политическая организация общества, обеспечивающая его единство и целостность,</w:t>
      </w:r>
      <w:r>
        <w:rPr>
          <w:sz w:val="28"/>
          <w:szCs w:val="28"/>
          <w:rtl w:val="off"/>
        </w:rPr>
        <w:t xml:space="preserve"> </w:t>
      </w:r>
      <w:r>
        <w:rPr>
          <w:sz w:val="28"/>
          <w:szCs w:val="28"/>
        </w:rPr>
        <w:t>осуществляющая посредством государственного механизма управление делами общества,суверенную публичную власть, придающая праву общеобязательное значение,</w:t>
      </w:r>
      <w:r>
        <w:rPr>
          <w:sz w:val="28"/>
          <w:szCs w:val="28"/>
          <w:rtl w:val="off"/>
        </w:rPr>
        <w:t xml:space="preserve"> </w:t>
      </w:r>
      <w:r>
        <w:rPr>
          <w:sz w:val="28"/>
          <w:szCs w:val="28"/>
        </w:rPr>
        <w:t>гарантирующая права, свободы граждан, законность и правопорядок</w:t>
      </w:r>
      <w:r>
        <w:rPr>
          <w:sz w:val="28"/>
          <w:szCs w:val="28"/>
          <w:rtl w:val="off"/>
        </w:rPr>
        <w:t>”.</w:t>
      </w:r>
    </w:p>
    <w:p>
      <w:pPr>
        <w:pStyle w:val="affe"/>
        <w:ind w:leftChars="0" w:left="0" w:hanging="0" w:firstLineChars="27" w:firstLine="74"/>
        <w:jc w:val="both"/>
        <w:spacing w:line="360" w:lineRule="auto"/>
        <w:rPr>
          <w:sz w:val="28"/>
          <w:szCs w:val="28"/>
          <w:rtl w:val="off"/>
        </w:rPr>
      </w:pPr>
      <w:r>
        <w:rPr>
          <w:sz w:val="28"/>
          <w:szCs w:val="28"/>
          <w:rtl w:val="off"/>
        </w:rPr>
        <w:t>Таким образом, из данного определения выходит то, что существование государства непосредственно связано с функционированием государственного механизма, обеспечивающего управление делами общества, суверенную публичную власть и др. Следовательно, посредством государственного механизма реализуются и основные функции государства. Сами по себе функции государства представляют собой ряд социально-значимых направлений деятельности в определенный исторический период. Кроме того их можно определить как спецефический механизм государственного воздействия на общественные процессы и отношения, опредленяющий основные направления и содержание его деятельности по управлению обществом.</w:t>
      </w:r>
    </w:p>
    <w:p>
      <w:pPr>
        <w:pStyle w:val="affe"/>
        <w:ind w:leftChars="0" w:left="0" w:hanging="0" w:firstLineChars="27" w:firstLine="74"/>
        <w:jc w:val="both"/>
        <w:spacing w:line="360" w:lineRule="auto"/>
        <w:rPr>
          <w:sz w:val="28"/>
          <w:szCs w:val="28"/>
          <w:rtl w:val="off"/>
        </w:rPr>
      </w:pPr>
      <w:r>
        <w:rPr>
          <w:sz w:val="28"/>
          <w:szCs w:val="28"/>
          <w:rtl w:val="off"/>
        </w:rPr>
        <w:t>Функции государства подразделяются на:</w:t>
      </w:r>
    </w:p>
    <w:p>
      <w:pPr>
        <w:pStyle w:val="affe"/>
        <w:ind w:leftChars="0" w:left="0" w:hanging="0" w:firstLineChars="27" w:firstLine="74"/>
        <w:jc w:val="both"/>
        <w:spacing w:line="360" w:lineRule="auto"/>
        <w:rPr>
          <w:sz w:val="28"/>
          <w:szCs w:val="28"/>
          <w:rtl w:val="off"/>
        </w:rPr>
      </w:pPr>
      <w:r>
        <w:rPr>
          <w:sz w:val="28"/>
          <w:szCs w:val="28"/>
          <w:rtl w:val="off"/>
        </w:rPr>
        <w:t xml:space="preserve">а) внутренние: политическая, экономическая, социальная, экологическая, налогообложение, функция </w:t>
      </w:r>
      <w:r>
        <w:rPr>
          <w:sz w:val="28"/>
          <w:szCs w:val="28"/>
        </w:rPr>
        <w:t>защиты прав и свобод личности, обеспечение законности и правопорядка</w:t>
      </w:r>
      <w:r>
        <w:rPr>
          <w:sz w:val="28"/>
          <w:szCs w:val="28"/>
          <w:rtl w:val="off"/>
        </w:rPr>
        <w:t>, правоохранительная, миграционная;</w:t>
      </w:r>
    </w:p>
    <w:p>
      <w:pPr>
        <w:pStyle w:val="affe"/>
        <w:ind w:leftChars="0" w:left="0" w:hanging="0" w:firstLineChars="27" w:firstLine="74"/>
        <w:jc w:val="both"/>
        <w:spacing w:line="360" w:lineRule="auto"/>
        <w:rPr>
          <w:sz w:val="28"/>
          <w:szCs w:val="28"/>
          <w:rtl w:val="off"/>
        </w:rPr>
      </w:pPr>
      <w:r>
        <w:rPr>
          <w:sz w:val="28"/>
          <w:szCs w:val="28"/>
          <w:rtl w:val="off"/>
        </w:rPr>
        <w:t>б) внешние: функция интеграции в мировую экономику, функция обороны, сотрудничества, поддержания мирового порядка.</w:t>
      </w:r>
    </w:p>
    <w:p>
      <w:pPr>
        <w:pStyle w:val="affe"/>
        <w:ind w:leftChars="0" w:left="0" w:hanging="0" w:firstLineChars="27" w:firstLine="74"/>
        <w:jc w:val="both"/>
        <w:spacing w:line="360" w:lineRule="auto"/>
        <w:rPr>
          <w:sz w:val="28"/>
          <w:szCs w:val="28"/>
          <w:rtl w:val="off"/>
        </w:rPr>
      </w:pPr>
      <w:r>
        <w:rPr>
          <w:sz w:val="28"/>
          <w:szCs w:val="28"/>
          <w:rtl w:val="off"/>
        </w:rPr>
        <w:t xml:space="preserve">Механизм государства разными учеными рассматривается с различных точек зрения. Одни предполагают, что под государственным механизмом следует понимать только непосредственно органы государства и государственные организации, которые, в свою очередь, деляться на два вида: 1) те, которые осуществляют функцию охраны государства (полиция, армия, спецслужбы, вооруженные силы); 2) те, которые реализуют экономическую и социально-культурную функцию (НИИ, специальные образовательные учреждения, ВУЗы, др). В то же время другие ученые включают в понятие механизма государства исключительно аппарат государства - систему органов и учреждений, непосредственно осуществляющих государственную власть. </w:t>
      </w:r>
    </w:p>
    <w:p>
      <w:pPr>
        <w:pStyle w:val="affe"/>
        <w:ind w:leftChars="0" w:left="0" w:hanging="0" w:firstLineChars="27" w:firstLine="74"/>
        <w:jc w:val="both"/>
        <w:spacing w:line="360" w:lineRule="auto"/>
        <w:rPr>
          <w:sz w:val="28"/>
          <w:szCs w:val="28"/>
          <w:rtl w:val="off"/>
        </w:rPr>
      </w:pPr>
      <w:r>
        <w:rPr>
          <w:sz w:val="28"/>
          <w:szCs w:val="28"/>
          <w:rtl w:val="off"/>
        </w:rPr>
        <w:t>В соответствии с данными подходами, государственный механизм можно рассматривать с двух точек зрения. С одной стороны это органы государства, обеспечивающие выполнение властных полномочий, с другой - механизм государства представлен системой государственных органов и организаций, обеспечивающих управление обществом. Однако Ю.А. Тихомиров, известный советский и российский ученый правовед, выделяет кроме государственных органов и организаций еще несколько элементов государственного механизма: службы и корпорации, процедуры принятия государственных решений, ресурсное обеспечение.</w:t>
      </w:r>
    </w:p>
    <w:p>
      <w:pPr>
        <w:pStyle w:val="affe"/>
        <w:ind w:leftChars="0" w:left="0" w:hanging="0" w:firstLineChars="27" w:firstLine="74"/>
        <w:jc w:val="both"/>
        <w:spacing w:line="360" w:lineRule="auto"/>
        <w:rPr>
          <w:sz w:val="28"/>
          <w:szCs w:val="28"/>
          <w:rtl w:val="off"/>
        </w:rPr>
      </w:pPr>
      <w:r>
        <w:rPr>
          <w:sz w:val="28"/>
          <w:szCs w:val="28"/>
          <w:rtl w:val="off"/>
        </w:rPr>
        <w:t>Рассмотрев ведущие понятие, касающиеся механизма государства, важно понять его основные признаки. К ним относятся:</w:t>
      </w:r>
    </w:p>
    <w:p>
      <w:pPr>
        <w:pStyle w:val="affe"/>
        <w:ind w:leftChars="0" w:left="0" w:hanging="0" w:firstLineChars="27" w:firstLine="74"/>
        <w:jc w:val="both"/>
        <w:spacing w:line="360" w:lineRule="auto"/>
        <w:rPr>
          <w:sz w:val="28"/>
          <w:szCs w:val="28"/>
          <w:rtl w:val="off"/>
        </w:rPr>
      </w:pPr>
      <w:r>
        <w:rPr>
          <w:sz w:val="28"/>
          <w:szCs w:val="28"/>
          <w:rtl w:val="off"/>
        </w:rPr>
        <w:t>1. Системность. Государственный механизм имеет строго определенную структуру, т.е. упорядоченную совокупность государственных органов, взаимосвязанных между собой. В данной системе представленны: органы законодательной власти (Парламент), органы исполнительной власти (Правительство, министерства, ведомства, комитеты, др), органы судебной власти (Верховный суд, Конституционные суды, арбитражные и др), надзорные инстанции (прокуратура), правоохранительные органы (полиция, вооруженные силы);</w:t>
      </w:r>
    </w:p>
    <w:p>
      <w:pPr>
        <w:pStyle w:val="affe"/>
        <w:ind w:leftChars="0" w:left="0" w:hanging="0" w:firstLineChars="27" w:firstLine="74"/>
        <w:jc w:val="both"/>
        <w:spacing w:line="360" w:lineRule="auto"/>
        <w:rPr>
          <w:sz w:val="28"/>
          <w:szCs w:val="28"/>
          <w:rtl w:val="off"/>
        </w:rPr>
      </w:pPr>
      <w:r>
        <w:rPr>
          <w:sz w:val="28"/>
          <w:szCs w:val="28"/>
          <w:rtl w:val="off"/>
        </w:rPr>
        <w:t>2. Единство задач и целей. Целостность механизма государства обеспечивается именно за счет этой характерной черты, которая представляет собой ориентирование различных частей государства на решение общих проблем, а так же направление их действия в едином русле;</w:t>
      </w:r>
    </w:p>
    <w:p>
      <w:pPr>
        <w:pStyle w:val="affe"/>
        <w:ind w:leftChars="0" w:left="0" w:hanging="0" w:firstLineChars="27" w:firstLine="74"/>
        <w:jc w:val="both"/>
        <w:spacing w:line="360" w:lineRule="auto"/>
        <w:rPr>
          <w:sz w:val="28"/>
          <w:szCs w:val="28"/>
          <w:rtl w:val="off"/>
        </w:rPr>
      </w:pPr>
      <w:r>
        <w:rPr>
          <w:sz w:val="28"/>
          <w:szCs w:val="28"/>
          <w:rtl w:val="off"/>
        </w:rPr>
        <w:t>3. Наличие государственных органов, наделенных властными полномочиями;</w:t>
      </w:r>
    </w:p>
    <w:p>
      <w:pPr>
        <w:pStyle w:val="affe"/>
        <w:ind w:leftChars="0" w:left="0" w:hanging="0" w:firstLineChars="27" w:firstLine="74"/>
        <w:jc w:val="both"/>
        <w:spacing w:line="360" w:lineRule="auto"/>
        <w:rPr>
          <w:sz w:val="28"/>
          <w:szCs w:val="28"/>
          <w:rtl w:val="off"/>
        </w:rPr>
      </w:pPr>
      <w:r>
        <w:rPr>
          <w:sz w:val="28"/>
          <w:szCs w:val="28"/>
          <w:rtl w:val="off"/>
        </w:rPr>
        <w:t>4. Сложность. Государственный механизм представляет собой систему органов и организаций, осуществляющих государственную власть в различных направлениях, а значит имеет сложную многоуровненую систему.</w:t>
      </w:r>
    </w:p>
    <w:p>
      <w:pPr>
        <w:pStyle w:val="affe"/>
        <w:ind w:leftChars="0" w:left="0" w:hanging="0" w:firstLineChars="27" w:firstLine="74"/>
        <w:jc w:val="both"/>
        <w:spacing w:line="360" w:lineRule="auto"/>
        <w:rPr>
          <w:sz w:val="28"/>
          <w:szCs w:val="28"/>
          <w:rtl w:val="off"/>
        </w:rPr>
      </w:pPr>
      <w:r>
        <w:rPr>
          <w:sz w:val="28"/>
          <w:szCs w:val="28"/>
          <w:rtl w:val="off"/>
        </w:rPr>
        <w:t xml:space="preserve">Несмотря на сложное устройство, саму по себе структуру механизма государственной власти можно представить достаточно легко. В структуру механизма государства входят: </w:t>
      </w:r>
    </w:p>
    <w:p>
      <w:pPr>
        <w:pStyle w:val="affe"/>
        <w:ind w:leftChars="0" w:left="0" w:hanging="0" w:firstLineChars="27" w:firstLine="74"/>
        <w:jc w:val="both"/>
        <w:spacing w:line="360" w:lineRule="auto"/>
        <w:rPr>
          <w:sz w:val="28"/>
          <w:szCs w:val="28"/>
          <w:rtl w:val="off"/>
        </w:rPr>
      </w:pPr>
      <w:r>
        <w:rPr>
          <w:sz w:val="28"/>
          <w:szCs w:val="28"/>
          <w:rtl w:val="off"/>
        </w:rPr>
        <w:t>1. Государственные органы, находящиеся в тесной взаимосвязи и соподчиненности при осуществлении своих непосредственных властных функций. Особенность данного элемента является то, что только государственные органы наделены государственно-властными полномочиями - теми ресурсно обеспеченными возможностями, которые связанны с государственной властью, принятием важных решений (Президент, Парламент, Правительство и др);</w:t>
      </w:r>
    </w:p>
    <w:p>
      <w:pPr>
        <w:pStyle w:val="affe"/>
        <w:ind w:leftChars="0" w:left="0" w:hanging="0" w:firstLineChars="27" w:firstLine="74"/>
        <w:jc w:val="both"/>
        <w:spacing w:line="360" w:lineRule="auto"/>
        <w:rPr>
          <w:sz w:val="28"/>
          <w:szCs w:val="28"/>
          <w:rtl w:val="off"/>
        </w:rPr>
      </w:pPr>
      <w:r>
        <w:rPr>
          <w:sz w:val="28"/>
          <w:szCs w:val="28"/>
          <w:rtl w:val="off"/>
        </w:rPr>
        <w:t>2. Государственные организации представляют собой элементы государственного механизма, необходимые для осуществления правоохранительной деятельности (вооруженные силы, армия, полиция и др);</w:t>
      </w:r>
    </w:p>
    <w:p>
      <w:pPr>
        <w:pStyle w:val="affe"/>
        <w:ind w:leftChars="0" w:left="0" w:hanging="0" w:firstLineChars="27" w:firstLine="74"/>
        <w:jc w:val="both"/>
        <w:spacing w:line="360" w:lineRule="auto"/>
        <w:rPr>
          <w:sz w:val="28"/>
          <w:szCs w:val="28"/>
          <w:rtl w:val="off"/>
        </w:rPr>
      </w:pPr>
      <w:r>
        <w:rPr>
          <w:sz w:val="28"/>
          <w:szCs w:val="28"/>
          <w:rtl w:val="off"/>
        </w:rPr>
        <w:t>3. Государственные учреждения - жлемент государственного механизма, не обладающий государственно-властными полномочиями, но осуществляющий практическую деятельность, связанную с выполнением функций в социальной, культурной, воспитательной, образовательной, научной сферах (школы, ВУЗы, библиотеки, больницы, НИИ и др);</w:t>
      </w:r>
    </w:p>
    <w:p>
      <w:pPr>
        <w:pStyle w:val="affe"/>
        <w:ind w:leftChars="0" w:left="0" w:hanging="0" w:firstLineChars="27" w:firstLine="74"/>
        <w:jc w:val="both"/>
        <w:spacing w:line="360" w:lineRule="auto"/>
        <w:rPr>
          <w:sz w:val="28"/>
          <w:szCs w:val="28"/>
          <w:rtl w:val="off"/>
        </w:rPr>
      </w:pPr>
      <w:r>
        <w:rPr>
          <w:sz w:val="28"/>
          <w:szCs w:val="28"/>
          <w:rtl w:val="off"/>
        </w:rPr>
        <w:t xml:space="preserve">4. Государственные предприятия не обладают государственно-властными полномочиями, но выполняют хозяйственно-экономические полномочия, производят продукцию, </w:t>
      </w:r>
      <w:r>
        <w:rPr>
          <w:sz w:val="28"/>
          <w:szCs w:val="28"/>
        </w:rPr>
        <w:t>обеспечивают производство,выполняют различные работы и оказывают многочисленные услуги для удовлетворения потребностейобщества, извлечения прибыли;</w:t>
      </w:r>
    </w:p>
    <w:p>
      <w:pPr>
        <w:pStyle w:val="affe"/>
        <w:ind w:leftChars="0" w:left="0" w:hanging="0" w:firstLineChars="27" w:firstLine="74"/>
        <w:jc w:val="both"/>
        <w:spacing w:line="360" w:lineRule="auto"/>
        <w:rPr>
          <w:sz w:val="28"/>
          <w:szCs w:val="28"/>
          <w:rtl w:val="off"/>
        </w:rPr>
      </w:pPr>
      <w:r>
        <w:rPr>
          <w:sz w:val="28"/>
          <w:szCs w:val="28"/>
          <w:rtl w:val="off"/>
        </w:rPr>
        <w:t>5. Г</w:t>
      </w:r>
      <w:r>
        <w:rPr>
          <w:sz w:val="28"/>
          <w:szCs w:val="28"/>
        </w:rPr>
        <w:t>осударственны</w:t>
      </w:r>
      <w:r>
        <w:rPr>
          <w:sz w:val="28"/>
          <w:szCs w:val="28"/>
          <w:rtl w:val="off"/>
        </w:rPr>
        <w:t>е</w:t>
      </w:r>
      <w:r>
        <w:rPr>
          <w:sz w:val="28"/>
          <w:szCs w:val="28"/>
        </w:rPr>
        <w:t xml:space="preserve"> служащи</w:t>
      </w:r>
      <w:r>
        <w:rPr>
          <w:sz w:val="28"/>
          <w:szCs w:val="28"/>
          <w:rtl w:val="off"/>
        </w:rPr>
        <w:t>е</w:t>
      </w:r>
      <w:r>
        <w:rPr>
          <w:sz w:val="28"/>
          <w:szCs w:val="28"/>
        </w:rPr>
        <w:t xml:space="preserve"> (чиновников), специально занимаю</w:t>
      </w:r>
      <w:r>
        <w:rPr>
          <w:sz w:val="28"/>
          <w:szCs w:val="28"/>
          <w:rtl w:val="off"/>
        </w:rPr>
        <w:t>тся</w:t>
      </w:r>
      <w:r>
        <w:rPr>
          <w:sz w:val="28"/>
          <w:szCs w:val="28"/>
        </w:rPr>
        <w:t xml:space="preserve"> управлением.</w:t>
      </w:r>
      <w:r>
        <w:rPr>
          <w:sz w:val="28"/>
          <w:szCs w:val="28"/>
          <w:rtl w:val="off"/>
        </w:rPr>
        <w:t xml:space="preserve"> Они</w:t>
      </w:r>
      <w:r>
        <w:rPr>
          <w:sz w:val="28"/>
          <w:szCs w:val="28"/>
        </w:rPr>
        <w:t xml:space="preserve"> различаются по своему правовому положению в механизме государства. Взависимости от полномочий они могут подразделяться на следующие виды: а) лица, занимающиедолжности, связанные с непосредственным исполнением полномочий государственного органа(президент, глава правительства, депутаты, министры и др.); </w:t>
      </w:r>
      <w:r>
        <w:rPr>
          <w:sz w:val="28"/>
          <w:szCs w:val="28"/>
        </w:rPr>
        <w:t>б) лица, занимающие должности длянепосредственного обеспечения полномочий вышеназванных служащих (помощники, консультанты,советники и др.); в) лица, занимающие должности, учреждаемые государственными органами дляисполнения и обеспечения полномочий этих органов (референты, специалисты, руководителиструктурных подразделений аппарата и др.); г) лица, не обладающие распорядительными полномочиями(врачи в государственных лечебных заведениях, преподаватели вузов, иные служащие, которыеполучают заработную плату за счет государственного бюджета);</w:t>
      </w:r>
    </w:p>
    <w:p>
      <w:pPr>
        <w:pStyle w:val="affe"/>
        <w:ind w:leftChars="0" w:left="0" w:hanging="0" w:firstLineChars="27" w:firstLine="74"/>
        <w:jc w:val="both"/>
        <w:spacing w:line="360" w:lineRule="auto"/>
        <w:rPr>
          <w:rtl w:val="off"/>
        </w:rPr>
      </w:pPr>
    </w:p>
    <w:p>
      <w:pPr>
        <w:pStyle w:val="affe"/>
        <w:ind w:leftChars="0" w:left="0" w:hanging="0" w:firstLineChars="27" w:firstLine="74"/>
        <w:jc w:val="both"/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sz w:val="28"/>
          <w:szCs w:val="28"/>
        </w:rPr>
        <w:t xml:space="preserve">6) </w:t>
      </w:r>
      <w:r>
        <w:rPr>
          <w:sz w:val="28"/>
          <w:szCs w:val="28"/>
          <w:rtl w:val="off"/>
        </w:rPr>
        <w:t>О</w:t>
      </w:r>
      <w:r>
        <w:rPr>
          <w:sz w:val="28"/>
          <w:szCs w:val="28"/>
        </w:rPr>
        <w:t>рганизационные и финансовые средства, а также принудительную силу, необходимые дляобеспечения деятельности государственного аппарата</w:t>
      </w:r>
      <w:r>
        <w:rPr>
          <w:sz w:val="28"/>
          <w:szCs w:val="28"/>
          <w:rtl w:val="off"/>
        </w:rPr>
        <w:t>.</w:t>
      </w:r>
    </w:p>
    <w:sectPr>
      <w:pgSz w:w="11906" w:h="16838"/>
      <w:pgMar w:top="1134" w:right="567" w:bottom="1134" w:left="1134" w:header="708" w:footer="708" w:gutter="0"/>
      <w:cols w:space="708"/>
      <w:docGrid w:linePitch="360"/>
      <w:headerReference w:type="default" r:id="rId1"/>
      <w:footerReference w:type="default" r:id="rId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true"/>
    <w:sig w:usb0="E0002EFF" w:usb1="C000785B" w:usb2="00000009" w:usb3="00000001" w:csb0="400001FF" w:csb1="FFFF0000"/>
  </w:font>
  <w:font w:name="Roboto-Regular">
    <w:charset w:val="00"/>
    <w:notTrueType w:val="false"/>
  </w:font>
  <w:font w:name="arial">
    <w:charset w:val="00"/>
    <w:notTrueType w:val="fals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sdt>
    <w:sdtPr>
      <w:id w:val="-1"/>
      <w:docPartObj>
        <w:docPartGallery w:val="Page Numbers (Bottom of Page)"/>
        <w:docPartUnique/>
      </w:docPartObj>
    </w:sdtPr>
    <w:sdtContent>
      <w:p>
        <w:pPr>
          <w:pStyle w:val="af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aff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ffffdb30"/>
    <w:multiLevelType w:val="hybridMultilevel"/>
    <w:lvl w:ilvl="0" w:tplc="409000f">
      <w:start w:val="1"/>
      <w:lvlText w:val="%1."/>
      <w:lvlJc w:val="left"/>
      <w:pPr>
        <w:ind w:left="800" w:hanging="400"/>
      </w:pPr>
      <w:rPr/>
    </w:lvl>
    <w:lvl w:ilvl="1" w:tplc="4392858c">
      <w:start w:val="1"/>
      <w:numFmt w:val="lowerLetter"/>
      <w:lvlText w:val="%2."/>
      <w:lvlJc w:val="left"/>
      <w:pPr>
        <w:ind w:left="1200" w:hanging="400"/>
      </w:pPr>
    </w:lvl>
    <w:lvl w:ilvl="2" w:tplc="409001b">
      <w:start w:val="1"/>
      <w:numFmt w:val="lowerRoman"/>
      <w:lvlText w:val="%3."/>
      <w:lvlJc w:val="left"/>
      <w:pPr>
        <w:ind w:left="1600" w:hanging="400"/>
      </w:pPr>
    </w:lvl>
    <w:lvl w:ilvl="3" w:tplc="409000f">
      <w:start w:val="1"/>
      <w:lvlText w:val="%4."/>
      <w:lvlJc w:val="left"/>
      <w:pPr>
        <w:ind w:left="2000" w:hanging="400"/>
      </w:pPr>
    </w:lvl>
    <w:lvl w:ilvl="4" w:tplc="4392858c">
      <w:start w:val="1"/>
      <w:numFmt w:val="lowerLetter"/>
      <w:lvlText w:val="%5."/>
      <w:lvlJc w:val="left"/>
      <w:pPr>
        <w:ind w:left="2400" w:hanging="400"/>
      </w:pPr>
    </w:lvl>
    <w:lvl w:ilvl="5" w:tplc="409001b">
      <w:start w:val="1"/>
      <w:numFmt w:val="lowerRoman"/>
      <w:lvlText w:val="%6."/>
      <w:lvlJc w:val="left"/>
      <w:pPr>
        <w:ind w:left="2800" w:hanging="400"/>
      </w:pPr>
    </w:lvl>
    <w:lvl w:ilvl="6" w:tplc="409000f">
      <w:start w:val="1"/>
      <w:lvlText w:val="%7."/>
      <w:lvlJc w:val="left"/>
      <w:pPr>
        <w:ind w:left="3200" w:hanging="400"/>
      </w:pPr>
    </w:lvl>
    <w:lvl w:ilvl="7" w:tplc="4392858c">
      <w:start w:val="1"/>
      <w:numFmt w:val="lowerLetter"/>
      <w:lvlText w:val="%8."/>
      <w:lvlJc w:val="left"/>
      <w:pPr>
        <w:ind w:left="3600" w:hanging="400"/>
      </w:pPr>
    </w:lvl>
    <w:lvl w:ilvl="8" w:tplc="409001b">
      <w:start w:val="1"/>
      <w:numFmt w:val="lowerRoman"/>
      <w:lvlText w:val="%9."/>
      <w:lvlJc w:val="lef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90"/>
  <w:removePersonalInformation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en-US"/>
        <w:rFonts w:asciiTheme="minorHAnsi" w:eastAsiaTheme="minorHAnsi" w:hAnsiTheme="minorHAnsi" w:cstheme="minorBidi"/>
        <w:sz w:val="22"/>
        <w:szCs w:val="22"/>
      </w:rPr>
    </w:rPrDefault>
    <w:pPrDefault>
      <w:pPr>
        <w:ind w:firstLine="709"/>
        <w:jc w:val="both"/>
      </w:pPr>
    </w:pPrDefault>
  </w:docDefaults>
  <w:style w:type="paragraph" w:default="1" w:styleId="a1">
    <w:name w:val="Normal"/>
    <w:qFormat/>
    <w:pPr>
      <w:ind w:firstLine="0"/>
      <w:jc w:val="left"/>
    </w:pPr>
    <w:rPr>
      <w:lang w:val="ru-RU" w:eastAsia="ru-RU" w:bidi="ar-SA"/>
      <w:rFonts w:ascii="Times New Roman" w:eastAsia="Times New Roman" w:hAnsi="Times New Roman" w:cs="Times New Roman"/>
      <w:sz w:val="20"/>
      <w:szCs w:val="20"/>
    </w:rPr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af3">
    <w:name w:val="List Paragraph"/>
    <w:basedOn w:val="a1"/>
    <w:qFormat/>
    <w:pPr>
      <w:ind w:left="720" w:firstLine="709"/>
      <w:contextualSpacing/>
      <w:jc w:val="both"/>
    </w:pPr>
  </w:style>
  <w:style w:type="paragraph" w:styleId="affa">
    <w:name w:val="footer"/>
    <w:basedOn w:val="a1"/>
    <w:link w:val="Normal"/>
    <w:unhideWhenUsed/>
    <w:pPr>
      <w:tabs>
        <w:tab w:val="center" w:pos="4677"/>
        <w:tab w:val="right" w:pos="9355"/>
      </w:tabs>
    </w:pPr>
  </w:style>
  <w:style w:type="paragraph" w:styleId="affe">
    <w:name w:val="Normal (Web)"/>
    <w:basedOn w:val="a1"/>
    <w:unhideWhenUsed/>
    <w:pPr>
      <w:spacing w:after="100" w:afterAutospacing="1" w:before="100" w:before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header" Target="header1.xml" /><Relationship Id="rId2" Type="http://schemas.openxmlformats.org/officeDocument/2006/relationships/footer" Target="footer1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fontTable" Target="fontTable.xml" /><Relationship Id="rId6" Type="http://schemas.openxmlformats.org/officeDocument/2006/relationships/webSettings" Target="webSettings.xml" /><Relationship Id="rId7" Type="http://schemas.openxmlformats.org/officeDocument/2006/relationships/numbering" Target="numbering.xml" /><Relationship Id="rId8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Company>ЮЗГУ</Company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RoyalHunter</dc:creator>
  <cp:keywords/>
  <dc:description/>
  <cp:lastModifiedBy/>
  <cp:revision>1</cp:revision>
  <dcterms:created xsi:type="dcterms:W3CDTF">2018-02-09T09:35:00Z</dcterms:created>
  <dcterms:modified xsi:type="dcterms:W3CDTF">2018-04-19T16:38:21Z</dcterms:modified>
  <cp:lastPrinted>2015-03-12T10:42:00Z</cp:lastPrinted>
  <cp:version>0900.0000.01</cp:version>
</cp:coreProperties>
</file>