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F2" w:rsidRPr="00000DB2" w:rsidRDefault="003404F2" w:rsidP="003404F2">
      <w:pPr>
        <w:rPr>
          <w:b/>
          <w:sz w:val="32"/>
          <w:szCs w:val="32"/>
        </w:rPr>
      </w:pPr>
      <w:bookmarkStart w:id="0" w:name="_GoBack"/>
      <w:proofErr w:type="spellStart"/>
      <w:r w:rsidRPr="00000DB2">
        <w:rPr>
          <w:b/>
          <w:sz w:val="32"/>
          <w:szCs w:val="32"/>
        </w:rPr>
        <w:t>LOreal</w:t>
      </w:r>
      <w:proofErr w:type="spellEnd"/>
      <w:r w:rsidRPr="00000DB2">
        <w:rPr>
          <w:b/>
          <w:sz w:val="32"/>
          <w:szCs w:val="32"/>
        </w:rPr>
        <w:t xml:space="preserve"> </w:t>
      </w:r>
      <w:proofErr w:type="spellStart"/>
      <w:r w:rsidRPr="00000DB2">
        <w:rPr>
          <w:b/>
          <w:sz w:val="32"/>
          <w:szCs w:val="32"/>
        </w:rPr>
        <w:t>excellence</w:t>
      </w:r>
      <w:proofErr w:type="spellEnd"/>
      <w:r w:rsidRPr="00000DB2">
        <w:rPr>
          <w:b/>
          <w:sz w:val="32"/>
          <w:szCs w:val="32"/>
        </w:rPr>
        <w:t xml:space="preserve"> крем-краска 6.1 темно-пепельный блонд</w:t>
      </w:r>
    </w:p>
    <w:p w:rsidR="003404F2" w:rsidRDefault="003404F2" w:rsidP="003404F2">
      <w:r>
        <w:t xml:space="preserve">Девушкам и женщинам, решившим попробовать окрасить </w:t>
      </w:r>
      <w:r w:rsidRPr="00000DB2">
        <w:rPr>
          <w:highlight w:val="yellow"/>
        </w:rPr>
        <w:t>локоны</w:t>
      </w:r>
      <w:r>
        <w:t xml:space="preserve"> в необычный, естественный цвет, визажисты советуют темно-пепельный блонд из коллекции </w:t>
      </w:r>
      <w:proofErr w:type="spellStart"/>
      <w:r>
        <w:t>excellence</w:t>
      </w:r>
      <w:proofErr w:type="spellEnd"/>
      <w:r>
        <w:t xml:space="preserve">, французского бренда </w:t>
      </w:r>
      <w:proofErr w:type="spellStart"/>
      <w:r w:rsidRPr="00000DB2">
        <w:rPr>
          <w:highlight w:val="yellow"/>
        </w:rPr>
        <w:t>LOreal</w:t>
      </w:r>
      <w:proofErr w:type="spellEnd"/>
      <w:r>
        <w:t xml:space="preserve">. </w:t>
      </w:r>
      <w:proofErr w:type="gramStart"/>
      <w:r>
        <w:t>Стойкая</w:t>
      </w:r>
      <w:proofErr w:type="gramEnd"/>
      <w:r>
        <w:t xml:space="preserve"> крем-краска 6.1 обеспечит стильный непревзойденный оттенок и абсолютное закрашивание седины. Средство можно недорого купить в Украине, во многих городах, например, в Киеве или Харькове. </w:t>
      </w:r>
    </w:p>
    <w:p w:rsidR="003404F2" w:rsidRDefault="003404F2" w:rsidP="003404F2">
      <w:r>
        <w:t xml:space="preserve">Качественное ухаживающее </w:t>
      </w:r>
      <w:r w:rsidRPr="00000DB2">
        <w:rPr>
          <w:highlight w:val="yellow"/>
        </w:rPr>
        <w:t>средство</w:t>
      </w:r>
      <w:r>
        <w:t xml:space="preserve"> – </w:t>
      </w:r>
      <w:proofErr w:type="spellStart"/>
      <w:r>
        <w:t>excellence</w:t>
      </w:r>
      <w:proofErr w:type="spellEnd"/>
      <w:r>
        <w:t xml:space="preserve"> крем-краска 6.1 темно-пепельный блонд:</w:t>
      </w:r>
    </w:p>
    <w:p w:rsidR="003404F2" w:rsidRDefault="003404F2" w:rsidP="003404F2">
      <w:r>
        <w:t>1.</w:t>
      </w:r>
      <w:r>
        <w:tab/>
        <w:t>обладает тройным эффектом;</w:t>
      </w:r>
    </w:p>
    <w:p w:rsidR="003404F2" w:rsidRDefault="003404F2" w:rsidP="003404F2">
      <w:r>
        <w:t>2.</w:t>
      </w:r>
      <w:r>
        <w:tab/>
        <w:t xml:space="preserve">уплотняет, защищает и восстанавливает </w:t>
      </w:r>
      <w:r w:rsidRPr="00000DB2">
        <w:rPr>
          <w:highlight w:val="yellow"/>
        </w:rPr>
        <w:t>волосы</w:t>
      </w:r>
      <w:r>
        <w:t>;</w:t>
      </w:r>
    </w:p>
    <w:p w:rsidR="003404F2" w:rsidRDefault="003404F2" w:rsidP="003404F2">
      <w:r>
        <w:t>3.</w:t>
      </w:r>
      <w:r>
        <w:tab/>
        <w:t>формирует более крепкую структуру локонов;</w:t>
      </w:r>
    </w:p>
    <w:p w:rsidR="003404F2" w:rsidRDefault="003404F2" w:rsidP="003404F2">
      <w:r>
        <w:t>4.</w:t>
      </w:r>
      <w:r>
        <w:tab/>
        <w:t>обеспечивает мягкую шелковистость, яркий насыщенный цвет;</w:t>
      </w:r>
    </w:p>
    <w:p w:rsidR="003404F2" w:rsidRDefault="003404F2" w:rsidP="003404F2">
      <w:r>
        <w:t>5.</w:t>
      </w:r>
      <w:r>
        <w:tab/>
        <w:t xml:space="preserve">содержит активные вещества: </w:t>
      </w:r>
      <w:proofErr w:type="spellStart"/>
      <w:r w:rsidRPr="00000DB2">
        <w:rPr>
          <w:highlight w:val="yellow"/>
        </w:rPr>
        <w:t>керамиды</w:t>
      </w:r>
      <w:proofErr w:type="spellEnd"/>
      <w:r>
        <w:t>, про-</w:t>
      </w:r>
      <w:proofErr w:type="spellStart"/>
      <w:r>
        <w:t>кетарин</w:t>
      </w:r>
      <w:proofErr w:type="spellEnd"/>
      <w:r>
        <w:t>, коллаген.</w:t>
      </w:r>
    </w:p>
    <w:p w:rsidR="003404F2" w:rsidRDefault="003404F2" w:rsidP="003404F2">
      <w:r>
        <w:t xml:space="preserve">В наборе для окрашивания есть все необходимые компоненты: сыворотка, крем-краска, проявитель, аппликатор, </w:t>
      </w:r>
      <w:r w:rsidRPr="00000DB2">
        <w:rPr>
          <w:highlight w:val="yellow"/>
        </w:rPr>
        <w:t>ба</w:t>
      </w:r>
      <w:r w:rsidR="00460876" w:rsidRPr="00000DB2">
        <w:rPr>
          <w:highlight w:val="yellow"/>
        </w:rPr>
        <w:t>льзам</w:t>
      </w:r>
      <w:r w:rsidR="00460876">
        <w:t>, перчатки. Инструкция прилагается</w:t>
      </w:r>
      <w:r>
        <w:t xml:space="preserve">. </w:t>
      </w:r>
      <w:r w:rsidRPr="00000DB2">
        <w:rPr>
          <w:highlight w:val="yellow"/>
        </w:rPr>
        <w:t>Дешево</w:t>
      </w:r>
      <w:r>
        <w:t xml:space="preserve"> приобрести или заказать ухаживающее средство можно в </w:t>
      </w:r>
      <w:proofErr w:type="gramStart"/>
      <w:r>
        <w:t>нашем</w:t>
      </w:r>
      <w:proofErr w:type="gramEnd"/>
      <w:r>
        <w:t xml:space="preserve"> интернет-магазине.  </w:t>
      </w:r>
    </w:p>
    <w:p w:rsidR="00540F3B" w:rsidRDefault="003404F2" w:rsidP="003404F2">
      <w:r>
        <w:t xml:space="preserve">Также мы продаем другие косметические линии по доступной </w:t>
      </w:r>
      <w:r w:rsidRPr="00000DB2">
        <w:rPr>
          <w:highlight w:val="yellow"/>
        </w:rPr>
        <w:t>цене</w:t>
      </w:r>
      <w:r>
        <w:t>, пользующие</w:t>
      </w:r>
      <w:r w:rsidR="00460876">
        <w:t xml:space="preserve">ся у женщин повышенным спросом. </w:t>
      </w:r>
      <w:bookmarkEnd w:id="0"/>
    </w:p>
    <w:sectPr w:rsidR="0054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F2"/>
    <w:rsid w:val="00000DB2"/>
    <w:rsid w:val="003404F2"/>
    <w:rsid w:val="00460876"/>
    <w:rsid w:val="0054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2017-07-11T08:27:00Z</dcterms:created>
  <dcterms:modified xsi:type="dcterms:W3CDTF">2017-08-07T13:51:00Z</dcterms:modified>
</cp:coreProperties>
</file>