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C2" w:rsidRDefault="00473187" w:rsidP="0075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деятельности:</w:t>
      </w:r>
      <w:bookmarkStart w:id="0" w:name="_GoBack"/>
      <w:bookmarkEnd w:id="0"/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>жилищное право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>страховое право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>договорное право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>земельное право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 xml:space="preserve">наследственное право 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5BC2">
        <w:rPr>
          <w:rFonts w:ascii="Times New Roman" w:hAnsi="Times New Roman" w:cs="Times New Roman"/>
          <w:sz w:val="24"/>
          <w:szCs w:val="24"/>
        </w:rPr>
        <w:t>автоправо</w:t>
      </w:r>
      <w:proofErr w:type="spellEnd"/>
      <w:r w:rsidRPr="0075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5A" w:rsidRDefault="00755BC2" w:rsidP="00755BC2">
      <w:pPr>
        <w:rPr>
          <w:rFonts w:ascii="Times New Roman" w:hAnsi="Times New Roman" w:cs="Times New Roman"/>
          <w:sz w:val="24"/>
          <w:szCs w:val="24"/>
        </w:rPr>
      </w:pPr>
      <w:r w:rsidRPr="00755BC2">
        <w:rPr>
          <w:rFonts w:ascii="Times New Roman" w:hAnsi="Times New Roman" w:cs="Times New Roman"/>
          <w:sz w:val="24"/>
          <w:szCs w:val="24"/>
        </w:rPr>
        <w:t>административное право</w:t>
      </w:r>
    </w:p>
    <w:p w:rsid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право</w:t>
      </w:r>
    </w:p>
    <w:p w:rsidR="00755BC2" w:rsidRPr="00755BC2" w:rsidRDefault="00755BC2" w:rsidP="00755BC2">
      <w:pPr>
        <w:rPr>
          <w:rFonts w:ascii="Times New Roman" w:hAnsi="Times New Roman" w:cs="Times New Roman"/>
          <w:sz w:val="24"/>
          <w:szCs w:val="24"/>
        </w:rPr>
      </w:pPr>
    </w:p>
    <w:sectPr w:rsidR="00755BC2" w:rsidRPr="0075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C2"/>
    <w:rsid w:val="000C3EB9"/>
    <w:rsid w:val="00217F6C"/>
    <w:rsid w:val="00473187"/>
    <w:rsid w:val="007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2018-07-17T13:19:00Z</dcterms:created>
  <dcterms:modified xsi:type="dcterms:W3CDTF">2018-07-17T13:29:00Z</dcterms:modified>
</cp:coreProperties>
</file>