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9A" w:rsidRPr="00A32D9A" w:rsidRDefault="00A32D9A" w:rsidP="00A32D9A">
      <w:pPr>
        <w:rPr>
          <w:b/>
        </w:rPr>
      </w:pPr>
      <w:r w:rsidRPr="00A32D9A">
        <w:rPr>
          <w:b/>
          <w:sz w:val="28"/>
        </w:rPr>
        <w:t>Щ</w:t>
      </w:r>
      <w:r>
        <w:rPr>
          <w:b/>
          <w:sz w:val="28"/>
        </w:rPr>
        <w:t>ё</w:t>
      </w:r>
      <w:r w:rsidRPr="00A32D9A">
        <w:rPr>
          <w:b/>
          <w:sz w:val="28"/>
        </w:rPr>
        <w:t>тка для языка — обязательный атрибут для гигиены полости рта?</w:t>
      </w:r>
    </w:p>
    <w:p w:rsidR="00A32D9A" w:rsidRPr="00A32D9A" w:rsidRDefault="00A32D9A" w:rsidP="00A32D9A">
      <w:r w:rsidRPr="00A32D9A">
        <w:t>Люди давно привыкли к ежедневной чистке зубов. Но не каждый знает, что надо ещё ухаживать за всей ротовой полостью, так как это место считается рассадником бактерий и микробов. Большая их часть скапливается на языке. Поэтому уход за ним так важен. Чтобы действенно устранить налёт с органа вкуса, понадобится щётка для языка.</w:t>
      </w:r>
    </w:p>
    <w:p w:rsidR="00A32D9A" w:rsidRPr="00A32D9A" w:rsidRDefault="00A32D9A" w:rsidP="00A32D9A">
      <w:r w:rsidRPr="00A32D9A">
        <w:t xml:space="preserve">Язык — мышечный орган, участвующий в пережёвывании, слюноотделении, голосообразовании и вкусовом восприятии пищи. В медицине принято условно разделять орган на три части: корень (основание), тело и верхушка (кончик). Поверхность языка неровная из-за покрывающих её сосочков — вкусовых рецепторов. Здоровый орган </w:t>
      </w:r>
      <w:proofErr w:type="spellStart"/>
      <w:r w:rsidRPr="00A32D9A">
        <w:t>розового</w:t>
      </w:r>
      <w:proofErr w:type="spellEnd"/>
      <w:r w:rsidRPr="00A32D9A">
        <w:t xml:space="preserve"> цвета, а появление на нём </w:t>
      </w:r>
      <w:hyperlink r:id="rId5" w:tooltip="Серый налет на языке — основные причины появления" w:history="1">
        <w:r w:rsidRPr="00A32D9A">
          <w:rPr>
            <w:rStyle w:val="a5"/>
            <w:color w:val="auto"/>
            <w:u w:val="none"/>
          </w:rPr>
          <w:t>светло-серого тонкого налёта</w:t>
        </w:r>
      </w:hyperlink>
      <w:r w:rsidRPr="00A32D9A">
        <w:t> по утрам или после приёма пищи считается нормой. Обычно образования скапливаются на корне языка, так как его верхушка более подвижна и в результате этого самоочищается.</w:t>
      </w:r>
    </w:p>
    <w:p w:rsidR="00A32D9A" w:rsidRPr="00A32D9A" w:rsidRDefault="00A32D9A" w:rsidP="00A32D9A">
      <w:pPr>
        <w:rPr>
          <w:b/>
        </w:rPr>
      </w:pPr>
      <w:r w:rsidRPr="00A32D9A">
        <w:rPr>
          <w:b/>
          <w:sz w:val="28"/>
        </w:rPr>
        <w:t>Последствия недостаточной гигиены языка</w:t>
      </w:r>
    </w:p>
    <w:p w:rsidR="00A32D9A" w:rsidRPr="00A32D9A" w:rsidRDefault="00A32D9A" w:rsidP="00A32D9A">
      <w:r w:rsidRPr="00A32D9A">
        <w:t>Налёт на органе вкуса состоит из отложений </w:t>
      </w:r>
      <w:hyperlink r:id="rId6" w:tooltip="Белый налет на языке у взрослых: причины физиологические и патологические" w:history="1">
        <w:r w:rsidRPr="00A32D9A">
          <w:rPr>
            <w:rStyle w:val="a5"/>
            <w:color w:val="auto"/>
            <w:u w:val="none"/>
          </w:rPr>
          <w:t>грязно-белого цвета</w:t>
        </w:r>
      </w:hyperlink>
      <w:r w:rsidRPr="00A32D9A">
        <w:t>. Обычно это остатки еды, слюна, частички эпителия, микроорганизмы. Из-за шероховатой структуры поверхности языка образования, скапливающиеся там, трудно убрать обычным полосканием.</w:t>
      </w:r>
    </w:p>
    <w:p w:rsidR="00A32D9A" w:rsidRPr="00A32D9A" w:rsidRDefault="00A32D9A" w:rsidP="00A32D9A">
      <w:r w:rsidRPr="00A32D9A">
        <w:t>Это создаёт благоприятную среду для размножения болезнетворных микроорганизмов. Результат — в полости рта возникают воспалительные процессы.</w:t>
      </w:r>
    </w:p>
    <w:p w:rsidR="00A32D9A" w:rsidRPr="00A32D9A" w:rsidRDefault="00A32D9A" w:rsidP="00A32D9A">
      <w:r w:rsidRPr="00A32D9A">
        <w:t>Примером патологий служат </w:t>
      </w:r>
      <w:hyperlink r:id="rId7" w:tooltip="Что вызывает гингивит? Подробный разбор различных причин и патологий организма" w:history="1">
        <w:r w:rsidRPr="00A32D9A">
          <w:rPr>
            <w:rStyle w:val="a5"/>
            <w:color w:val="auto"/>
            <w:u w:val="none"/>
          </w:rPr>
          <w:t>гингивит</w:t>
        </w:r>
      </w:hyperlink>
      <w:r w:rsidRPr="00A32D9A">
        <w:t>, </w:t>
      </w:r>
      <w:hyperlink r:id="rId8" w:tooltip="Как избавиться от стоматита на языке – обзор медикаментов и народных средств" w:history="1">
        <w:r w:rsidRPr="00A32D9A">
          <w:rPr>
            <w:rStyle w:val="a5"/>
            <w:color w:val="auto"/>
            <w:u w:val="none"/>
          </w:rPr>
          <w:t>стоматит</w:t>
        </w:r>
      </w:hyperlink>
      <w:r w:rsidRPr="00A32D9A">
        <w:t>, </w:t>
      </w:r>
      <w:hyperlink r:id="rId9" w:tooltip="Полный перечень возможных причинных факторов возникновения глоссита" w:history="1">
        <w:r w:rsidRPr="00A32D9A">
          <w:rPr>
            <w:rStyle w:val="a5"/>
            <w:color w:val="auto"/>
            <w:u w:val="none"/>
          </w:rPr>
          <w:t>глоссит</w:t>
        </w:r>
      </w:hyperlink>
      <w:r w:rsidRPr="00A32D9A">
        <w:t>, </w:t>
      </w:r>
      <w:hyperlink r:id="rId10" w:tooltip="В чем причина? Пародонтоз и что его провоцирует" w:history="1">
        <w:r w:rsidRPr="00A32D9A">
          <w:rPr>
            <w:rStyle w:val="a5"/>
            <w:color w:val="auto"/>
            <w:u w:val="none"/>
          </w:rPr>
          <w:t>пародонтоз</w:t>
        </w:r>
      </w:hyperlink>
      <w:r w:rsidRPr="00A32D9A">
        <w:t>. Неубранный вовремя налёт вызывает </w:t>
      </w:r>
      <w:hyperlink r:id="rId11" w:tooltip="Галитоз или неприятный запах изо рта: причины и лечение" w:history="1">
        <w:r w:rsidRPr="00A32D9A">
          <w:rPr>
            <w:rStyle w:val="a5"/>
            <w:color w:val="auto"/>
            <w:u w:val="none"/>
          </w:rPr>
          <w:t>неприятный запах изо рта</w:t>
        </w:r>
      </w:hyperlink>
      <w:r w:rsidRPr="00A32D9A">
        <w:t>, а также способствует </w:t>
      </w:r>
      <w:hyperlink r:id="rId12" w:tooltip="Зубной камень: причины возникновения. Физиологические особенности, нездоровое питание и другие факторы" w:history="1">
        <w:r w:rsidRPr="00A32D9A">
          <w:rPr>
            <w:rStyle w:val="a5"/>
            <w:color w:val="auto"/>
            <w:u w:val="none"/>
          </w:rPr>
          <w:t>образованию зубного камня</w:t>
        </w:r>
      </w:hyperlink>
      <w:r>
        <w:t xml:space="preserve"> </w:t>
      </w:r>
      <w:r w:rsidRPr="00A32D9A">
        <w:t>и </w:t>
      </w:r>
      <w:hyperlink r:id="rId13" w:tooltip="Почему портятся зубки? Основные и фоновые причины кариеса у взрослых и детей" w:history="1">
        <w:r w:rsidRPr="00A32D9A">
          <w:rPr>
            <w:rStyle w:val="a5"/>
            <w:color w:val="auto"/>
            <w:u w:val="none"/>
          </w:rPr>
          <w:t>кариеса</w:t>
        </w:r>
      </w:hyperlink>
      <w:r w:rsidRPr="00A32D9A">
        <w:t>. Отложения, скрывая вкусовые рецепторы, не дают человеку насладиться процессом приёма пищи.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 xml:space="preserve">Что </w:t>
      </w:r>
      <w:proofErr w:type="gramStart"/>
      <w:r w:rsidRPr="00A32D9A">
        <w:rPr>
          <w:b/>
          <w:sz w:val="28"/>
        </w:rPr>
        <w:t>из себя представляет</w:t>
      </w:r>
      <w:proofErr w:type="gramEnd"/>
      <w:r w:rsidRPr="00A32D9A">
        <w:rPr>
          <w:b/>
          <w:sz w:val="28"/>
        </w:rPr>
        <w:t xml:space="preserve"> щётка для чистки языка?</w:t>
      </w:r>
    </w:p>
    <w:p w:rsidR="00A32D9A" w:rsidRPr="00A32D9A" w:rsidRDefault="00A32D9A" w:rsidP="00A32D9A">
      <w:r w:rsidRPr="00A32D9A">
        <w:t xml:space="preserve">Щётка-скребок состоит из упругой пластиковой ручки, заканчивающейся насадкой-наконечником округлой плоской формы. Благодаря такой конфигурации приспособления у людей, чистящих язык, не вызывается рвотный рефлекс, как при использовании зубной щётки. На его рабочей поверхности, в отличие от простого скребка, находятся щетинки небольшого размера. На инструментах некоторых фирм, кроме щетинок, на другой стороне </w:t>
      </w:r>
      <w:proofErr w:type="gramStart"/>
      <w:r w:rsidRPr="00A32D9A">
        <w:t>расположены</w:t>
      </w:r>
      <w:proofErr w:type="gramEnd"/>
      <w:r w:rsidRPr="00A32D9A">
        <w:t xml:space="preserve"> пластмассовые или силиконовые </w:t>
      </w:r>
      <w:proofErr w:type="spellStart"/>
      <w:r w:rsidRPr="00A32D9A">
        <w:t>полосочки</w:t>
      </w:r>
      <w:proofErr w:type="spellEnd"/>
      <w:r w:rsidRPr="00A32D9A">
        <w:t xml:space="preserve">. Гигиенические изделия продаются в аптеках, специализированных торговых точках или </w:t>
      </w:r>
      <w:proofErr w:type="spellStart"/>
      <w:proofErr w:type="gramStart"/>
      <w:r w:rsidRPr="00A32D9A">
        <w:t>интернет-магазинах</w:t>
      </w:r>
      <w:proofErr w:type="spellEnd"/>
      <w:proofErr w:type="gramEnd"/>
      <w:r w:rsidRPr="00A32D9A">
        <w:t>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>Как пользоваться?</w:t>
      </w:r>
    </w:p>
    <w:p w:rsidR="00A32D9A" w:rsidRPr="00A32D9A" w:rsidRDefault="00A32D9A" w:rsidP="00A32D9A">
      <w:r w:rsidRPr="00A32D9A">
        <w:t>Процедура совершается </w:t>
      </w:r>
      <w:hyperlink r:id="rId14" w:tooltip="Когда лучше чистить зубы: до еды или после еды" w:history="1">
        <w:r w:rsidRPr="00A32D9A">
          <w:rPr>
            <w:rStyle w:val="a5"/>
            <w:color w:val="auto"/>
            <w:u w:val="none"/>
          </w:rPr>
          <w:t xml:space="preserve">после чистки </w:t>
        </w:r>
        <w:proofErr w:type="gramStart"/>
        <w:r w:rsidRPr="00A32D9A">
          <w:rPr>
            <w:rStyle w:val="a5"/>
            <w:color w:val="auto"/>
            <w:u w:val="none"/>
          </w:rPr>
          <w:t>зубо</w:t>
        </w:r>
      </w:hyperlink>
      <w:r w:rsidRPr="00A32D9A">
        <w:t>в</w:t>
      </w:r>
      <w:proofErr w:type="gramEnd"/>
      <w:r w:rsidRPr="00A32D9A">
        <w:t xml:space="preserve"> и </w:t>
      </w:r>
      <w:hyperlink r:id="rId15" w:tooltip="Выбираем лучшее — какой ополаскиватель для рта лучше" w:history="1">
        <w:r w:rsidRPr="00A32D9A">
          <w:rPr>
            <w:rStyle w:val="a5"/>
            <w:color w:val="auto"/>
            <w:u w:val="none"/>
          </w:rPr>
          <w:t>ополаскивания ротовой полости</w:t>
        </w:r>
      </w:hyperlink>
      <w:r w:rsidRPr="00A32D9A">
        <w:t> водой дважды в день в течение одной минуты.</w:t>
      </w:r>
    </w:p>
    <w:p w:rsidR="00A32D9A" w:rsidRPr="00A32D9A" w:rsidRDefault="00A32D9A" w:rsidP="00A32D9A">
      <w:r w:rsidRPr="00A32D9A">
        <w:t>Для этого нужно лёгкими подметающими движениями проводить щёткой от основания языка к кончику, очищая сначала одну его половинку, потом другую.</w:t>
      </w:r>
    </w:p>
    <w:p w:rsidR="00A32D9A" w:rsidRPr="00A32D9A" w:rsidRDefault="00A32D9A" w:rsidP="00A32D9A">
      <w:r w:rsidRPr="00A32D9A">
        <w:t xml:space="preserve">Затем следует изменить ход инструмента </w:t>
      </w:r>
      <w:proofErr w:type="gramStart"/>
      <w:r w:rsidRPr="00A32D9A">
        <w:t>с</w:t>
      </w:r>
      <w:proofErr w:type="gramEnd"/>
      <w:r w:rsidRPr="00A32D9A">
        <w:t xml:space="preserve"> продольного на поперечный, перемещаясь при этом в том же направлении.</w:t>
      </w:r>
    </w:p>
    <w:p w:rsidR="00A32D9A" w:rsidRPr="00A32D9A" w:rsidRDefault="00A32D9A" w:rsidP="00A32D9A">
      <w:r w:rsidRPr="00A32D9A">
        <w:lastRenderedPageBreak/>
        <w:t>После каждой такой манипуляции рекомендуется ополаскивать предмет чистой водой для того, чтобы смыть налёт, приставший к нему.</w:t>
      </w:r>
    </w:p>
    <w:p w:rsidR="00A32D9A" w:rsidRPr="00A32D9A" w:rsidRDefault="00A32D9A" w:rsidP="00A32D9A">
      <w:r w:rsidRPr="00A32D9A">
        <w:t>При чистке можно использовать антибактериальную пасту или </w:t>
      </w:r>
      <w:hyperlink r:id="rId16" w:tooltip="Зубной порошок — пережиток старины или необходимое средство гигиены?" w:history="1">
        <w:r w:rsidRPr="00A32D9A">
          <w:rPr>
            <w:rStyle w:val="a5"/>
            <w:color w:val="auto"/>
            <w:u w:val="none"/>
          </w:rPr>
          <w:t>порошок</w:t>
        </w:r>
      </w:hyperlink>
      <w:r w:rsidRPr="00A32D9A">
        <w:t>, но не с абразивными частицами, чтобы не повредить нежную ткань органа. Процедура заканчивается ополаскиванием рта с последующим применением антисептического геля. Это нужно для устранения оставшихся микробов. После каждого проведения сеанса очищения щётку-скребок нужно обязательно вымыть с мылом и ополоснуть тёплой водой. Приспособление рекомендуется менять раз в три месяца, как обычную зубную щётку.</w:t>
      </w:r>
    </w:p>
    <w:p w:rsidR="00A32D9A" w:rsidRPr="00A32D9A" w:rsidRDefault="00A32D9A" w:rsidP="00A32D9A">
      <w:pPr>
        <w:rPr>
          <w:i/>
        </w:rPr>
      </w:pPr>
      <w:r w:rsidRPr="00A32D9A">
        <w:rPr>
          <w:i/>
        </w:rPr>
        <w:t>При чистке не следует сильно нажимать на гигиенический инструмент, так как при давлении может повредиться мышечная часть органа.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>Какой скребок для чистки языка купить?</w:t>
      </w:r>
    </w:p>
    <w:p w:rsidR="00A32D9A" w:rsidRPr="00A32D9A" w:rsidRDefault="00A32D9A" w:rsidP="00A32D9A">
      <w:r w:rsidRPr="00A32D9A">
        <w:t>Стоматологи не советуют применять зубные щётки для очищения поверхности органа. Потому что они неудобны в использовании и вызывают рвотный рефлекс, что отпугивает многих людей. Поэтому существует альтернативный вариант — скребок. Рынок приспособлений для ухода за полостью рта обширен, на прилавках встречаются гигиенические инструменты самых разнообразных типов, расцветок и материалов.</w:t>
      </w:r>
    </w:p>
    <w:p w:rsidR="00A32D9A" w:rsidRPr="00A32D9A" w:rsidRDefault="00A32D9A" w:rsidP="00A32D9A">
      <w:r w:rsidRPr="00A32D9A">
        <w:t>Перед покупкой щётки-скребка рекомендуется проконсультироваться с врачом-стоматологом. Доктор оценит состояние языка, выявит возможные патологии. Например, если обнаружится грибок или заболевания желудочно-кишечного тракта, то избавиться от налёта с помощью скребка сложно, можно только повредить сосочки. А при стоматите и глоссите очищение вообще запрещено.</w:t>
      </w:r>
    </w:p>
    <w:p w:rsidR="00A32D9A" w:rsidRPr="00A32D9A" w:rsidRDefault="00A32D9A" w:rsidP="00A32D9A">
      <w:r w:rsidRPr="00A32D9A">
        <w:t>При выборе «правильного» скребка следует зрительно определить размер поверхности языка. Если же приспособление будет больше, то из-за частого трения могут пострадать десны, зубы или сам орган. В случае если он будет меньше, то язык плохо очистится. А также важно, чтобы гигиенический инструмент не касался мягкого нёба, так как давление на него может вызвать рвотные позывы.</w:t>
      </w:r>
    </w:p>
    <w:p w:rsidR="00A32D9A" w:rsidRPr="00A32D9A" w:rsidRDefault="00A32D9A" w:rsidP="00A32D9A">
      <w:r w:rsidRPr="00A32D9A">
        <w:t>Если приспособление изготовлено из пластика и резины, то оно окажет щадящее воздействие. Но тогда стоит чаще менять инструмент — максимум раз в три месяца, так как на его поверхности с каждым использованием скапливаются невидимые частицы налёта. Впоследствии, если не заменить скребок вовремя, отложения на нём могут попасть в ротовую полость и спровоцировать развитие стоматологических болезней.</w:t>
      </w:r>
    </w:p>
    <w:p w:rsidR="00A32D9A" w:rsidRDefault="00A32D9A" w:rsidP="00A32D9A">
      <w:pPr>
        <w:rPr>
          <w:i/>
        </w:rPr>
      </w:pPr>
      <w:r w:rsidRPr="00A32D9A">
        <w:rPr>
          <w:i/>
        </w:rPr>
        <w:t xml:space="preserve">Очищающие приспособления, произведённые из нержавеющей стали, серебра или меди, прослужат дольше собратьев, но и цена их будет выше. Специалисты советуют перед первым применением прокипятить такой инструмент или </w:t>
      </w:r>
      <w:proofErr w:type="spellStart"/>
      <w:r w:rsidRPr="00A32D9A">
        <w:rPr>
          <w:i/>
        </w:rPr>
        <w:t>простерилизовать</w:t>
      </w:r>
      <w:proofErr w:type="spellEnd"/>
      <w:r w:rsidRPr="00A32D9A">
        <w:rPr>
          <w:i/>
        </w:rPr>
        <w:t>.</w:t>
      </w:r>
    </w:p>
    <w:p w:rsidR="00A32D9A" w:rsidRPr="00A32D9A" w:rsidRDefault="00A32D9A" w:rsidP="00A32D9A">
      <w:pPr>
        <w:rPr>
          <w:b/>
          <w:sz w:val="28"/>
        </w:rPr>
      </w:pPr>
      <w:proofErr w:type="spellStart"/>
      <w:r w:rsidRPr="00A32D9A">
        <w:rPr>
          <w:b/>
          <w:sz w:val="28"/>
        </w:rPr>
        <w:t>Curaprox</w:t>
      </w:r>
      <w:proofErr w:type="spellEnd"/>
    </w:p>
    <w:p w:rsidR="00A32D9A" w:rsidRPr="00A32D9A" w:rsidRDefault="00A32D9A" w:rsidP="00A32D9A">
      <w:r w:rsidRPr="00A32D9A">
        <w:t xml:space="preserve">Выпускаются в виде набора, который включает два скребка: узкий и широкий. Первый имеет одну чистящую поверхность для деликатного удаления налёта с языка. На втором расположено две активные «лопатки». Одна, гладкая, предназначена для более тщательной очистки корня органа и больших скоплений бактерий. Другая, зазубренная, избавляет от налёта с передней части языка. </w:t>
      </w:r>
      <w:r w:rsidRPr="00A32D9A">
        <w:lastRenderedPageBreak/>
        <w:t xml:space="preserve">Анатомическая форма инструментов предотвращает рвотный рефлекс. Гигиенические приспособления изготавливаются из </w:t>
      </w:r>
      <w:proofErr w:type="spellStart"/>
      <w:r w:rsidRPr="00A32D9A">
        <w:t>низкоаллергенного</w:t>
      </w:r>
      <w:proofErr w:type="spellEnd"/>
      <w:r w:rsidRPr="00A32D9A">
        <w:t xml:space="preserve"> пластика.</w:t>
      </w:r>
    </w:p>
    <w:p w:rsidR="00A32D9A" w:rsidRPr="00A32D9A" w:rsidRDefault="00A32D9A" w:rsidP="00A32D9A">
      <w:pPr>
        <w:rPr>
          <w:b/>
          <w:sz w:val="28"/>
        </w:rPr>
      </w:pPr>
      <w:proofErr w:type="spellStart"/>
      <w:r w:rsidRPr="00A32D9A">
        <w:rPr>
          <w:b/>
          <w:sz w:val="28"/>
        </w:rPr>
        <w:t>Trisa</w:t>
      </w:r>
      <w:proofErr w:type="spellEnd"/>
    </w:p>
    <w:p w:rsidR="00A32D9A" w:rsidRPr="00A32D9A" w:rsidRDefault="00A32D9A" w:rsidP="00A32D9A">
      <w:r w:rsidRPr="00A32D9A">
        <w:t>С двух сторон скребок имеет деликатные активные чистящие канты: жёсткий и мягкий. С помощью первого, пластикового, удаляется стойкий налёт с поверхности органа. Вторым, резиновым, производится массаж языка.</w:t>
      </w:r>
    </w:p>
    <w:p w:rsidR="00A32D9A" w:rsidRPr="00A32D9A" w:rsidRDefault="00A32D9A" w:rsidP="00A32D9A">
      <w:pPr>
        <w:rPr>
          <w:b/>
          <w:sz w:val="28"/>
        </w:rPr>
      </w:pPr>
      <w:proofErr w:type="spellStart"/>
      <w:r w:rsidRPr="00A32D9A">
        <w:rPr>
          <w:b/>
          <w:sz w:val="28"/>
        </w:rPr>
        <w:t>Miradent</w:t>
      </w:r>
      <w:proofErr w:type="spellEnd"/>
    </w:p>
    <w:p w:rsidR="00A32D9A" w:rsidRPr="00A32D9A" w:rsidRDefault="00A32D9A" w:rsidP="00A32D9A">
      <w:r w:rsidRPr="00A32D9A">
        <w:t>В верхней части скребка, напоминающей ложечку, расположены короткие щетинки и пластиковая дуга, мягко удаляющие налёт. Основание приспособления несколько наклонено вперёд, на 175 градусов, что позволяет лучше очищать язык.</w:t>
      </w:r>
    </w:p>
    <w:p w:rsidR="00A32D9A" w:rsidRPr="00A32D9A" w:rsidRDefault="00A32D9A" w:rsidP="00A32D9A">
      <w:pPr>
        <w:rPr>
          <w:b/>
          <w:sz w:val="28"/>
        </w:rPr>
      </w:pPr>
      <w:proofErr w:type="spellStart"/>
      <w:r w:rsidRPr="00A32D9A">
        <w:rPr>
          <w:b/>
          <w:sz w:val="28"/>
        </w:rPr>
        <w:t>Meridol</w:t>
      </w:r>
      <w:proofErr w:type="spellEnd"/>
      <w:r w:rsidRPr="00A32D9A">
        <w:rPr>
          <w:b/>
          <w:sz w:val="28"/>
        </w:rPr>
        <w:t xml:space="preserve"> </w:t>
      </w:r>
      <w:proofErr w:type="spellStart"/>
      <w:r w:rsidRPr="00A32D9A">
        <w:rPr>
          <w:b/>
          <w:sz w:val="28"/>
        </w:rPr>
        <w:t>Halitosis</w:t>
      </w:r>
      <w:proofErr w:type="spellEnd"/>
    </w:p>
    <w:p w:rsidR="00A32D9A" w:rsidRPr="00A32D9A" w:rsidRDefault="00A32D9A" w:rsidP="00A32D9A">
      <w:r w:rsidRPr="00A32D9A">
        <w:t xml:space="preserve">Основание инструмента состоит из 2 частей. На </w:t>
      </w:r>
      <w:proofErr w:type="gramStart"/>
      <w:r w:rsidRPr="00A32D9A">
        <w:t>верхней</w:t>
      </w:r>
      <w:proofErr w:type="gramEnd"/>
      <w:r w:rsidRPr="00A32D9A">
        <w:t xml:space="preserve"> расположено два ряда коротких резиновых щетинок. </w:t>
      </w:r>
      <w:proofErr w:type="gramStart"/>
      <w:r w:rsidRPr="00A32D9A">
        <w:t xml:space="preserve">На нижней </w:t>
      </w:r>
      <w:r>
        <w:t xml:space="preserve">– </w:t>
      </w:r>
      <w:r w:rsidRPr="00A32D9A">
        <w:t>четыре полосы пластиковых скребков.</w:t>
      </w:r>
      <w:proofErr w:type="gramEnd"/>
      <w:r w:rsidRPr="00A32D9A">
        <w:t xml:space="preserve"> Щётка-скребок не только очищает язык от налёта, но и массирует зоны, которые рефлекторно связаны с внутренними органами.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>«Свежесть»</w:t>
      </w:r>
    </w:p>
    <w:p w:rsidR="00A32D9A" w:rsidRPr="00A32D9A" w:rsidRDefault="00A32D9A" w:rsidP="00A32D9A">
      <w:r w:rsidRPr="00A32D9A">
        <w:t xml:space="preserve">На рабочей части инструмента размещены два изогнутых пластмассовых скребка. Острое «лезвие» очищает поверхность языка от крупного налёта. А </w:t>
      </w:r>
      <w:proofErr w:type="gramStart"/>
      <w:r w:rsidRPr="00A32D9A">
        <w:t>рельефное</w:t>
      </w:r>
      <w:proofErr w:type="gramEnd"/>
      <w:r w:rsidRPr="00A32D9A">
        <w:t xml:space="preserve"> предназначено для массажа и тщательной очистки между сосочков.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>Цены в аптеке</w:t>
      </w:r>
    </w:p>
    <w:p w:rsidR="00A32D9A" w:rsidRPr="00A32D9A" w:rsidRDefault="00A32D9A" w:rsidP="00A32D9A">
      <w:r w:rsidRPr="00A32D9A">
        <w:t>Стоимость гигиенических инструментов зависит от производителя, материала, из которого изготовлено приспособление для чистки языка, количества в упаковке, политики аптек.</w:t>
      </w:r>
    </w:p>
    <w:p w:rsidR="00A32D9A" w:rsidRPr="00A32D9A" w:rsidRDefault="00A32D9A" w:rsidP="00A32D9A">
      <w:r w:rsidRPr="00A32D9A">
        <w:t>Российская продукция несколько дешевле зарубежных аналогов.</w:t>
      </w:r>
    </w:p>
    <w:p w:rsidR="00A32D9A" w:rsidRPr="00A32D9A" w:rsidRDefault="00A32D9A" w:rsidP="00A32D9A">
      <w:r w:rsidRPr="00A32D9A">
        <w:t>Отечественный скребок можно приобрести в среднем за 70 рублей.</w:t>
      </w:r>
    </w:p>
    <w:p w:rsidR="00A32D9A" w:rsidRPr="00A32D9A" w:rsidRDefault="00A32D9A" w:rsidP="00A32D9A">
      <w:r w:rsidRPr="00A32D9A">
        <w:t>Изделия Швейцарии или Германии разнятся в пределах 300—800 рублей.</w:t>
      </w:r>
    </w:p>
    <w:p w:rsidR="00A32D9A" w:rsidRPr="00A32D9A" w:rsidRDefault="00A32D9A" w:rsidP="00A32D9A">
      <w:pPr>
        <w:rPr>
          <w:b/>
          <w:sz w:val="28"/>
        </w:rPr>
      </w:pPr>
      <w:r w:rsidRPr="00A32D9A">
        <w:rPr>
          <w:b/>
          <w:sz w:val="28"/>
        </w:rPr>
        <w:t>Отзывы</w:t>
      </w:r>
    </w:p>
    <w:p w:rsidR="00A32D9A" w:rsidRPr="00A32D9A" w:rsidRDefault="00A32D9A" w:rsidP="00A32D9A">
      <w:r w:rsidRPr="00A32D9A">
        <w:rPr>
          <w:i/>
        </w:rPr>
        <w:t>Фёдор, 45:</w:t>
      </w:r>
      <w:r w:rsidRPr="00A32D9A">
        <w:t> «Пользуюсь уже пять лет этим нехитрым приспособлением. Скребок рекомендовал купить врач, так как я ранее вообще не применял его, а чистил только зубы. Налёт постепенно скапливался на языке, в итоге подхватил болезнь, от которой долго избавлялся. Теперь исправно использую этот инструмент. Заметил, что вкусовые рецепторы стали работать лучше, а отсутствие неприятного запаха изо рта — ещё один бонус».</w:t>
      </w:r>
    </w:p>
    <w:p w:rsidR="00A32D9A" w:rsidRPr="00A32D9A" w:rsidRDefault="00A32D9A" w:rsidP="00A32D9A">
      <w:r w:rsidRPr="00A32D9A">
        <w:rPr>
          <w:i/>
        </w:rPr>
        <w:t>Анна, 24</w:t>
      </w:r>
      <w:r w:rsidRPr="00A32D9A">
        <w:t xml:space="preserve">: «Ничего не имею против скребков на зубных щётках, но они вызывают рвоту. Решила попробовать более щадящее средство, которое хорошо очистит язык и при этом не вызовет неприятных ощущений. Проконсультировалась с врачом, он обратил внимание на специальную </w:t>
      </w:r>
      <w:r w:rsidRPr="00A32D9A">
        <w:lastRenderedPageBreak/>
        <w:t>щётку. Резиновое покрытие почти мгновенно удаляет скопившийся за день или ночь налёт. Но главное, процедура проходит быстро и легко».</w:t>
      </w:r>
    </w:p>
    <w:p w:rsidR="00A32D9A" w:rsidRPr="00A32D9A" w:rsidRDefault="00A32D9A" w:rsidP="00A32D9A">
      <w:r w:rsidRPr="00A32D9A">
        <w:rPr>
          <w:i/>
        </w:rPr>
        <w:t>Костя, 37</w:t>
      </w:r>
      <w:r w:rsidRPr="00A32D9A">
        <w:t xml:space="preserve">: «На оборотной стороне многих зубных щёток размещены скребки для языка. На своём примере убедился в том, что далеко не все справляются с этой функцией или же вообще не действуют. Врач посоветовал приобрести скребок </w:t>
      </w:r>
      <w:proofErr w:type="spellStart"/>
      <w:r w:rsidRPr="00A32D9A">
        <w:t>Curaprox</w:t>
      </w:r>
      <w:proofErr w:type="spellEnd"/>
      <w:r w:rsidRPr="00A32D9A">
        <w:t>. Уже два года пользуюсь приспособлениями этой фирмы. Язык очищается быстро, отсутствует неприятный запах изо рта. Рвотного рефлекса нет, как было в случае со щёткой. Советую знакомым покупать этот продукт».</w:t>
      </w:r>
    </w:p>
    <w:p w:rsidR="00A32D9A" w:rsidRPr="00A32D9A" w:rsidRDefault="00A32D9A" w:rsidP="00A32D9A">
      <w:r w:rsidRPr="00A32D9A">
        <w:t>Уход за полостью рта — одна из важных процедур, и щётка-скребок станет незаменимым инструментом в удалении бактериального налёта. Чтобы обезопасить организм от вирусов и инфекций, следует придавать особое значение чистке не только зубов, но и языка.</w:t>
      </w:r>
    </w:p>
    <w:p w:rsidR="00A32D9A" w:rsidRPr="00A32D9A" w:rsidRDefault="00A32D9A" w:rsidP="00A32D9A">
      <w:pPr>
        <w:rPr>
          <w:i/>
        </w:rPr>
      </w:pPr>
    </w:p>
    <w:p w:rsidR="00A32D9A" w:rsidRPr="00A32D9A" w:rsidRDefault="00A32D9A" w:rsidP="00A32D9A"/>
    <w:p w:rsidR="00A32D9A" w:rsidRDefault="00A32D9A"/>
    <w:sectPr w:rsidR="00A32D9A" w:rsidSect="004F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34A0"/>
    <w:multiLevelType w:val="multilevel"/>
    <w:tmpl w:val="610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9A"/>
    <w:rsid w:val="000F60C6"/>
    <w:rsid w:val="004C093C"/>
    <w:rsid w:val="004F7E06"/>
    <w:rsid w:val="00602A05"/>
    <w:rsid w:val="00A3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6"/>
  </w:style>
  <w:style w:type="paragraph" w:styleId="1">
    <w:name w:val="heading 1"/>
    <w:basedOn w:val="a"/>
    <w:link w:val="10"/>
    <w:uiPriority w:val="9"/>
    <w:qFormat/>
    <w:rsid w:val="00A32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0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3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2D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32D9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2D9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81">
          <w:marLeft w:val="0"/>
          <w:marRight w:val="0"/>
          <w:marTop w:val="405"/>
          <w:marBottom w:val="405"/>
          <w:divBdr>
            <w:top w:val="dashed" w:sz="6" w:space="23" w:color="FFCCCC"/>
            <w:left w:val="dashed" w:sz="6" w:space="31" w:color="FFCCCC"/>
            <w:bottom w:val="dashed" w:sz="6" w:space="24" w:color="FFCCCC"/>
            <w:right w:val="dashed" w:sz="6" w:space="23" w:color="FFCCCC"/>
          </w:divBdr>
        </w:div>
      </w:divsChild>
    </w:div>
    <w:div w:id="11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628">
              <w:marLeft w:val="0"/>
              <w:marRight w:val="0"/>
              <w:marTop w:val="450"/>
              <w:marBottom w:val="450"/>
              <w:divBdr>
                <w:top w:val="dashed" w:sz="6" w:space="12" w:color="4FCDC5"/>
                <w:left w:val="dashed" w:sz="6" w:space="22" w:color="4FCDC5"/>
                <w:bottom w:val="dashed" w:sz="6" w:space="19" w:color="4FCDC5"/>
                <w:right w:val="dashed" w:sz="6" w:space="22" w:color="4FCDC5"/>
              </w:divBdr>
            </w:div>
          </w:divsChild>
        </w:div>
      </w:divsChild>
    </w:div>
    <w:div w:id="82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3079">
          <w:marLeft w:val="0"/>
          <w:marRight w:val="0"/>
          <w:marTop w:val="405"/>
          <w:marBottom w:val="405"/>
          <w:divBdr>
            <w:top w:val="dashed" w:sz="6" w:space="23" w:color="FFC029"/>
            <w:left w:val="dashed" w:sz="6" w:space="31" w:color="FFC029"/>
            <w:bottom w:val="dashed" w:sz="6" w:space="24" w:color="FFC029"/>
            <w:right w:val="dashed" w:sz="6" w:space="23" w:color="FFC029"/>
          </w:divBdr>
        </w:div>
      </w:divsChild>
    </w:div>
    <w:div w:id="150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ki2.ru/drugie-zabolevaniya/stomatit/na-yazyke-kak-lechit.html" TargetMode="External"/><Relationship Id="rId13" Type="http://schemas.openxmlformats.org/officeDocument/2006/relationships/hyperlink" Target="http://zubki2.ru/bolezni-zubov/karies/prichiny-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ubki2.ru/bolezni-desen/gingivit/chto-vyzyvaet.html" TargetMode="External"/><Relationship Id="rId12" Type="http://schemas.openxmlformats.org/officeDocument/2006/relationships/hyperlink" Target="http://zubki2.ru/bolezni-zubov/zubnoj-kamen/prichiny-vozniknoveniy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ubki2.ru/gigiena-polosti-rta/chistka-zubov/zubnoy-porosho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ubki2.ru/drugie-zabolevaniya/belyj-nalet-na-yazyke-u-vzroslyx-prichiny.html" TargetMode="External"/><Relationship Id="rId11" Type="http://schemas.openxmlformats.org/officeDocument/2006/relationships/hyperlink" Target="http://zubki2.ru/drugie-zabolevaniya/nepriyatnyiy-zapah-izo-rta-prichinyi-i-lechenie.html" TargetMode="External"/><Relationship Id="rId5" Type="http://schemas.openxmlformats.org/officeDocument/2006/relationships/hyperlink" Target="http://zubki2.ru/drugie-zabolevaniya/seryj-nalet-na-yazyke.html" TargetMode="External"/><Relationship Id="rId15" Type="http://schemas.openxmlformats.org/officeDocument/2006/relationships/hyperlink" Target="http://zubki2.ru/gigiena-polosti-rta/sredstva-gigieny/kakoy-opolaskivatel-dlya-rta-luchshe.html" TargetMode="External"/><Relationship Id="rId10" Type="http://schemas.openxmlformats.org/officeDocument/2006/relationships/hyperlink" Target="http://zubki2.ru/bolezni-desen/parodontoz/prichi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ubki2.ru/drugie-zabolevaniya/glossit-prichiny.html" TargetMode="External"/><Relationship Id="rId14" Type="http://schemas.openxmlformats.org/officeDocument/2006/relationships/hyperlink" Target="http://zubki2.ru/gigiena-polosti-rta/chistka-zubov/chistit-zubyi-do-edyi-ili-posle-ed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1558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lilya</cp:lastModifiedBy>
  <cp:revision>1</cp:revision>
  <dcterms:created xsi:type="dcterms:W3CDTF">2018-07-17T20:17:00Z</dcterms:created>
  <dcterms:modified xsi:type="dcterms:W3CDTF">2018-07-17T20:23:00Z</dcterms:modified>
</cp:coreProperties>
</file>