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A4" w:rsidRDefault="00AB1B31">
      <w:r>
        <w:t>Контент-менеджер на сайтах:</w:t>
      </w:r>
    </w:p>
    <w:p w:rsidR="00AB1B31" w:rsidRDefault="00AB1B31" w:rsidP="00AB1B31">
      <w:pPr>
        <w:pStyle w:val="a3"/>
        <w:numPr>
          <w:ilvl w:val="0"/>
          <w:numId w:val="1"/>
        </w:numPr>
      </w:pPr>
      <w:r w:rsidRPr="00AB1B31">
        <w:t>septikland.ru</w:t>
      </w:r>
    </w:p>
    <w:p w:rsidR="00AB1B31" w:rsidRDefault="00AB1B31" w:rsidP="00AB1B31">
      <w:pPr>
        <w:pStyle w:val="a3"/>
        <w:numPr>
          <w:ilvl w:val="0"/>
          <w:numId w:val="1"/>
        </w:numPr>
      </w:pPr>
      <w:r w:rsidRPr="00AB1B31">
        <w:t>zaimexpert.ru</w:t>
      </w:r>
    </w:p>
    <w:p w:rsidR="00AB1B31" w:rsidRDefault="00AB1B31" w:rsidP="00AB1B31">
      <w:pPr>
        <w:pStyle w:val="a3"/>
        <w:numPr>
          <w:ilvl w:val="0"/>
          <w:numId w:val="1"/>
        </w:numPr>
      </w:pPr>
      <w:r w:rsidRPr="00AB1B31">
        <w:t>provodim24.ru/</w:t>
      </w:r>
    </w:p>
    <w:p w:rsidR="00AB1B31" w:rsidRDefault="00AB1B31" w:rsidP="00AB1B31">
      <w:pPr>
        <w:pStyle w:val="a3"/>
        <w:numPr>
          <w:ilvl w:val="0"/>
          <w:numId w:val="1"/>
        </w:numPr>
      </w:pPr>
      <w:r w:rsidRPr="00AB1B31">
        <w:t>http://avtopravozashita.ru</w:t>
      </w:r>
      <w:bookmarkStart w:id="0" w:name="_GoBack"/>
      <w:bookmarkEnd w:id="0"/>
    </w:p>
    <w:sectPr w:rsidR="00AB1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44902"/>
    <w:multiLevelType w:val="hybridMultilevel"/>
    <w:tmpl w:val="AB927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31"/>
    <w:rsid w:val="001408A4"/>
    <w:rsid w:val="00A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1</cp:revision>
  <dcterms:created xsi:type="dcterms:W3CDTF">2018-07-24T09:44:00Z</dcterms:created>
  <dcterms:modified xsi:type="dcterms:W3CDTF">2018-07-24T09:53:00Z</dcterms:modified>
</cp:coreProperties>
</file>