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AE" w:rsidRDefault="005B586B">
      <w:proofErr w:type="spellStart"/>
      <w:r w:rsidRPr="005B586B">
        <w:t>Title</w:t>
      </w:r>
      <w:proofErr w:type="spellEnd"/>
      <w:r w:rsidRPr="005B586B">
        <w:t>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D5CAE" w:rsidRPr="005B586B">
        <w:rPr>
          <w:b/>
          <w:highlight w:val="green"/>
        </w:rPr>
        <w:t>Такелажные услуги</w:t>
      </w:r>
      <w:r w:rsidR="007D5CAE">
        <w:t xml:space="preserve"> от профессионалов </w:t>
      </w:r>
    </w:p>
    <w:p w:rsidR="00313A7B" w:rsidRDefault="005B586B">
      <w:proofErr w:type="spellStart"/>
      <w:r w:rsidRPr="005B586B">
        <w:t>Description</w:t>
      </w:r>
      <w:proofErr w:type="spellEnd"/>
      <w:r w:rsidRPr="005B586B">
        <w:t>: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341F49" w:rsidRPr="00341F49">
        <w:t>Наша компания осуществляет</w:t>
      </w:r>
      <w:r w:rsidR="00341F49">
        <w:rPr>
          <w:b/>
        </w:rPr>
        <w:t xml:space="preserve"> </w:t>
      </w:r>
      <w:r w:rsidR="00341F49" w:rsidRPr="005B586B">
        <w:rPr>
          <w:b/>
          <w:highlight w:val="green"/>
        </w:rPr>
        <w:t>т</w:t>
      </w:r>
      <w:r w:rsidR="007D5CAE" w:rsidRPr="005B586B">
        <w:rPr>
          <w:b/>
          <w:highlight w:val="green"/>
        </w:rPr>
        <w:t xml:space="preserve">акелажные </w:t>
      </w:r>
      <w:r w:rsidR="00341F49" w:rsidRPr="005B586B">
        <w:rPr>
          <w:b/>
          <w:highlight w:val="green"/>
        </w:rPr>
        <w:t>работы</w:t>
      </w:r>
      <w:r w:rsidR="00341F49" w:rsidRPr="007D5CAE">
        <w:rPr>
          <w:b/>
        </w:rPr>
        <w:t>,</w:t>
      </w:r>
      <w:r w:rsidR="007D5CAE">
        <w:t xml:space="preserve"> включа</w:t>
      </w:r>
      <w:r w:rsidR="00341F49">
        <w:t>ющие</w:t>
      </w:r>
      <w:r w:rsidR="007D5CAE">
        <w:t xml:space="preserve"> в себя не только грузоперевозку, но и комплекс мероприятий, связанных с </w:t>
      </w:r>
      <w:proofErr w:type="gramStart"/>
      <w:r w:rsidR="007D5CAE">
        <w:t>перемещением  грузов</w:t>
      </w:r>
      <w:proofErr w:type="gramEnd"/>
      <w:r w:rsidR="007D5CAE">
        <w:t xml:space="preserve">, которые имеют большой вес и негабаритные размеры. </w:t>
      </w:r>
    </w:p>
    <w:p w:rsidR="00DB05E9" w:rsidRDefault="00347FA2">
      <w:r>
        <w:t xml:space="preserve">К подобной услуге прибегают как в простых случаях – переезд из квартиры в квартиру, </w:t>
      </w:r>
      <w:r w:rsidR="00341F49">
        <w:t xml:space="preserve">или </w:t>
      </w:r>
      <w:r>
        <w:t xml:space="preserve">офиса в другое здание, так и в более серьезных </w:t>
      </w:r>
      <w:r w:rsidR="00341F49">
        <w:t>ситуациях</w:t>
      </w:r>
      <w:r>
        <w:t xml:space="preserve"> – перемещение целых промышленных комплексов, предприятий и заводов. </w:t>
      </w:r>
    </w:p>
    <w:p w:rsidR="00341F49" w:rsidRDefault="00341F49">
      <w:r>
        <w:t xml:space="preserve">Специалисты компании проводят </w:t>
      </w:r>
      <w:r w:rsidRPr="005B586B">
        <w:rPr>
          <w:b/>
          <w:highlight w:val="green"/>
        </w:rPr>
        <w:t>такелажные работы</w:t>
      </w:r>
      <w:r>
        <w:t xml:space="preserve"> только с помощью </w:t>
      </w:r>
      <w:r w:rsidR="00BC242E">
        <w:t>специализированного</w:t>
      </w:r>
      <w:r>
        <w:t xml:space="preserve"> оборудования, разнообразных механизмов и приспособлений:</w:t>
      </w:r>
    </w:p>
    <w:p w:rsidR="00341F49" w:rsidRDefault="00341F49" w:rsidP="00341F49">
      <w:pPr>
        <w:pStyle w:val="a4"/>
        <w:numPr>
          <w:ilvl w:val="0"/>
          <w:numId w:val="1"/>
        </w:numPr>
      </w:pPr>
      <w:proofErr w:type="spellStart"/>
      <w:r>
        <w:t>Роклы</w:t>
      </w:r>
      <w:proofErr w:type="spellEnd"/>
      <w:r>
        <w:t>;</w:t>
      </w:r>
    </w:p>
    <w:p w:rsidR="00341F49" w:rsidRDefault="00341F49" w:rsidP="00341F49">
      <w:pPr>
        <w:pStyle w:val="a4"/>
        <w:numPr>
          <w:ilvl w:val="0"/>
          <w:numId w:val="1"/>
        </w:numPr>
      </w:pPr>
      <w:r>
        <w:t>Штабелеры;</w:t>
      </w:r>
    </w:p>
    <w:p w:rsidR="00341F49" w:rsidRDefault="002A0743" w:rsidP="00341F49">
      <w:pPr>
        <w:pStyle w:val="a4"/>
        <w:numPr>
          <w:ilvl w:val="0"/>
          <w:numId w:val="1"/>
        </w:numPr>
      </w:pPr>
      <w:r>
        <w:t>Бортовые машины;</w:t>
      </w:r>
    </w:p>
    <w:p w:rsidR="002A0743" w:rsidRDefault="002A0743" w:rsidP="00341F49">
      <w:pPr>
        <w:pStyle w:val="a4"/>
        <w:numPr>
          <w:ilvl w:val="0"/>
          <w:numId w:val="1"/>
        </w:numPr>
      </w:pPr>
      <w:r>
        <w:t xml:space="preserve">Тралы и машины с </w:t>
      </w:r>
      <w:proofErr w:type="spellStart"/>
      <w:r>
        <w:t>гидроманипулятором</w:t>
      </w:r>
      <w:proofErr w:type="spellEnd"/>
      <w:r>
        <w:t>;</w:t>
      </w:r>
    </w:p>
    <w:p w:rsidR="00BC242E" w:rsidRDefault="00341F49" w:rsidP="00341F49">
      <w:pPr>
        <w:pStyle w:val="a4"/>
        <w:numPr>
          <w:ilvl w:val="0"/>
          <w:numId w:val="1"/>
        </w:numPr>
      </w:pPr>
      <w:r>
        <w:t xml:space="preserve"> </w:t>
      </w:r>
      <w:r w:rsidR="002A0743">
        <w:t xml:space="preserve">Фургоны с </w:t>
      </w:r>
      <w:proofErr w:type="spellStart"/>
      <w:r w:rsidR="002A0743">
        <w:t>гидролифтом</w:t>
      </w:r>
      <w:proofErr w:type="spellEnd"/>
      <w:r w:rsidR="002A0743">
        <w:t>.</w:t>
      </w:r>
    </w:p>
    <w:p w:rsidR="00313A7B" w:rsidRDefault="00BF4B61" w:rsidP="002A0743">
      <w:r>
        <w:t>М</w:t>
      </w:r>
      <w:r w:rsidR="009F1185">
        <w:t xml:space="preserve">ноголетние знания и опыт выполнения </w:t>
      </w:r>
      <w:r w:rsidR="009F1185" w:rsidRPr="005B586B">
        <w:rPr>
          <w:b/>
          <w:highlight w:val="green"/>
        </w:rPr>
        <w:t>такелажных работ</w:t>
      </w:r>
      <w:r w:rsidR="009F1185">
        <w:t xml:space="preserve"> позволяют учитывать в работе все тонкости </w:t>
      </w:r>
      <w:proofErr w:type="spellStart"/>
      <w:r w:rsidR="009F1185">
        <w:t>погрузочно</w:t>
      </w:r>
      <w:proofErr w:type="spellEnd"/>
      <w:r w:rsidR="009F1185">
        <w:t xml:space="preserve">/разгрузочной площадок, технические особенности оборудования, а также соблюдение правил перевозок. </w:t>
      </w:r>
    </w:p>
    <w:p w:rsidR="009F1185" w:rsidRDefault="00BF4B61" w:rsidP="002A0743">
      <w:r>
        <w:t xml:space="preserve">Наши специалисты умеют оценивать риски, даже если заказ легкий, весь планируемый комплекс мероприятий будет тщательно продуман и учтется каждая деталь. </w:t>
      </w:r>
    </w:p>
    <w:p w:rsidR="00313A7B" w:rsidRDefault="009F1185">
      <w:r>
        <w:t xml:space="preserve">Благодаря этим навыкам наши специалисты гарантируют безопасность перевозимого груза, а также выполнение </w:t>
      </w:r>
      <w:r w:rsidRPr="005B586B">
        <w:rPr>
          <w:b/>
          <w:highlight w:val="green"/>
        </w:rPr>
        <w:t>такелажных работ</w:t>
      </w:r>
      <w:r>
        <w:t xml:space="preserve"> в четко оговоренные сроки клиентом. </w:t>
      </w:r>
    </w:p>
    <w:p w:rsidR="00341F49" w:rsidRDefault="0070414F">
      <w:r>
        <w:t>Мы сэкономим вам время и ресурсы, если вы воспользуетесь наше услугой «</w:t>
      </w:r>
      <w:r w:rsidRPr="005B586B">
        <w:rPr>
          <w:b/>
          <w:highlight w:val="green"/>
        </w:rPr>
        <w:t>такелажные работы</w:t>
      </w:r>
      <w:r>
        <w:t xml:space="preserve"> под ключ». </w:t>
      </w:r>
    </w:p>
    <w:p w:rsidR="00D001E2" w:rsidRDefault="00F63A59">
      <w:r>
        <w:t xml:space="preserve">Компания предоставляется следующие виды </w:t>
      </w:r>
      <w:r w:rsidRPr="005B586B">
        <w:rPr>
          <w:b/>
          <w:highlight w:val="green"/>
        </w:rPr>
        <w:t>такелажных работ</w:t>
      </w:r>
      <w:r>
        <w:t>:</w:t>
      </w:r>
    </w:p>
    <w:p w:rsidR="00F63A59" w:rsidRDefault="00F63A59" w:rsidP="00F63A59">
      <w:pPr>
        <w:pStyle w:val="a4"/>
        <w:numPr>
          <w:ilvl w:val="0"/>
          <w:numId w:val="2"/>
        </w:numPr>
      </w:pPr>
      <w:r>
        <w:t>Перемещение тяжелого оборудования, вес которого свыше 100 кг – станки, трансформаторы, прессы и других металлоконструкций;</w:t>
      </w:r>
    </w:p>
    <w:p w:rsidR="00C110E2" w:rsidRDefault="00FA1837" w:rsidP="00F63A59">
      <w:pPr>
        <w:pStyle w:val="a4"/>
        <w:numPr>
          <w:ilvl w:val="0"/>
          <w:numId w:val="2"/>
        </w:numPr>
      </w:pPr>
      <w:bookmarkStart w:id="0" w:name="_GoBack"/>
      <w:bookmarkEnd w:id="0"/>
      <w:r>
        <w:t>Перевозка банковского оборудования (сейфы, терминалы, банкоматы), торгового оборудования (кассовые боксы, хол</w:t>
      </w:r>
      <w:r w:rsidR="00C110E2">
        <w:t>оди</w:t>
      </w:r>
      <w:r w:rsidR="008B5D4C">
        <w:t>льники, витрины и стеллажи);</w:t>
      </w:r>
    </w:p>
    <w:p w:rsidR="008B5D4C" w:rsidRDefault="008B5D4C" w:rsidP="00F63A59">
      <w:pPr>
        <w:pStyle w:val="a4"/>
        <w:numPr>
          <w:ilvl w:val="0"/>
          <w:numId w:val="2"/>
        </w:numPr>
      </w:pPr>
      <w:r>
        <w:t xml:space="preserve">Медицинское оборудование (томографы, </w:t>
      </w:r>
      <w:proofErr w:type="spellStart"/>
      <w:r>
        <w:t>флюорографы</w:t>
      </w:r>
      <w:proofErr w:type="spellEnd"/>
      <w:r>
        <w:t>), а также стоматологическое.</w:t>
      </w:r>
    </w:p>
    <w:p w:rsidR="00313A7B" w:rsidRDefault="008B5D4C" w:rsidP="008B5D4C">
      <w:r>
        <w:t xml:space="preserve">В перечень </w:t>
      </w:r>
      <w:r w:rsidR="00996E40" w:rsidRPr="005B586B">
        <w:rPr>
          <w:b/>
          <w:highlight w:val="green"/>
        </w:rPr>
        <w:t>такелажных работ</w:t>
      </w:r>
      <w:r w:rsidR="00996E40">
        <w:t xml:space="preserve"> </w:t>
      </w:r>
      <w:r>
        <w:t xml:space="preserve">также входят </w:t>
      </w:r>
      <w:proofErr w:type="spellStart"/>
      <w:r>
        <w:t>стропальные</w:t>
      </w:r>
      <w:proofErr w:type="spellEnd"/>
      <w:r>
        <w:t xml:space="preserve"> работы, демонтаж оборудования, его последующая упаковка (при необходимости) и промышленный альпинизм. </w:t>
      </w:r>
    </w:p>
    <w:p w:rsidR="00996E40" w:rsidRDefault="00996E40" w:rsidP="008B5D4C">
      <w:r>
        <w:t xml:space="preserve">В распоряжении компании также имеется собственный грузопассажирский транспорт, способный </w:t>
      </w:r>
      <w:r w:rsidR="001441DD">
        <w:t xml:space="preserve">перевозить груз весом до 1,5 т. </w:t>
      </w:r>
    </w:p>
    <w:p w:rsidR="00313A7B" w:rsidRDefault="00C40CA6" w:rsidP="008B5D4C">
      <w:r>
        <w:t xml:space="preserve">Работа между нашей компанией и заказчиком осуществляется по одной схеме – клиент связывается с нами и оформляется заявку. </w:t>
      </w:r>
    </w:p>
    <w:p w:rsidR="001441DD" w:rsidRDefault="00C40CA6" w:rsidP="008B5D4C">
      <w:r>
        <w:lastRenderedPageBreak/>
        <w:t xml:space="preserve">После чего с вами связывается наш менеджер и договаривается о времени, когда вам будет удобно встретиться с оценщиком непосредственно на объекте, чтобы обсудить предполагаемые работы и составить смету. </w:t>
      </w:r>
    </w:p>
    <w:p w:rsidR="00C40CA6" w:rsidRDefault="00C40CA6" w:rsidP="008B5D4C"/>
    <w:p w:rsidR="001441DD" w:rsidRDefault="001441DD" w:rsidP="008B5D4C"/>
    <w:p w:rsidR="00996E40" w:rsidRDefault="00996E40" w:rsidP="008B5D4C"/>
    <w:p w:rsidR="00C110E2" w:rsidRDefault="00C110E2" w:rsidP="00C110E2"/>
    <w:p w:rsidR="00F63A59" w:rsidRDefault="00F63A59"/>
    <w:p w:rsidR="00347FA2" w:rsidRDefault="00347FA2"/>
    <w:sectPr w:rsidR="003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CF"/>
    <w:multiLevelType w:val="hybridMultilevel"/>
    <w:tmpl w:val="B412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5B5"/>
    <w:multiLevelType w:val="hybridMultilevel"/>
    <w:tmpl w:val="D72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7"/>
    <w:rsid w:val="001441DD"/>
    <w:rsid w:val="001D0EB7"/>
    <w:rsid w:val="002A0743"/>
    <w:rsid w:val="00313A7B"/>
    <w:rsid w:val="00337CAD"/>
    <w:rsid w:val="00341F49"/>
    <w:rsid w:val="00347FA2"/>
    <w:rsid w:val="005B586B"/>
    <w:rsid w:val="0070414F"/>
    <w:rsid w:val="00735193"/>
    <w:rsid w:val="007D5CAE"/>
    <w:rsid w:val="008B5D4C"/>
    <w:rsid w:val="00996E40"/>
    <w:rsid w:val="009F1185"/>
    <w:rsid w:val="00AB5B2F"/>
    <w:rsid w:val="00B260D7"/>
    <w:rsid w:val="00BC242E"/>
    <w:rsid w:val="00BF4B61"/>
    <w:rsid w:val="00C110E2"/>
    <w:rsid w:val="00C40CA6"/>
    <w:rsid w:val="00D001E2"/>
    <w:rsid w:val="00DB04B8"/>
    <w:rsid w:val="00DB05E9"/>
    <w:rsid w:val="00DE205B"/>
    <w:rsid w:val="00F63A59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10F"/>
  <w15:docId w15:val="{C240A979-DBF8-4452-ABB1-DC33BD5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Gurskaya, Natalya S.</dc:creator>
  <cp:lastModifiedBy>Наталья</cp:lastModifiedBy>
  <cp:revision>4</cp:revision>
  <dcterms:created xsi:type="dcterms:W3CDTF">2017-12-04T14:34:00Z</dcterms:created>
  <dcterms:modified xsi:type="dcterms:W3CDTF">2017-12-04T18:10:00Z</dcterms:modified>
</cp:coreProperties>
</file>