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52B" w:rsidRPr="00724427" w:rsidRDefault="002F745D" w:rsidP="007244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24427">
        <w:rPr>
          <w:rFonts w:ascii="Times New Roman" w:hAnsi="Times New Roman" w:cs="Times New Roman"/>
          <w:b/>
          <w:sz w:val="28"/>
          <w:szCs w:val="28"/>
        </w:rPr>
        <w:t xml:space="preserve">Магазины с </w:t>
      </w:r>
      <w:proofErr w:type="spellStart"/>
      <w:r w:rsidRPr="00724427">
        <w:rPr>
          <w:rFonts w:ascii="Times New Roman" w:hAnsi="Times New Roman" w:cs="Times New Roman"/>
          <w:b/>
          <w:sz w:val="28"/>
          <w:szCs w:val="28"/>
        </w:rPr>
        <w:t>кешбеком</w:t>
      </w:r>
      <w:proofErr w:type="spellEnd"/>
    </w:p>
    <w:p w:rsidR="002F745D" w:rsidRDefault="002F745D" w:rsidP="002F745D">
      <w:pPr>
        <w:ind w:firstLine="708"/>
      </w:pPr>
      <w:r>
        <w:t xml:space="preserve">В настоящее время стали очень актуальны различные сервисы, помогающие экономить нам средства, достающиеся зачастую нелегким трудом. Помимо карт сетей магазинов, бонусов от карт банков, широкое распространение получили магазины с </w:t>
      </w:r>
      <w:proofErr w:type="spellStart"/>
      <w:r>
        <w:t>кешбеком</w:t>
      </w:r>
      <w:proofErr w:type="spellEnd"/>
      <w:r>
        <w:t xml:space="preserve">. Суть их состоит в возврате части денег на счет владельца при покупке. Данный факт кажется странным и непонятным. Зачем владельцы бизнеса буду отдавать часть денег нам обратно? Это кажется очевидно не выгодным. Но только на первый взгляд. </w:t>
      </w:r>
    </w:p>
    <w:p w:rsidR="002F745D" w:rsidRDefault="002F745D" w:rsidP="002F745D">
      <w:pPr>
        <w:ind w:firstLine="708"/>
      </w:pPr>
      <w:r>
        <w:t xml:space="preserve">Дело в том, что все интернет-магазины с функцией </w:t>
      </w:r>
      <w:proofErr w:type="spellStart"/>
      <w:r>
        <w:t>кешбека</w:t>
      </w:r>
      <w:proofErr w:type="spellEnd"/>
      <w:r>
        <w:t xml:space="preserve"> собирают вместе специальные ресурсы, которые сами по сути уже яв</w:t>
      </w:r>
      <w:r w:rsidR="0000707F">
        <w:t>ляются рекламными площадками. В</w:t>
      </w:r>
      <w:r>
        <w:t xml:space="preserve">следствие этого затраты на рекламу значительно снижаются, эту экономию можно и вернуть обратно покупателю (хотя она возвращается далеко не вся). Второй момент состоит в самой схеме движения денег. Всем известно, что магазины для привлечения клиента рекламируют свой товар, причем за очень хорошую сумму. А затем </w:t>
      </w:r>
      <w:r w:rsidR="0003249D">
        <w:t xml:space="preserve">точно не известно привлечет это в должной степени людей за покупками или нет, вернее не известно точное количество будущих покупателей. А при возврате денег за уже совершенную покупку, никакого риска нет. Факт продажи уже совершен и нет никаких рисков. Таким образом опять снижаются рекламные расходы. Это натуральная «отложенная скидка» намного эффективнее обычной. Еще одним моментом является интерес банка. Ведь </w:t>
      </w:r>
      <w:proofErr w:type="spellStart"/>
      <w:r w:rsidR="0003249D">
        <w:t>кешбек</w:t>
      </w:r>
      <w:proofErr w:type="spellEnd"/>
      <w:r w:rsidR="0003249D">
        <w:t xml:space="preserve"> осуществляется на банковскую карту, что в свою очередь способствует росту клиентов у банка. Чем больше держателей карт, тем больше денег в общем у них на счетах, которые можно «крутить» по своему усмотрению. Так что это очень выгодная услуга абсолютно для всех в данной цепочке.</w:t>
      </w:r>
    </w:p>
    <w:p w:rsidR="0003249D" w:rsidRDefault="0023152B" w:rsidP="002F745D">
      <w:pPr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t xml:space="preserve">В настоящее время практически каждый магазин </w:t>
      </w:r>
      <w:r w:rsidR="00724427">
        <w:t xml:space="preserve">подключает к себе данные сервисы. Наверно самым известным и крупным из них является </w:t>
      </w:r>
      <w:proofErr w:type="spellStart"/>
      <w:r w:rsidR="00724427">
        <w:t>А</w:t>
      </w:r>
      <w:r w:rsidR="00724427" w:rsidRPr="00724427">
        <w:t>лиэкспресс</w:t>
      </w:r>
      <w:proofErr w:type="spellEnd"/>
      <w:r w:rsidR="00724427">
        <w:t xml:space="preserve">. В России одними из ведущих можно </w:t>
      </w:r>
      <w:r w:rsidR="00724427" w:rsidRPr="00724427">
        <w:rPr>
          <w:rFonts w:ascii="Times New Roman" w:hAnsi="Times New Roman" w:cs="Times New Roman"/>
          <w:sz w:val="24"/>
          <w:szCs w:val="24"/>
        </w:rPr>
        <w:t xml:space="preserve">назвать </w:t>
      </w:r>
      <w:proofErr w:type="spellStart"/>
      <w:r w:rsidR="00724427" w:rsidRPr="00724427">
        <w:rPr>
          <w:rFonts w:ascii="Times New Roman" w:hAnsi="Times New Roman" w:cs="Times New Roman"/>
          <w:sz w:val="24"/>
          <w:szCs w:val="24"/>
          <w:shd w:val="clear" w:color="auto" w:fill="FFFFFF"/>
        </w:rPr>
        <w:t>Плеер.ру</w:t>
      </w:r>
      <w:proofErr w:type="spellEnd"/>
      <w:r w:rsidR="00724427" w:rsidRPr="007244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724427" w:rsidRPr="00724427">
        <w:rPr>
          <w:rFonts w:ascii="Times New Roman" w:hAnsi="Times New Roman" w:cs="Times New Roman"/>
          <w:sz w:val="24"/>
          <w:szCs w:val="24"/>
          <w:shd w:val="clear" w:color="auto" w:fill="FFFFFF"/>
        </w:rPr>
        <w:t>Мвидео</w:t>
      </w:r>
      <w:proofErr w:type="spellEnd"/>
      <w:r w:rsidR="00724427" w:rsidRPr="00724427">
        <w:rPr>
          <w:rFonts w:ascii="Times New Roman" w:hAnsi="Times New Roman" w:cs="Times New Roman"/>
          <w:sz w:val="24"/>
          <w:szCs w:val="24"/>
          <w:shd w:val="clear" w:color="auto" w:fill="FFFFFF"/>
        </w:rPr>
        <w:t>. Но я предлагаю подробнее</w:t>
      </w:r>
      <w:r w:rsidR="00724427">
        <w:rPr>
          <w:rFonts w:ascii="Verdana" w:hAnsi="Verdana"/>
          <w:sz w:val="21"/>
          <w:szCs w:val="21"/>
          <w:shd w:val="clear" w:color="auto" w:fill="FFFFFF"/>
        </w:rPr>
        <w:t xml:space="preserve"> </w:t>
      </w:r>
      <w:r w:rsidR="00724427">
        <w:rPr>
          <w:rFonts w:ascii="Times New Roman" w:hAnsi="Times New Roman" w:cs="Times New Roman"/>
          <w:sz w:val="24"/>
          <w:szCs w:val="24"/>
          <w:shd w:val="clear" w:color="auto" w:fill="FFFFFF"/>
        </w:rPr>
        <w:t>рассмотреть всех крупных и основных.</w:t>
      </w:r>
    </w:p>
    <w:p w:rsidR="00724427" w:rsidRDefault="00724427" w:rsidP="00724427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2442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Какие магазины поддерживают </w:t>
      </w:r>
      <w:proofErr w:type="spellStart"/>
      <w:r w:rsidRPr="0072442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кешбек</w:t>
      </w:r>
      <w:proofErr w:type="spellEnd"/>
    </w:p>
    <w:p w:rsidR="00724427" w:rsidRDefault="00724427" w:rsidP="007244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4427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Pr="00724427">
        <w:rPr>
          <w:rFonts w:ascii="Times New Roman" w:hAnsi="Times New Roman" w:cs="Times New Roman"/>
          <w:sz w:val="24"/>
          <w:szCs w:val="24"/>
        </w:rPr>
        <w:t>liexpress</w:t>
      </w:r>
      <w:proofErr w:type="spellEnd"/>
      <w:r w:rsidR="00601F0E">
        <w:rPr>
          <w:rFonts w:ascii="Times New Roman" w:hAnsi="Times New Roman" w:cs="Times New Roman"/>
          <w:sz w:val="24"/>
          <w:szCs w:val="24"/>
        </w:rPr>
        <w:t>.</w:t>
      </w:r>
      <w:r w:rsidRPr="00601F0E">
        <w:rPr>
          <w:rFonts w:ascii="Times New Roman" w:hAnsi="Times New Roman" w:cs="Times New Roman"/>
          <w:sz w:val="24"/>
          <w:szCs w:val="24"/>
        </w:rPr>
        <w:t xml:space="preserve"> </w:t>
      </w:r>
      <w:r w:rsidR="00601F0E" w:rsidRPr="00601F0E">
        <w:rPr>
          <w:rFonts w:ascii="Times New Roman" w:hAnsi="Times New Roman" w:cs="Times New Roman"/>
          <w:sz w:val="24"/>
          <w:szCs w:val="24"/>
        </w:rPr>
        <w:t xml:space="preserve">1.5% </w:t>
      </w:r>
      <w:r w:rsidR="00601F0E">
        <w:rPr>
          <w:rFonts w:ascii="Times New Roman" w:hAnsi="Times New Roman" w:cs="Times New Roman"/>
          <w:sz w:val="24"/>
          <w:szCs w:val="24"/>
        </w:rPr>
        <w:t>на телефоны и 3</w:t>
      </w:r>
      <w:r w:rsidR="00601F0E" w:rsidRPr="00601F0E">
        <w:rPr>
          <w:rFonts w:ascii="Times New Roman" w:hAnsi="Times New Roman" w:cs="Times New Roman"/>
          <w:sz w:val="24"/>
          <w:szCs w:val="24"/>
        </w:rPr>
        <w:t xml:space="preserve">% </w:t>
      </w:r>
      <w:r w:rsidR="00601F0E">
        <w:rPr>
          <w:rFonts w:ascii="Times New Roman" w:hAnsi="Times New Roman" w:cs="Times New Roman"/>
          <w:sz w:val="24"/>
          <w:szCs w:val="24"/>
        </w:rPr>
        <w:t>на остальное</w:t>
      </w:r>
    </w:p>
    <w:p w:rsidR="00601F0E" w:rsidRDefault="00601F0E" w:rsidP="007244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GearBest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601F0E">
        <w:rPr>
          <w:rFonts w:ascii="Times New Roman" w:hAnsi="Times New Roman" w:cs="Times New Roman"/>
          <w:sz w:val="24"/>
          <w:szCs w:val="24"/>
        </w:rPr>
        <w:t xml:space="preserve"> 5% </w:t>
      </w:r>
      <w:r>
        <w:rPr>
          <w:rFonts w:ascii="Times New Roman" w:hAnsi="Times New Roman" w:cs="Times New Roman"/>
          <w:sz w:val="24"/>
          <w:szCs w:val="24"/>
        </w:rPr>
        <w:t>на любые товары. Среднее время ожидания возврата денег 5 дней</w:t>
      </w:r>
    </w:p>
    <w:p w:rsidR="00601F0E" w:rsidRDefault="00601F0E" w:rsidP="007244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Связной. 5% аксессуары, 4% гаджеты, 1,3% планшеты, 0,8% ноутбуки и т.д.</w:t>
      </w:r>
    </w:p>
    <w:p w:rsidR="00601F0E" w:rsidRPr="00601F0E" w:rsidRDefault="00601F0E" w:rsidP="007244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Мегафон. 5,5% аксессуары, 3,25</w:t>
      </w:r>
      <w:r w:rsidRPr="00601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F0E"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  <w:t>iPhone</w:t>
      </w:r>
      <w:proofErr w:type="spellEnd"/>
      <w:r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  <w:t xml:space="preserve">, 3,25% смартфоны </w:t>
      </w:r>
      <w:r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  <w:lang w:val="en-US"/>
        </w:rPr>
        <w:t>Samsung</w:t>
      </w:r>
    </w:p>
    <w:p w:rsidR="00601F0E" w:rsidRPr="00601F0E" w:rsidRDefault="00601F0E" w:rsidP="007244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  <w:lang w:val="en-US"/>
        </w:rPr>
        <w:t>Ebay</w:t>
      </w:r>
      <w:proofErr w:type="spellEnd"/>
      <w:r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  <w:t>. От 0,3 до 1,5%. Время ожидания 35 дней</w:t>
      </w:r>
    </w:p>
    <w:p w:rsidR="00601F0E" w:rsidRPr="00601F0E" w:rsidRDefault="00601F0E" w:rsidP="007244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  <w:t>М.видео</w:t>
      </w:r>
      <w:proofErr w:type="spellEnd"/>
      <w:proofErr w:type="gramEnd"/>
      <w:r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  <w:t>. 1,75% игры, 1% аксессуары, 0,8% компьютеры, 0,95% аудио-видео</w:t>
      </w:r>
    </w:p>
    <w:p w:rsidR="00601F0E" w:rsidRPr="00601F0E" w:rsidRDefault="00601F0E" w:rsidP="007244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  <w:lang w:val="en-US"/>
        </w:rPr>
        <w:t>Lamoda</w:t>
      </w:r>
      <w:proofErr w:type="spellEnd"/>
      <w:r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  <w:t>. 3% на все товары. Время ожидания от 38 дней</w:t>
      </w:r>
    </w:p>
    <w:p w:rsidR="00601F0E" w:rsidRPr="004B1030" w:rsidRDefault="004B1030" w:rsidP="007244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  <w:lang w:val="en-US"/>
        </w:rPr>
        <w:t>Ozon</w:t>
      </w:r>
      <w:proofErr w:type="spellEnd"/>
      <w:r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  <w:t>. 2% на все. Возврат от 11 дней</w:t>
      </w:r>
    </w:p>
    <w:p w:rsidR="004B1030" w:rsidRPr="004B1030" w:rsidRDefault="004B1030" w:rsidP="007244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  <w:t>Плеер.ру</w:t>
      </w:r>
      <w:proofErr w:type="spellEnd"/>
      <w:r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  <w:t>. до 16,5%. Ожидание от 10 дней</w:t>
      </w:r>
    </w:p>
    <w:p w:rsidR="004B1030" w:rsidRPr="004B1030" w:rsidRDefault="004B1030" w:rsidP="007244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  <w:lang w:val="en-US"/>
        </w:rPr>
        <w:t xml:space="preserve">Media </w:t>
      </w:r>
      <w:proofErr w:type="spellStart"/>
      <w:r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  <w:lang w:val="en-US"/>
        </w:rPr>
        <w:t>Markt</w:t>
      </w:r>
      <w:proofErr w:type="spellEnd"/>
      <w:r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  <w:t xml:space="preserve">. До 2,5%. </w:t>
      </w:r>
    </w:p>
    <w:p w:rsidR="004B1030" w:rsidRPr="004B1030" w:rsidRDefault="004B1030" w:rsidP="007244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  <w:t>Юлмарт</w:t>
      </w:r>
      <w:proofErr w:type="spellEnd"/>
      <w:r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  <w:t>. 3,5%. Возраст от 23 дня</w:t>
      </w:r>
    </w:p>
    <w:p w:rsidR="004B1030" w:rsidRPr="004B1030" w:rsidRDefault="004B1030" w:rsidP="007244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  <w:lang w:val="en-US"/>
        </w:rPr>
        <w:t>Banggood</w:t>
      </w:r>
      <w:proofErr w:type="spellEnd"/>
      <w:r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  <w:t>. 3% на все товары</w:t>
      </w:r>
    </w:p>
    <w:p w:rsidR="004B1030" w:rsidRPr="004B1030" w:rsidRDefault="004B1030" w:rsidP="007244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  <w:lang w:val="en-US"/>
        </w:rPr>
        <w:t>Adidas</w:t>
      </w:r>
      <w:r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  <w:t>. 5%. Время ожидания от 45 дней</w:t>
      </w:r>
    </w:p>
    <w:p w:rsidR="004B1030" w:rsidRPr="004B1030" w:rsidRDefault="004B1030" w:rsidP="007244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  <w:lang w:val="en-US"/>
        </w:rPr>
        <w:t>O’stin</w:t>
      </w:r>
      <w:proofErr w:type="spellEnd"/>
      <w:r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  <w:t>. 7,5% на все товары</w:t>
      </w:r>
    </w:p>
    <w:p w:rsidR="004B1030" w:rsidRPr="004B1030" w:rsidRDefault="004B1030" w:rsidP="007244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  <w:t>Все инструменты. 1,5%</w:t>
      </w:r>
    </w:p>
    <w:p w:rsidR="004B1030" w:rsidRDefault="004B1030" w:rsidP="004B103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учитывать, что в каждом магазине есть определенные категории товаров и процент возврата денег на них различный. Время ожидания поступления на счет так же имеет широкий диапазон. Который может быть от нескольких дней, до пары месяцев.</w:t>
      </w:r>
    </w:p>
    <w:p w:rsidR="004B1030" w:rsidRDefault="004B1030" w:rsidP="006B429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29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Отзывы о </w:t>
      </w:r>
      <w:proofErr w:type="spellStart"/>
      <w:r w:rsidRPr="006B4296">
        <w:rPr>
          <w:rFonts w:ascii="Times New Roman" w:hAnsi="Times New Roman" w:cs="Times New Roman"/>
          <w:b/>
          <w:sz w:val="24"/>
          <w:szCs w:val="24"/>
        </w:rPr>
        <w:t>кешбеках</w:t>
      </w:r>
      <w:proofErr w:type="spellEnd"/>
      <w:r w:rsidRPr="006B4296">
        <w:rPr>
          <w:rFonts w:ascii="Times New Roman" w:hAnsi="Times New Roman" w:cs="Times New Roman"/>
          <w:b/>
          <w:sz w:val="24"/>
          <w:szCs w:val="24"/>
        </w:rPr>
        <w:t xml:space="preserve"> в магазинах</w:t>
      </w:r>
    </w:p>
    <w:p w:rsidR="006B4296" w:rsidRPr="006B4296" w:rsidRDefault="006B4296" w:rsidP="006B429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B429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сли говорить о том, как пользователи оценивают данный вид скидки, то практически во всех интернет-магазинах они положительные. Есть совсем незначительные задержки с выплатами, но все они решаются </w:t>
      </w:r>
      <w:r w:rsidR="0000707F">
        <w:rPr>
          <w:rFonts w:ascii="Times New Roman" w:hAnsi="Times New Roman" w:cs="Times New Roman"/>
          <w:sz w:val="24"/>
          <w:szCs w:val="24"/>
        </w:rPr>
        <w:t xml:space="preserve">со временем положительно. Трудности и то редкие в основном возникают только по вине сбоя системы в банках, чьи карты использует клиент. Но это так же не имеет систематического характера. Более 98% всех покупателей никогда не сталкивались с какими-либо трудностями при получении своих денег обратно. Отсюда можно сделать вывод, что данная схема отложенной скидки отлично зарекомендовала себя и распространилась по всему интернету, благодаря своей надежности и реальной востребованности. </w:t>
      </w:r>
      <w:bookmarkEnd w:id="0"/>
    </w:p>
    <w:sectPr w:rsidR="006B4296" w:rsidRPr="006B4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B25F1"/>
    <w:multiLevelType w:val="hybridMultilevel"/>
    <w:tmpl w:val="FF16A452"/>
    <w:lvl w:ilvl="0" w:tplc="5B94A0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01C"/>
    <w:rsid w:val="0000707F"/>
    <w:rsid w:val="0003249D"/>
    <w:rsid w:val="0023152B"/>
    <w:rsid w:val="002F745D"/>
    <w:rsid w:val="00493608"/>
    <w:rsid w:val="004B1030"/>
    <w:rsid w:val="00572B8B"/>
    <w:rsid w:val="00601F0E"/>
    <w:rsid w:val="006B4296"/>
    <w:rsid w:val="00724427"/>
    <w:rsid w:val="00953C2C"/>
    <w:rsid w:val="009D70EE"/>
    <w:rsid w:val="00B32D30"/>
    <w:rsid w:val="00EB601C"/>
    <w:rsid w:val="00FD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6E8F6"/>
  <w15:chartTrackingRefBased/>
  <w15:docId w15:val="{353EF96B-EA96-4216-A23E-844B0ABEF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538</Words>
  <Characters>3052</Characters>
  <Application>Microsoft Office Word</Application>
  <DocSecurity>0</DocSecurity>
  <Lines>54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Осычкин</dc:creator>
  <cp:keywords/>
  <dc:description/>
  <cp:lastModifiedBy>Максим Осычкин</cp:lastModifiedBy>
  <cp:revision>3</cp:revision>
  <dcterms:created xsi:type="dcterms:W3CDTF">2017-12-18T11:44:00Z</dcterms:created>
  <dcterms:modified xsi:type="dcterms:W3CDTF">2017-12-18T13:39:00Z</dcterms:modified>
</cp:coreProperties>
</file>