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B1" w:rsidRDefault="003F53B1" w:rsidP="003F53B1">
      <w:r>
        <w:t xml:space="preserve">Основная задача данного инструмента подойти к процессу </w:t>
      </w:r>
      <w:proofErr w:type="spellStart"/>
      <w:r>
        <w:t>фейсинга</w:t>
      </w:r>
      <w:proofErr w:type="spellEnd"/>
      <w:r>
        <w:t xml:space="preserve"> с позиции оптимизации полочного пространства, целью которого является максимизировать присутствие целевого запаса в торговом зале и как следствие минимизировать складские запасы. </w:t>
      </w:r>
    </w:p>
    <w:p w:rsidR="003F53B1" w:rsidRDefault="003F53B1" w:rsidP="003F53B1">
      <w:r>
        <w:t>Пусть размеры оптимальной выкладки, т. е. выкладки при которой достигается цель есть переменные величины, требующие определения:</w:t>
      </w:r>
    </w:p>
    <w:p w:rsidR="003F53B1" w:rsidRDefault="003F53B1" w:rsidP="003F53B1">
      <w:pPr>
        <w:pStyle w:val="a3"/>
      </w:pPr>
      <w:r>
        <w:rPr>
          <w:i/>
          <w:iCs/>
          <w:noProof/>
          <w:color w:val="0000FF"/>
        </w:rPr>
        <w:drawing>
          <wp:inline distT="0" distB="0" distL="0" distR="0">
            <wp:extent cx="1755775" cy="1755775"/>
            <wp:effectExtent l="0" t="0" r="0" b="0"/>
            <wp:docPr id="1" name="Рисунок 1" descr="tool_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_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53B1" w:rsidRDefault="003F53B1" w:rsidP="003F53B1"/>
    <w:p w:rsidR="003F53B1" w:rsidRDefault="003F53B1" w:rsidP="003F53B1">
      <w:proofErr w:type="spellStart"/>
      <w:r>
        <w:t>xij</w:t>
      </w:r>
      <w:proofErr w:type="spellEnd"/>
      <w:r>
        <w:t xml:space="preserve"> — ширина выкладки по некоторому SKU</w:t>
      </w:r>
    </w:p>
    <w:p w:rsidR="003F53B1" w:rsidRDefault="003F53B1" w:rsidP="003F53B1">
      <w:proofErr w:type="spellStart"/>
      <w:r>
        <w:t>yij</w:t>
      </w:r>
      <w:proofErr w:type="spellEnd"/>
      <w:r>
        <w:t xml:space="preserve"> — высота выкладки</w:t>
      </w:r>
    </w:p>
    <w:p w:rsidR="003F53B1" w:rsidRDefault="003F53B1" w:rsidP="003F53B1">
      <w:proofErr w:type="spellStart"/>
      <w:r>
        <w:t>zij</w:t>
      </w:r>
      <w:proofErr w:type="spellEnd"/>
      <w:r>
        <w:t xml:space="preserve"> — глубина выкладки</w:t>
      </w:r>
    </w:p>
    <w:p w:rsidR="003F53B1" w:rsidRDefault="003F53B1" w:rsidP="003F53B1">
      <w:r>
        <w:t>где</w:t>
      </w:r>
    </w:p>
    <w:p w:rsidR="003F53B1" w:rsidRDefault="003F53B1" w:rsidP="003F53B1">
      <w:r>
        <w:t>i — номер SKU</w:t>
      </w:r>
    </w:p>
    <w:p w:rsidR="003F53B1" w:rsidRDefault="003F53B1" w:rsidP="003F53B1">
      <w:r>
        <w:t>j — номер полки</w:t>
      </w:r>
    </w:p>
    <w:p w:rsidR="003F53B1" w:rsidRDefault="003F53B1" w:rsidP="003F53B1"/>
    <w:p w:rsidR="003F53B1" w:rsidRDefault="003F53B1" w:rsidP="003F53B1">
      <w:r>
        <w:t>Пусть выкладка по некоторому SKU на некоторой полке рассчитывается по формуле</w:t>
      </w:r>
    </w:p>
    <w:p w:rsidR="003F53B1" w:rsidRDefault="003F53B1" w:rsidP="003F53B1">
      <w:proofErr w:type="gramStart"/>
      <w:r>
        <w:t>D(</w:t>
      </w:r>
      <w:proofErr w:type="spellStart"/>
      <w:proofErr w:type="gramEnd"/>
      <w:r>
        <w:t>xij</w:t>
      </w:r>
      <w:proofErr w:type="spellEnd"/>
      <w:r>
        <w:t xml:space="preserve">, </w:t>
      </w:r>
      <w:proofErr w:type="spellStart"/>
      <w:r>
        <w:t>yij</w:t>
      </w:r>
      <w:proofErr w:type="spellEnd"/>
      <w:r>
        <w:t xml:space="preserve">, </w:t>
      </w:r>
      <w:proofErr w:type="spellStart"/>
      <w:r>
        <w:t>zij</w:t>
      </w:r>
      <w:proofErr w:type="spellEnd"/>
      <w:r>
        <w:t xml:space="preserve">) = </w:t>
      </w:r>
      <w:proofErr w:type="spellStart"/>
      <w:r>
        <w:t>xij</w:t>
      </w:r>
      <w:proofErr w:type="spellEnd"/>
      <w:r>
        <w:t xml:space="preserve"> · </w:t>
      </w:r>
      <w:proofErr w:type="spellStart"/>
      <w:r>
        <w:t>yij</w:t>
      </w:r>
      <w:proofErr w:type="spellEnd"/>
      <w:r>
        <w:t xml:space="preserve"> · </w:t>
      </w:r>
      <w:proofErr w:type="spellStart"/>
      <w:r>
        <w:t>zij</w:t>
      </w:r>
      <w:proofErr w:type="spellEnd"/>
    </w:p>
    <w:p w:rsidR="003F53B1" w:rsidRDefault="003F53B1" w:rsidP="003F53B1"/>
    <w:p w:rsidR="003F53B1" w:rsidRDefault="003F53B1" w:rsidP="003F53B1">
      <w:r>
        <w:t>Тогда суммарная выкладка будет иметь вид</w:t>
      </w:r>
    </w:p>
    <w:p w:rsidR="003F53B1" w:rsidRDefault="003F53B1" w:rsidP="003F53B1">
      <w:r w:rsidRPr="003F53B1">
        <w:rPr>
          <w:lang w:val="en-US"/>
        </w:rPr>
        <w:t xml:space="preserve">D(x, y, z) = x11 · y11 · z11 + x12 · y12 · z12 + . . . </w:t>
      </w:r>
      <w:r>
        <w:t xml:space="preserve">+ x21 · y21 · z21 + x22 · y22 · z22 + . . . → </w:t>
      </w:r>
      <w:proofErr w:type="spellStart"/>
      <w:r>
        <w:t>max</w:t>
      </w:r>
      <w:proofErr w:type="spellEnd"/>
    </w:p>
    <w:p w:rsidR="003F53B1" w:rsidRDefault="003F53B1" w:rsidP="003F53B1"/>
    <w:p w:rsidR="003F53B1" w:rsidRDefault="003F53B1" w:rsidP="003F53B1">
      <w:r>
        <w:t>причем цель задачи найти такое решение (</w:t>
      </w:r>
      <w:proofErr w:type="spellStart"/>
      <w:r>
        <w:t>xij</w:t>
      </w:r>
      <w:proofErr w:type="spellEnd"/>
      <w:r>
        <w:t xml:space="preserve">, </w:t>
      </w:r>
      <w:proofErr w:type="spellStart"/>
      <w:r>
        <w:t>yij</w:t>
      </w:r>
      <w:proofErr w:type="spellEnd"/>
      <w:r>
        <w:t xml:space="preserve">, </w:t>
      </w:r>
      <w:proofErr w:type="spellStart"/>
      <w:r>
        <w:t>zij</w:t>
      </w:r>
      <w:proofErr w:type="spellEnd"/>
      <w:r>
        <w:t xml:space="preserve">) при котором суммарная выкладка будет максимальной. На языке задач математического планирования (ЗМП) такая функция называется целевой. </w:t>
      </w:r>
      <w:r>
        <w:t xml:space="preserve">Вкратце, задачи математического </w:t>
      </w:r>
      <w:r>
        <w:t>планирования призваны решать проблему выбора из множества допустимых планов наиболее выгодного (оптимального).</w:t>
      </w:r>
    </w:p>
    <w:p w:rsidR="003F53B1" w:rsidRDefault="003F53B1" w:rsidP="003F53B1"/>
    <w:p w:rsidR="003F53B1" w:rsidRDefault="003F53B1" w:rsidP="003F53B1">
      <w:r>
        <w:t>Кроме целевой функции ЗМП предполагают наличие системы ограничений. В инструменте они представлены следующим образом</w:t>
      </w:r>
    </w:p>
    <w:p w:rsidR="003F53B1" w:rsidRDefault="003F53B1" w:rsidP="003F53B1">
      <w:r>
        <w:t xml:space="preserve"> 1. выкладка товара по конкретному SKU не должна превышать его целевого товарного запаса</w:t>
      </w:r>
    </w:p>
    <w:p w:rsidR="003F53B1" w:rsidRDefault="003F53B1" w:rsidP="003F53B1">
      <w:r>
        <w:t xml:space="preserve"> 2. пополнение выкладки товара не должно быть чаще 1 раза в сутки</w:t>
      </w:r>
    </w:p>
    <w:p w:rsidR="003F53B1" w:rsidRDefault="003F53B1" w:rsidP="003F53B1">
      <w:r>
        <w:lastRenderedPageBreak/>
        <w:t xml:space="preserve"> 3. суммарная выкладка товаров не должна превышать отведенного полочного пространства, выраженного в линеарных метрах</w:t>
      </w:r>
    </w:p>
    <w:p w:rsidR="003F53B1" w:rsidRDefault="003F53B1" w:rsidP="003F53B1"/>
    <w:p w:rsidR="003F53B1" w:rsidRDefault="003F53B1" w:rsidP="003F53B1">
      <w:r>
        <w:t>Для работы модели оптимизации необходимо собрать следующие данные по товарам: среднесуточные продажи по товарам, габариты товара (длина, высота, глубина), целевой запас. Также понадобится информация о линейных размерах полочного пространства.</w:t>
      </w:r>
    </w:p>
    <w:p w:rsidR="006A709D" w:rsidRDefault="003F53B1" w:rsidP="003F53B1">
      <w:r>
        <w:t xml:space="preserve">Первые два ограничения призваны обеспечить правильный баланс в представленности товаров на полке исходя из долей в продажах и логистических условий, при которых товар доставляется в </w:t>
      </w:r>
      <w:bookmarkStart w:id="0" w:name="_GoBack"/>
      <w:bookmarkEnd w:id="0"/>
      <w:r>
        <w:t>магазин — минимальная партия поставки, частота поставок и пр.</w:t>
      </w:r>
    </w:p>
    <w:sectPr w:rsidR="006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0"/>
    <w:rsid w:val="003F53B1"/>
    <w:rsid w:val="006A709D"/>
    <w:rsid w:val="00C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A54"/>
  <w15:chartTrackingRefBased/>
  <w15:docId w15:val="{466F9E72-4476-4F30-9BEB-667E44E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5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nalysisdata.net/wp-content/uploads/tool_3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Владимирович</dc:creator>
  <cp:keywords/>
  <dc:description/>
  <cp:lastModifiedBy>Ткаченко Алексей Владимирович</cp:lastModifiedBy>
  <cp:revision>2</cp:revision>
  <dcterms:created xsi:type="dcterms:W3CDTF">2018-08-09T11:56:00Z</dcterms:created>
  <dcterms:modified xsi:type="dcterms:W3CDTF">2018-08-09T11:58:00Z</dcterms:modified>
</cp:coreProperties>
</file>