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D0" w:rsidRDefault="00974BD0" w:rsidP="00974B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Перевод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КИВИ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через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личный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кабинет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Сбербанк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Онлайн</w:t>
      </w:r>
    </w:p>
    <w:p w:rsidR="00974BD0" w:rsidRDefault="00974BD0" w:rsidP="00974B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QIWI</w:t>
      </w: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 xml:space="preserve">популярная система для платежей. </w:t>
      </w:r>
      <w:r>
        <w:rPr>
          <w:rFonts w:ascii="Tahoma" w:hAnsi="Tahoma" w:cs="Tahoma"/>
          <w:highlight w:val="cyan"/>
        </w:rPr>
        <w:t>Через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данную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систему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можно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оплачивать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покупки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cyan"/>
        </w:rPr>
        <w:t>отправлять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переводы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так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далее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  <w:highlight w:val="cyan"/>
        </w:rPr>
        <w:t>Средства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КИВИ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можно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пополнить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разными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способами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  <w:highlight w:val="yellow"/>
        </w:rPr>
        <w:t>Один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из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самых</w:t>
      </w:r>
      <w:r>
        <w:rPr>
          <w:rFonts w:ascii="Tahoma" w:hAnsi="Tahoma" w:cs="Tahoma"/>
        </w:rPr>
        <w:t xml:space="preserve"> простых и удобных методов – </w:t>
      </w:r>
      <w:r>
        <w:rPr>
          <w:rFonts w:ascii="Tahoma" w:hAnsi="Tahoma" w:cs="Tahoma"/>
          <w:highlight w:val="yellow"/>
        </w:rPr>
        <w:t>это</w:t>
      </w:r>
      <w:r>
        <w:rPr>
          <w:rFonts w:ascii="Tahoma" w:hAnsi="Tahoma" w:cs="Tahoma"/>
        </w:rPr>
        <w:t xml:space="preserve"> п</w:t>
      </w:r>
      <w:r w:rsidR="00C22F78">
        <w:rPr>
          <w:rFonts w:ascii="Tahoma" w:hAnsi="Tahoma" w:cs="Tahoma"/>
        </w:rPr>
        <w:t xml:space="preserve">ополнение через личный кабинет </w:t>
      </w:r>
      <w:r>
        <w:rPr>
          <w:rFonts w:ascii="Tahoma" w:hAnsi="Tahoma" w:cs="Tahoma"/>
        </w:rPr>
        <w:t>в сервисе «</w:t>
      </w:r>
      <w:r>
        <w:rPr>
          <w:rFonts w:ascii="Tahoma" w:hAnsi="Tahoma" w:cs="Tahoma"/>
          <w:highlight w:val="yellow"/>
        </w:rPr>
        <w:t>Сбербанк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Онлайн</w:t>
      </w:r>
      <w:r>
        <w:rPr>
          <w:rFonts w:ascii="Tahoma" w:hAnsi="Tahoma" w:cs="Tahoma"/>
        </w:rPr>
        <w:t>».</w:t>
      </w:r>
    </w:p>
    <w:p w:rsidR="00974BD0" w:rsidRDefault="00974BD0" w:rsidP="00974B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Чтобы </w:t>
      </w:r>
      <w:r w:rsidR="00C22F78">
        <w:rPr>
          <w:rFonts w:ascii="Tahoma" w:hAnsi="Tahoma" w:cs="Tahoma"/>
          <w:highlight w:val="yellow"/>
        </w:rPr>
        <w:t xml:space="preserve">отправить </w:t>
      </w:r>
      <w:r>
        <w:rPr>
          <w:rFonts w:ascii="Tahoma" w:hAnsi="Tahoma" w:cs="Tahoma"/>
          <w:highlight w:val="yellow"/>
        </w:rPr>
        <w:t>деньги</w:t>
      </w:r>
      <w:r>
        <w:rPr>
          <w:rFonts w:ascii="Tahoma" w:hAnsi="Tahoma" w:cs="Tahoma"/>
        </w:rPr>
        <w:t xml:space="preserve"> </w:t>
      </w:r>
      <w:r w:rsidR="00C22F78"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QIWI</w:t>
      </w:r>
      <w:r>
        <w:rPr>
          <w:rFonts w:ascii="Tahoma" w:hAnsi="Tahoma" w:cs="Tahoma"/>
        </w:rPr>
        <w:t xml:space="preserve"> </w:t>
      </w:r>
      <w:r w:rsidR="00C22F78">
        <w:rPr>
          <w:rFonts w:ascii="Tahoma" w:hAnsi="Tahoma" w:cs="Tahoma"/>
          <w:highlight w:val="yellow"/>
        </w:rPr>
        <w:t xml:space="preserve">используя </w:t>
      </w:r>
      <w:r>
        <w:rPr>
          <w:rFonts w:ascii="Tahoma" w:hAnsi="Tahoma" w:cs="Tahoma"/>
          <w:highlight w:val="yellow"/>
        </w:rPr>
        <w:t>личный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кабинет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Сбербанка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нужно</w:t>
      </w:r>
      <w:r>
        <w:rPr>
          <w:rFonts w:ascii="Tahoma" w:hAnsi="Tahoma" w:cs="Tahoma"/>
        </w:rPr>
        <w:t>:</w:t>
      </w:r>
    </w:p>
    <w:p w:rsidR="00974BD0" w:rsidRDefault="00974BD0" w:rsidP="00974B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cyan"/>
        </w:rPr>
        <w:t>1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Наберите в браузере </w:t>
      </w:r>
      <w:r>
        <w:rPr>
          <w:rFonts w:ascii="Tahoma" w:hAnsi="Tahoma" w:cs="Tahoma"/>
          <w:highlight w:val="yellow"/>
        </w:rPr>
        <w:t>Сбербанк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Онлайн</w:t>
      </w:r>
      <w:r>
        <w:rPr>
          <w:rFonts w:ascii="Tahoma" w:hAnsi="Tahoma" w:cs="Tahoma"/>
        </w:rPr>
        <w:t xml:space="preserve"> и войдите на </w:t>
      </w:r>
      <w:r>
        <w:rPr>
          <w:rFonts w:ascii="Tahoma" w:hAnsi="Tahoma" w:cs="Tahoma"/>
          <w:highlight w:val="yellow"/>
        </w:rPr>
        <w:t>сайт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сервиса</w:t>
      </w:r>
      <w:r>
        <w:rPr>
          <w:rFonts w:ascii="Tahoma" w:hAnsi="Tahoma" w:cs="Tahoma"/>
        </w:rPr>
        <w:t>;</w:t>
      </w:r>
    </w:p>
    <w:p w:rsidR="00974BD0" w:rsidRDefault="00974BD0" w:rsidP="00974B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>
        <w:rPr>
          <w:rFonts w:ascii="Tahoma" w:hAnsi="Tahoma" w:cs="Tahoma"/>
          <w:highlight w:val="cyan"/>
        </w:rPr>
        <w:t>Войдите</w:t>
      </w:r>
      <w:r>
        <w:rPr>
          <w:rFonts w:ascii="Tahoma" w:hAnsi="Tahoma" w:cs="Tahoma"/>
        </w:rPr>
        <w:t xml:space="preserve"> в </w:t>
      </w:r>
      <w:r w:rsidR="00C22F78">
        <w:rPr>
          <w:rFonts w:ascii="Tahoma" w:hAnsi="Tahoma" w:cs="Tahoma"/>
        </w:rPr>
        <w:t>ЛК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cyan"/>
        </w:rPr>
        <w:t>вводя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пароль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логин</w:t>
      </w:r>
      <w:r>
        <w:rPr>
          <w:rFonts w:ascii="Tahoma" w:hAnsi="Tahoma" w:cs="Tahoma"/>
        </w:rPr>
        <w:t>;</w:t>
      </w:r>
    </w:p>
    <w:p w:rsidR="00974BD0" w:rsidRDefault="00974BD0" w:rsidP="00974B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cyan"/>
        </w:rPr>
        <w:t>3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  <w:highlight w:val="cyan"/>
        </w:rPr>
        <w:t>Найдите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раздел</w:t>
      </w:r>
      <w:r>
        <w:rPr>
          <w:rFonts w:ascii="Tahoma" w:hAnsi="Tahoma" w:cs="Tahoma"/>
        </w:rPr>
        <w:t xml:space="preserve"> «</w:t>
      </w:r>
      <w:r>
        <w:rPr>
          <w:rFonts w:ascii="Tahoma" w:hAnsi="Tahoma" w:cs="Tahoma"/>
          <w:highlight w:val="cyan"/>
        </w:rPr>
        <w:t>Оплата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услуг</w:t>
      </w:r>
      <w:r>
        <w:rPr>
          <w:rFonts w:ascii="Tahoma" w:hAnsi="Tahoma" w:cs="Tahoma"/>
        </w:rPr>
        <w:t>»;</w:t>
      </w:r>
    </w:p>
    <w:p w:rsidR="00974BD0" w:rsidRDefault="00974BD0" w:rsidP="00974B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cyan"/>
        </w:rPr>
        <w:t>4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Выберете </w:t>
      </w:r>
      <w:r>
        <w:rPr>
          <w:rFonts w:ascii="Tahoma" w:hAnsi="Tahoma" w:cs="Tahoma"/>
          <w:highlight w:val="cyan"/>
        </w:rPr>
        <w:t>пункт</w:t>
      </w:r>
      <w:r>
        <w:rPr>
          <w:rFonts w:ascii="Tahoma" w:hAnsi="Tahoma" w:cs="Tahoma"/>
        </w:rPr>
        <w:t xml:space="preserve"> «</w:t>
      </w:r>
      <w:r>
        <w:rPr>
          <w:rFonts w:ascii="Tahoma" w:hAnsi="Tahoma" w:cs="Tahoma"/>
          <w:highlight w:val="cyan"/>
        </w:rPr>
        <w:t>Электронные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деньги</w:t>
      </w:r>
      <w:r>
        <w:rPr>
          <w:rFonts w:ascii="Tahoma" w:hAnsi="Tahoma" w:cs="Tahoma"/>
        </w:rPr>
        <w:t>»;</w:t>
      </w:r>
    </w:p>
    <w:p w:rsidR="00974BD0" w:rsidRDefault="00974BD0" w:rsidP="00974B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cyan"/>
        </w:rPr>
        <w:t>5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  <w:highlight w:val="cyan"/>
        </w:rPr>
        <w:t>Укажите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свои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личные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данные</w:t>
      </w:r>
      <w:r>
        <w:rPr>
          <w:rFonts w:ascii="Tahoma" w:hAnsi="Tahoma" w:cs="Tahoma"/>
        </w:rPr>
        <w:t xml:space="preserve"> (</w:t>
      </w:r>
      <w:r>
        <w:rPr>
          <w:rFonts w:ascii="Tahoma" w:hAnsi="Tahoma" w:cs="Tahoma"/>
          <w:highlight w:val="cyan"/>
        </w:rPr>
        <w:t>номер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кошелька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cyan"/>
        </w:rPr>
        <w:t>сумма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перевода</w:t>
      </w:r>
      <w:r>
        <w:rPr>
          <w:rFonts w:ascii="Tahoma" w:hAnsi="Tahoma" w:cs="Tahoma"/>
        </w:rPr>
        <w:t>);</w:t>
      </w:r>
    </w:p>
    <w:p w:rsidR="00974BD0" w:rsidRDefault="00974BD0" w:rsidP="00974B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cyan"/>
        </w:rPr>
        <w:t>6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  <w:highlight w:val="cyan"/>
        </w:rPr>
        <w:t>Подтвердите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транзакцию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введите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cyan"/>
        </w:rPr>
        <w:t>полученный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из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SMS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cyan"/>
        </w:rPr>
        <w:t>проверочный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код</w:t>
      </w:r>
      <w:r>
        <w:rPr>
          <w:rFonts w:ascii="Tahoma" w:hAnsi="Tahoma" w:cs="Tahoma"/>
        </w:rPr>
        <w:t>;</w:t>
      </w:r>
    </w:p>
    <w:p w:rsidR="00974BD0" w:rsidRDefault="00974BD0" w:rsidP="00974B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>
        <w:rPr>
          <w:rFonts w:ascii="Tahoma" w:hAnsi="Tahoma" w:cs="Tahoma"/>
        </w:rPr>
        <w:tab/>
      </w:r>
      <w:r>
        <w:rPr>
          <w:rFonts w:ascii="Tahoma" w:hAnsi="Tahoma" w:cs="Tahoma"/>
          <w:highlight w:val="cyan"/>
        </w:rPr>
        <w:t>Нажмите</w:t>
      </w:r>
      <w:r>
        <w:rPr>
          <w:rFonts w:ascii="Tahoma" w:hAnsi="Tahoma" w:cs="Tahoma"/>
        </w:rPr>
        <w:t xml:space="preserve"> «</w:t>
      </w:r>
      <w:r>
        <w:rPr>
          <w:rFonts w:ascii="Tahoma" w:hAnsi="Tahoma" w:cs="Tahoma"/>
          <w:highlight w:val="cyan"/>
        </w:rPr>
        <w:t>Оплатить</w:t>
      </w:r>
      <w:r>
        <w:rPr>
          <w:rFonts w:ascii="Tahoma" w:hAnsi="Tahoma" w:cs="Tahoma"/>
        </w:rPr>
        <w:t>».</w:t>
      </w:r>
    </w:p>
    <w:p w:rsidR="00974BD0" w:rsidRDefault="00974BD0" w:rsidP="00974B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cyan"/>
        </w:rPr>
        <w:t>Особенности</w:t>
      </w:r>
      <w:r>
        <w:rPr>
          <w:rFonts w:ascii="Tahoma" w:hAnsi="Tahoma" w:cs="Tahoma"/>
        </w:rPr>
        <w:t xml:space="preserve">: Комиссия равняется – </w:t>
      </w:r>
      <w:r>
        <w:rPr>
          <w:rFonts w:ascii="Tahoma" w:hAnsi="Tahoma" w:cs="Tahoma"/>
          <w:highlight w:val="yellow"/>
        </w:rPr>
        <w:t>2</w:t>
      </w:r>
      <w:r>
        <w:rPr>
          <w:rFonts w:ascii="Tahoma" w:hAnsi="Tahoma" w:cs="Tahoma"/>
        </w:rPr>
        <w:t xml:space="preserve">% </w:t>
      </w:r>
      <w:r>
        <w:rPr>
          <w:rFonts w:ascii="Tahoma" w:hAnsi="Tahoma" w:cs="Tahoma"/>
          <w:highlight w:val="yellow"/>
        </w:rPr>
        <w:t>от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суммы</w:t>
      </w:r>
      <w:r>
        <w:rPr>
          <w:rFonts w:ascii="Tahoma" w:hAnsi="Tahoma" w:cs="Tahoma"/>
        </w:rPr>
        <w:t xml:space="preserve"> средств, </w:t>
      </w:r>
      <w:r>
        <w:rPr>
          <w:rFonts w:ascii="Tahoma" w:hAnsi="Tahoma" w:cs="Tahoma"/>
          <w:highlight w:val="yellow"/>
        </w:rPr>
        <w:t>минимальная</w:t>
      </w:r>
      <w:r>
        <w:rPr>
          <w:rFonts w:ascii="Tahoma" w:hAnsi="Tahoma" w:cs="Tahoma"/>
        </w:rPr>
        <w:t xml:space="preserve"> сумма – </w:t>
      </w:r>
      <w:r>
        <w:rPr>
          <w:rFonts w:ascii="Tahoma" w:hAnsi="Tahoma" w:cs="Tahoma"/>
          <w:highlight w:val="yellow"/>
        </w:rPr>
        <w:t>1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рубль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максимальная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15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000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cyan"/>
        </w:rPr>
        <w:t>время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перевода</w:t>
      </w: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  <w:highlight w:val="cyan"/>
        </w:rPr>
        <w:t>мгновенно</w:t>
      </w:r>
      <w:r>
        <w:rPr>
          <w:rFonts w:ascii="Tahoma" w:hAnsi="Tahoma" w:cs="Tahoma"/>
        </w:rPr>
        <w:t>.</w:t>
      </w:r>
    </w:p>
    <w:p w:rsidR="00974BD0" w:rsidRDefault="00974BD0" w:rsidP="00974B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Перевод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через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SMS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номер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900</w:t>
      </w:r>
    </w:p>
    <w:p w:rsidR="00974BD0" w:rsidRDefault="00974BD0" w:rsidP="00974B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Необходимо </w:t>
      </w:r>
      <w:r>
        <w:rPr>
          <w:rFonts w:ascii="Tahoma" w:hAnsi="Tahoma" w:cs="Tahoma"/>
          <w:highlight w:val="cyan"/>
        </w:rPr>
        <w:t>иметь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подключение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к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Internet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наличие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услуги</w:t>
      </w:r>
      <w:r>
        <w:rPr>
          <w:rFonts w:ascii="Tahoma" w:hAnsi="Tahoma" w:cs="Tahoma"/>
        </w:rPr>
        <w:t xml:space="preserve"> «</w:t>
      </w:r>
      <w:r>
        <w:rPr>
          <w:rFonts w:ascii="Tahoma" w:hAnsi="Tahoma" w:cs="Tahoma"/>
          <w:highlight w:val="cyan"/>
        </w:rPr>
        <w:t>Мобильный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Банк</w:t>
      </w:r>
      <w:r>
        <w:rPr>
          <w:rFonts w:ascii="Tahoma" w:hAnsi="Tahoma" w:cs="Tahoma"/>
        </w:rPr>
        <w:t xml:space="preserve">». </w:t>
      </w:r>
    </w:p>
    <w:p w:rsidR="00974BD0" w:rsidRDefault="00974BD0" w:rsidP="00974B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</w:r>
      <w:r>
        <w:rPr>
          <w:rFonts w:ascii="Tahoma" w:hAnsi="Tahoma" w:cs="Tahoma"/>
          <w:highlight w:val="cyan"/>
        </w:rPr>
        <w:t>Введите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поле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СМС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  <w:highlight w:val="yellow"/>
        </w:rPr>
        <w:t>номер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получателя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сумму</w:t>
      </w:r>
      <w:r>
        <w:rPr>
          <w:rFonts w:ascii="Tahoma" w:hAnsi="Tahoma" w:cs="Tahoma"/>
        </w:rPr>
        <w:t xml:space="preserve"> (</w:t>
      </w:r>
      <w:r>
        <w:rPr>
          <w:rFonts w:ascii="Tahoma" w:hAnsi="Tahoma" w:cs="Tahoma"/>
          <w:highlight w:val="yellow"/>
        </w:rPr>
        <w:t>через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пробел</w:t>
      </w:r>
      <w:r>
        <w:rPr>
          <w:rFonts w:ascii="Tahoma" w:hAnsi="Tahoma" w:cs="Tahoma"/>
        </w:rPr>
        <w:t>);</w:t>
      </w:r>
    </w:p>
    <w:p w:rsidR="00974BD0" w:rsidRDefault="00974BD0" w:rsidP="00974B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 xml:space="preserve">Пошлите </w:t>
      </w:r>
      <w:r>
        <w:rPr>
          <w:rFonts w:ascii="Tahoma" w:hAnsi="Tahoma" w:cs="Tahoma"/>
          <w:highlight w:val="cyan"/>
        </w:rPr>
        <w:t>данное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сообщение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номер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900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  <w:highlight w:val="cyan"/>
        </w:rPr>
        <w:t>Например</w:t>
      </w:r>
      <w:r>
        <w:rPr>
          <w:rFonts w:ascii="Tahoma" w:hAnsi="Tahoma" w:cs="Tahoma"/>
        </w:rPr>
        <w:t xml:space="preserve">: 89157654332 5000. </w:t>
      </w:r>
    </w:p>
    <w:p w:rsidR="00974BD0" w:rsidRDefault="00974BD0" w:rsidP="00974B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</w:r>
      <w:r>
        <w:rPr>
          <w:rFonts w:ascii="Tahoma" w:hAnsi="Tahoma" w:cs="Tahoma"/>
          <w:highlight w:val="cyan"/>
        </w:rPr>
        <w:t>Нажмите</w:t>
      </w:r>
      <w:r>
        <w:rPr>
          <w:rFonts w:ascii="Tahoma" w:hAnsi="Tahoma" w:cs="Tahoma"/>
        </w:rPr>
        <w:t xml:space="preserve"> «</w:t>
      </w:r>
      <w:r>
        <w:rPr>
          <w:rFonts w:ascii="Tahoma" w:hAnsi="Tahoma" w:cs="Tahoma"/>
          <w:highlight w:val="cyan"/>
        </w:rPr>
        <w:t>Отправить</w:t>
      </w:r>
      <w:r>
        <w:rPr>
          <w:rFonts w:ascii="Tahoma" w:hAnsi="Tahoma" w:cs="Tahoma"/>
        </w:rPr>
        <w:t xml:space="preserve">». </w:t>
      </w:r>
    </w:p>
    <w:p w:rsidR="00974BD0" w:rsidRDefault="00974BD0" w:rsidP="00974B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</w:r>
      <w:r>
        <w:rPr>
          <w:rFonts w:ascii="Tahoma" w:hAnsi="Tahoma" w:cs="Tahoma"/>
          <w:highlight w:val="cyan"/>
        </w:rPr>
        <w:t>Ожидайте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SMS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ответа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с</w:t>
      </w:r>
      <w:r>
        <w:rPr>
          <w:rFonts w:ascii="Tahoma" w:hAnsi="Tahoma" w:cs="Tahoma"/>
        </w:rPr>
        <w:t xml:space="preserve"> номерным</w:t>
      </w:r>
      <w:bookmarkStart w:id="0" w:name="_GoBack"/>
      <w:bookmarkEnd w:id="0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кодом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для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подтверждения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перевода</w:t>
      </w:r>
      <w:r>
        <w:rPr>
          <w:rFonts w:ascii="Tahoma" w:hAnsi="Tahoma" w:cs="Tahoma"/>
        </w:rPr>
        <w:t xml:space="preserve">. </w:t>
      </w:r>
    </w:p>
    <w:p w:rsidR="00974BD0" w:rsidRDefault="00974BD0" w:rsidP="00974B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 xml:space="preserve">Отправьте проверочный код на </w:t>
      </w:r>
      <w:r>
        <w:rPr>
          <w:rFonts w:ascii="Tahoma" w:hAnsi="Tahoma" w:cs="Tahoma"/>
          <w:highlight w:val="yellow"/>
        </w:rPr>
        <w:t>номер</w:t>
      </w:r>
      <w:r>
        <w:rPr>
          <w:rFonts w:ascii="Tahoma" w:hAnsi="Tahoma" w:cs="Tahoma"/>
        </w:rPr>
        <w:t xml:space="preserve"> (</w:t>
      </w:r>
      <w:r>
        <w:rPr>
          <w:rFonts w:ascii="Tahoma" w:hAnsi="Tahoma" w:cs="Tahoma"/>
          <w:highlight w:val="cyan"/>
        </w:rPr>
        <w:t>900</w:t>
      </w:r>
      <w:r>
        <w:rPr>
          <w:rFonts w:ascii="Tahoma" w:hAnsi="Tahoma" w:cs="Tahoma"/>
        </w:rPr>
        <w:t xml:space="preserve">). </w:t>
      </w:r>
    </w:p>
    <w:p w:rsidR="00974BD0" w:rsidRDefault="00974BD0" w:rsidP="00974B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cyan"/>
        </w:rPr>
        <w:t>Время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перевода</w:t>
      </w: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  <w:highlight w:val="cyan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течение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суток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  <w:highlight w:val="cyan"/>
        </w:rPr>
        <w:t>Лимит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перевода</w:t>
      </w: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  <w:highlight w:val="cyan"/>
        </w:rPr>
        <w:t>до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8000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cyan"/>
        </w:rPr>
        <w:t>количество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раз</w:t>
      </w: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  <w:highlight w:val="cyan"/>
        </w:rPr>
        <w:t>не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более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10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сутки</w:t>
      </w:r>
      <w:r>
        <w:rPr>
          <w:rFonts w:ascii="Tahoma" w:hAnsi="Tahoma" w:cs="Tahoma"/>
        </w:rPr>
        <w:t>.</w:t>
      </w:r>
    </w:p>
    <w:p w:rsidR="00974BD0" w:rsidRDefault="00974BD0" w:rsidP="00974B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Перевод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КИВИ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через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банкомат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Сбербанка</w:t>
      </w:r>
    </w:p>
    <w:p w:rsidR="00974BD0" w:rsidRDefault="00C22F78" w:rsidP="00974B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Если из-за какой-либо причины вам не удается установить связь с </w:t>
      </w:r>
      <w:proofErr w:type="spellStart"/>
      <w:r w:rsidR="00974BD0">
        <w:rPr>
          <w:rFonts w:ascii="Tahoma" w:hAnsi="Tahoma" w:cs="Tahoma"/>
        </w:rPr>
        <w:t>Internet</w:t>
      </w:r>
      <w:proofErr w:type="spellEnd"/>
      <w:r w:rsidR="00974BD0">
        <w:rPr>
          <w:rFonts w:ascii="Tahoma" w:hAnsi="Tahoma" w:cs="Tahoma"/>
        </w:rPr>
        <w:t xml:space="preserve"> </w:t>
      </w:r>
      <w:r w:rsidR="00974BD0">
        <w:rPr>
          <w:rFonts w:ascii="Tahoma" w:hAnsi="Tahoma" w:cs="Tahoma"/>
          <w:highlight w:val="yellow"/>
        </w:rPr>
        <w:t>и</w:t>
      </w:r>
      <w:r w:rsidR="00974BD0">
        <w:rPr>
          <w:rFonts w:ascii="Tahoma" w:hAnsi="Tahoma" w:cs="Tahoma"/>
        </w:rPr>
        <w:t xml:space="preserve"> нужно отправить </w:t>
      </w:r>
      <w:r w:rsidR="00974BD0">
        <w:rPr>
          <w:rFonts w:ascii="Tahoma" w:hAnsi="Tahoma" w:cs="Tahoma"/>
          <w:highlight w:val="yellow"/>
        </w:rPr>
        <w:t>деньги</w:t>
      </w:r>
      <w:r w:rsidR="00974BD0">
        <w:rPr>
          <w:rFonts w:ascii="Tahoma" w:hAnsi="Tahoma" w:cs="Tahoma"/>
        </w:rPr>
        <w:t xml:space="preserve"> с банковской карты в </w:t>
      </w:r>
      <w:r w:rsidR="00974BD0">
        <w:rPr>
          <w:rFonts w:ascii="Tahoma" w:hAnsi="Tahoma" w:cs="Tahoma"/>
          <w:highlight w:val="yellow"/>
        </w:rPr>
        <w:t>QIWI</w:t>
      </w:r>
      <w:r w:rsidR="00974BD0">
        <w:rPr>
          <w:rFonts w:ascii="Tahoma" w:hAnsi="Tahoma" w:cs="Tahoma"/>
        </w:rPr>
        <w:t>, то можно осуществить перевод через банкомат Сбербанка:</w:t>
      </w:r>
    </w:p>
    <w:p w:rsidR="00974BD0" w:rsidRDefault="00974BD0" w:rsidP="00974B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cyan"/>
        </w:rPr>
        <w:t>1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Найдите </w:t>
      </w:r>
      <w:r>
        <w:rPr>
          <w:rFonts w:ascii="Tahoma" w:hAnsi="Tahoma" w:cs="Tahoma"/>
          <w:highlight w:val="cyan"/>
        </w:rPr>
        <w:t>банкомат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поддержкой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кошелька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QIWI</w:t>
      </w:r>
      <w:r>
        <w:rPr>
          <w:rFonts w:ascii="Tahoma" w:hAnsi="Tahoma" w:cs="Tahoma"/>
        </w:rPr>
        <w:t xml:space="preserve"> (</w:t>
      </w:r>
      <w:r>
        <w:rPr>
          <w:rFonts w:ascii="Tahoma" w:hAnsi="Tahoma" w:cs="Tahoma"/>
          <w:highlight w:val="cyan"/>
        </w:rPr>
        <w:t>банкомат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Сбербанка</w:t>
      </w:r>
      <w:r>
        <w:rPr>
          <w:rFonts w:ascii="Tahoma" w:hAnsi="Tahoma" w:cs="Tahoma"/>
        </w:rPr>
        <w:t>);</w:t>
      </w:r>
    </w:p>
    <w:p w:rsidR="00974BD0" w:rsidRDefault="00974BD0" w:rsidP="00974B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cyan"/>
        </w:rPr>
        <w:t>2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  <w:highlight w:val="cyan"/>
        </w:rPr>
        <w:t>Введите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свою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карту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заполните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личные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данные</w:t>
      </w:r>
      <w:r>
        <w:rPr>
          <w:rFonts w:ascii="Tahoma" w:hAnsi="Tahoma" w:cs="Tahoma"/>
        </w:rPr>
        <w:t>;</w:t>
      </w:r>
    </w:p>
    <w:p w:rsidR="00974BD0" w:rsidRDefault="00974BD0" w:rsidP="00974B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cyan"/>
        </w:rPr>
        <w:t>3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  <w:highlight w:val="cyan"/>
        </w:rPr>
        <w:t>Выберете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пункт</w:t>
      </w:r>
      <w:r>
        <w:rPr>
          <w:rFonts w:ascii="Tahoma" w:hAnsi="Tahoma" w:cs="Tahoma"/>
        </w:rPr>
        <w:t xml:space="preserve"> «</w:t>
      </w:r>
      <w:r>
        <w:rPr>
          <w:rFonts w:ascii="Tahoma" w:hAnsi="Tahoma" w:cs="Tahoma"/>
          <w:highlight w:val="cyan"/>
        </w:rPr>
        <w:t>Переводы</w:t>
      </w:r>
      <w:r>
        <w:rPr>
          <w:rFonts w:ascii="Tahoma" w:hAnsi="Tahoma" w:cs="Tahoma"/>
        </w:rPr>
        <w:t>»;</w:t>
      </w:r>
    </w:p>
    <w:p w:rsidR="00974BD0" w:rsidRDefault="00974BD0" w:rsidP="00974B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>
        <w:rPr>
          <w:rFonts w:ascii="Tahoma" w:hAnsi="Tahoma" w:cs="Tahoma"/>
          <w:highlight w:val="cyan"/>
        </w:rPr>
        <w:t>Найдите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подраздел</w:t>
      </w:r>
      <w:r>
        <w:rPr>
          <w:rFonts w:ascii="Tahoma" w:hAnsi="Tahoma" w:cs="Tahoma"/>
        </w:rPr>
        <w:t xml:space="preserve"> «</w:t>
      </w:r>
      <w:r>
        <w:rPr>
          <w:rFonts w:ascii="Tahoma" w:hAnsi="Tahoma" w:cs="Tahoma"/>
          <w:highlight w:val="cyan"/>
        </w:rPr>
        <w:t>Электронные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деньги</w:t>
      </w:r>
      <w:r>
        <w:rPr>
          <w:rFonts w:ascii="Tahoma" w:hAnsi="Tahoma" w:cs="Tahoma"/>
        </w:rPr>
        <w:t>»;</w:t>
      </w:r>
    </w:p>
    <w:p w:rsidR="00974BD0" w:rsidRDefault="00974BD0" w:rsidP="00974B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cyan"/>
        </w:rPr>
        <w:t>5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  <w:highlight w:val="cyan"/>
        </w:rPr>
        <w:t>Выберете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платежную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систему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QIWI</w:t>
      </w:r>
      <w:r>
        <w:rPr>
          <w:rFonts w:ascii="Tahoma" w:hAnsi="Tahoma" w:cs="Tahoma"/>
        </w:rPr>
        <w:t>;</w:t>
      </w:r>
    </w:p>
    <w:p w:rsidR="00974BD0" w:rsidRDefault="00974BD0" w:rsidP="00974B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cyan"/>
        </w:rPr>
        <w:t>6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 w:rsidR="00C22F78">
        <w:rPr>
          <w:rFonts w:ascii="Tahoma" w:hAnsi="Tahoma" w:cs="Tahoma"/>
        </w:rPr>
        <w:t xml:space="preserve">Наберите номер вашего кошелька в системе </w:t>
      </w:r>
      <w:r w:rsidR="00C22F78">
        <w:rPr>
          <w:rFonts w:ascii="Tahoma" w:hAnsi="Tahoma" w:cs="Tahoma"/>
          <w:lang w:val="en-US"/>
        </w:rPr>
        <w:t>QIWI</w:t>
      </w:r>
      <w:r>
        <w:rPr>
          <w:rFonts w:ascii="Tahoma" w:hAnsi="Tahoma" w:cs="Tahoma"/>
        </w:rPr>
        <w:t>;</w:t>
      </w:r>
    </w:p>
    <w:p w:rsidR="00974BD0" w:rsidRDefault="00974BD0" w:rsidP="00974B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cyan"/>
        </w:rPr>
        <w:t>7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  <w:highlight w:val="cyan"/>
        </w:rPr>
        <w:t>Введите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сумму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платежа</w:t>
      </w:r>
      <w:r>
        <w:rPr>
          <w:rFonts w:ascii="Tahoma" w:hAnsi="Tahoma" w:cs="Tahoma"/>
        </w:rPr>
        <w:t>;</w:t>
      </w:r>
    </w:p>
    <w:p w:rsidR="00974BD0" w:rsidRDefault="00974BD0" w:rsidP="00974B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cyan"/>
        </w:rPr>
        <w:t>8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  <w:highlight w:val="cyan"/>
        </w:rPr>
        <w:t>Пройдите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процесс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подтверждения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перевода</w:t>
      </w:r>
      <w:r>
        <w:rPr>
          <w:rFonts w:ascii="Tahoma" w:hAnsi="Tahoma" w:cs="Tahoma"/>
        </w:rPr>
        <w:t>;</w:t>
      </w:r>
    </w:p>
    <w:p w:rsidR="00974BD0" w:rsidRDefault="00974BD0" w:rsidP="00974B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cyan"/>
        </w:rPr>
        <w:t>9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  <w:highlight w:val="cyan"/>
        </w:rPr>
        <w:t>Ожидайте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поступления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средств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номер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КИВИ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кошелька</w:t>
      </w:r>
      <w:r>
        <w:rPr>
          <w:rFonts w:ascii="Tahoma" w:hAnsi="Tahoma" w:cs="Tahoma"/>
        </w:rPr>
        <w:t>.</w:t>
      </w:r>
    </w:p>
    <w:p w:rsidR="00974BD0" w:rsidRDefault="00974BD0" w:rsidP="00974B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Минимальная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сумма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перевода</w:t>
      </w: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  <w:highlight w:val="red"/>
        </w:rPr>
        <w:t>1</w:t>
      </w:r>
      <w:r w:rsidR="00C22F78">
        <w:rPr>
          <w:rFonts w:ascii="Tahoma" w:hAnsi="Tahoma" w:cs="Tahoma"/>
          <w:highlight w:val="red"/>
        </w:rPr>
        <w:t xml:space="preserve"> </w:t>
      </w:r>
      <w:r>
        <w:rPr>
          <w:rFonts w:ascii="Tahoma" w:hAnsi="Tahoma" w:cs="Tahoma"/>
          <w:highlight w:val="white"/>
        </w:rPr>
        <w:t>р</w:t>
      </w:r>
      <w:r w:rsidR="00C22F78">
        <w:rPr>
          <w:rFonts w:ascii="Tahoma" w:hAnsi="Tahoma" w:cs="Tahoma"/>
        </w:rPr>
        <w:t>убль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yellow"/>
        </w:rPr>
        <w:t>максимальная</w:t>
      </w: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  <w:highlight w:val="cyan"/>
        </w:rPr>
        <w:t>50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000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рублей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  <w:highlight w:val="cyan"/>
        </w:rPr>
        <w:t>Время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отправки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средств</w:t>
      </w:r>
      <w:r>
        <w:rPr>
          <w:rFonts w:ascii="Tahoma" w:hAnsi="Tahoma" w:cs="Tahoma"/>
        </w:rPr>
        <w:t xml:space="preserve"> – в течение 1 суток.</w:t>
      </w:r>
    </w:p>
    <w:p w:rsidR="00974BD0" w:rsidRDefault="00974BD0" w:rsidP="00974B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Как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пополнить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КИВИ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карты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Сбербанка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без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комиссии</w:t>
      </w:r>
      <w:r>
        <w:rPr>
          <w:rFonts w:ascii="Tahoma" w:hAnsi="Tahoma" w:cs="Tahoma"/>
        </w:rPr>
        <w:t>?</w:t>
      </w:r>
    </w:p>
    <w:p w:rsidR="00974BD0" w:rsidRDefault="00974BD0" w:rsidP="00974B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Сделать отправку денежных средств в QIWI </w:t>
      </w:r>
      <w:proofErr w:type="spellStart"/>
      <w:r>
        <w:rPr>
          <w:rFonts w:ascii="Tahoma" w:hAnsi="Tahoma" w:cs="Tahoma"/>
        </w:rPr>
        <w:t>Wallet</w:t>
      </w:r>
      <w:proofErr w:type="spellEnd"/>
      <w:r>
        <w:rPr>
          <w:rFonts w:ascii="Tahoma" w:hAnsi="Tahoma" w:cs="Tahoma"/>
        </w:rPr>
        <w:t xml:space="preserve"> (кошелек) </w:t>
      </w:r>
      <w:r>
        <w:rPr>
          <w:rFonts w:ascii="Tahoma" w:hAnsi="Tahoma" w:cs="Tahoma"/>
          <w:highlight w:val="cyan"/>
        </w:rPr>
        <w:t>можно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без</w:t>
      </w:r>
      <w:r>
        <w:rPr>
          <w:rFonts w:ascii="Tahoma" w:hAnsi="Tahoma" w:cs="Tahoma"/>
        </w:rPr>
        <w:t xml:space="preserve"> уплаты </w:t>
      </w:r>
      <w:r>
        <w:rPr>
          <w:rFonts w:ascii="Tahoma" w:hAnsi="Tahoma" w:cs="Tahoma"/>
          <w:highlight w:val="cyan"/>
        </w:rPr>
        <w:t>комиссии</w:t>
      </w:r>
      <w:r>
        <w:rPr>
          <w:rFonts w:ascii="Tahoma" w:hAnsi="Tahoma" w:cs="Tahoma"/>
        </w:rPr>
        <w:t xml:space="preserve">. Это допускается только тогда, когда </w:t>
      </w:r>
      <w:r>
        <w:rPr>
          <w:rFonts w:ascii="Tahoma" w:hAnsi="Tahoma" w:cs="Tahoma"/>
          <w:highlight w:val="cyan"/>
        </w:rPr>
        <w:t>количество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денег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при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переводе</w:t>
      </w:r>
      <w:r>
        <w:rPr>
          <w:rFonts w:ascii="Tahoma" w:hAnsi="Tahoma" w:cs="Tahoma"/>
        </w:rPr>
        <w:t xml:space="preserve"> равно </w:t>
      </w:r>
      <w:r>
        <w:rPr>
          <w:rFonts w:ascii="Tahoma" w:hAnsi="Tahoma" w:cs="Tahoma"/>
          <w:highlight w:val="cyan"/>
        </w:rPr>
        <w:t>3000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рублей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highlight w:val="cyan"/>
        </w:rPr>
        <w:t>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перевод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осуществляется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через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пластик</w:t>
      </w:r>
      <w:r>
        <w:rPr>
          <w:rFonts w:ascii="Tahoma" w:hAnsi="Tahoma" w:cs="Tahoma"/>
        </w:rPr>
        <w:t xml:space="preserve"> (</w:t>
      </w:r>
      <w:r>
        <w:rPr>
          <w:rFonts w:ascii="Tahoma" w:hAnsi="Tahoma" w:cs="Tahoma"/>
          <w:highlight w:val="cyan"/>
        </w:rPr>
        <w:t>с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помощью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Л</w:t>
      </w:r>
      <w:r>
        <w:rPr>
          <w:rFonts w:ascii="Tahoma" w:hAnsi="Tahoma" w:cs="Tahoma"/>
        </w:rPr>
        <w:t xml:space="preserve">К) </w:t>
      </w:r>
      <w:r>
        <w:rPr>
          <w:rFonts w:ascii="Tahoma" w:hAnsi="Tahoma" w:cs="Tahoma"/>
          <w:highlight w:val="yellow"/>
        </w:rPr>
        <w:t>на</w:t>
      </w:r>
      <w:r>
        <w:rPr>
          <w:rFonts w:ascii="Tahoma" w:hAnsi="Tahoma" w:cs="Tahoma"/>
        </w:rPr>
        <w:t xml:space="preserve"> </w:t>
      </w:r>
      <w:r w:rsidR="00C22F78">
        <w:rPr>
          <w:rFonts w:ascii="Tahoma" w:hAnsi="Tahoma" w:cs="Tahoma"/>
        </w:rPr>
        <w:t xml:space="preserve">официальном </w:t>
      </w:r>
      <w:r>
        <w:rPr>
          <w:rFonts w:ascii="Tahoma" w:hAnsi="Tahoma" w:cs="Tahoma"/>
          <w:highlight w:val="yellow"/>
        </w:rPr>
        <w:t>сайте</w:t>
      </w:r>
      <w:r w:rsidR="00C22F78">
        <w:rPr>
          <w:rFonts w:ascii="Tahoma" w:hAnsi="Tahoma" w:cs="Tahoma"/>
        </w:rPr>
        <w:t xml:space="preserve"> системы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QIWI</w:t>
      </w:r>
      <w:r>
        <w:rPr>
          <w:rFonts w:ascii="Tahoma" w:hAnsi="Tahoma" w:cs="Tahoma"/>
        </w:rPr>
        <w:t xml:space="preserve">. </w:t>
      </w:r>
    </w:p>
    <w:p w:rsidR="005E0BFF" w:rsidRPr="005E0BFF" w:rsidRDefault="00974BD0" w:rsidP="00974BD0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highlight w:val="cyan"/>
        </w:rPr>
        <w:t>Кроме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того</w:t>
      </w:r>
      <w:r>
        <w:rPr>
          <w:rFonts w:ascii="Tahoma" w:hAnsi="Tahoma" w:cs="Tahoma"/>
        </w:rPr>
        <w:t xml:space="preserve">, отправка денег </w:t>
      </w:r>
      <w:r>
        <w:rPr>
          <w:rFonts w:ascii="Tahoma" w:hAnsi="Tahoma" w:cs="Tahoma"/>
          <w:highlight w:val="yellow"/>
        </w:rPr>
        <w:t>без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yellow"/>
        </w:rPr>
        <w:t>комиссии</w:t>
      </w:r>
      <w:r>
        <w:rPr>
          <w:rFonts w:ascii="Tahoma" w:hAnsi="Tahoma" w:cs="Tahoma"/>
        </w:rPr>
        <w:t xml:space="preserve"> возможна </w:t>
      </w:r>
      <w:r>
        <w:rPr>
          <w:rFonts w:ascii="Tahoma" w:hAnsi="Tahoma" w:cs="Tahoma"/>
          <w:highlight w:val="cyan"/>
        </w:rPr>
        <w:t>при</w:t>
      </w:r>
      <w:r>
        <w:rPr>
          <w:rFonts w:ascii="Tahoma" w:hAnsi="Tahoma" w:cs="Tahoma"/>
        </w:rPr>
        <w:t xml:space="preserve"> пополнении средств на кошельке через </w:t>
      </w:r>
      <w:r w:rsidR="00C22F78">
        <w:rPr>
          <w:rFonts w:ascii="Tahoma" w:hAnsi="Tahoma" w:cs="Tahoma"/>
          <w:highlight w:val="cyan"/>
        </w:rPr>
        <w:t>терминал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QIWI</w:t>
      </w:r>
      <w:r>
        <w:rPr>
          <w:rFonts w:ascii="Tahoma" w:hAnsi="Tahoma" w:cs="Tahoma"/>
        </w:rPr>
        <w:t xml:space="preserve"> (</w:t>
      </w:r>
      <w:r>
        <w:rPr>
          <w:rFonts w:ascii="Tahoma" w:hAnsi="Tahoma" w:cs="Tahoma"/>
          <w:highlight w:val="cyan"/>
        </w:rPr>
        <w:t>на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сумму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от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500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highlight w:val="cyan"/>
        </w:rPr>
        <w:t>рублей</w:t>
      </w:r>
      <w:r>
        <w:rPr>
          <w:rFonts w:ascii="Tahoma" w:hAnsi="Tahoma" w:cs="Tahoma"/>
        </w:rPr>
        <w:t>).</w:t>
      </w:r>
    </w:p>
    <w:p w:rsidR="00CE4C06" w:rsidRDefault="00CE4C06" w:rsidP="00CE4C06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CE4C06" w:rsidRPr="00CE4C06" w:rsidRDefault="00CE4C06" w:rsidP="00CE4C06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E73E86" w:rsidRDefault="00E73E86" w:rsidP="00BB17DE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E73E86" w:rsidRDefault="00E73E86" w:rsidP="00BB17DE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E73E86" w:rsidRPr="00E73E86" w:rsidRDefault="00E73E86" w:rsidP="00BB17DE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E73E86" w:rsidRDefault="00E73E86" w:rsidP="00BB17DE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E73E86" w:rsidRDefault="00E73E86" w:rsidP="00BB17DE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:rsidR="00BB17DE" w:rsidRPr="00BB17DE" w:rsidRDefault="00BB17DE" w:rsidP="00BB17DE"/>
    <w:sectPr w:rsidR="00BB17DE" w:rsidRPr="00BB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D43"/>
    <w:multiLevelType w:val="hybridMultilevel"/>
    <w:tmpl w:val="C6A8B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91C6E"/>
    <w:multiLevelType w:val="hybridMultilevel"/>
    <w:tmpl w:val="D26A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56C8C"/>
    <w:multiLevelType w:val="hybridMultilevel"/>
    <w:tmpl w:val="F0A8F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D9"/>
    <w:rsid w:val="0018158E"/>
    <w:rsid w:val="0023185C"/>
    <w:rsid w:val="005E0BFF"/>
    <w:rsid w:val="00970D83"/>
    <w:rsid w:val="00974BD0"/>
    <w:rsid w:val="009B39D9"/>
    <w:rsid w:val="00BB17DE"/>
    <w:rsid w:val="00C22F78"/>
    <w:rsid w:val="00CE4C06"/>
    <w:rsid w:val="00E7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368</Words>
  <Characters>2168</Characters>
  <Application>Microsoft Office Word</Application>
  <DocSecurity>0</DocSecurity>
  <Lines>54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admine</cp:lastModifiedBy>
  <cp:revision>4</cp:revision>
  <dcterms:created xsi:type="dcterms:W3CDTF">2018-05-24T17:48:00Z</dcterms:created>
  <dcterms:modified xsi:type="dcterms:W3CDTF">2018-05-24T19:25:00Z</dcterms:modified>
</cp:coreProperties>
</file>