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1B" w:rsidRDefault="003F0B18">
      <w:r>
        <w:rPr>
          <w:rFonts w:ascii="Arial" w:hAnsi="Arial" w:cs="Arial"/>
          <w:color w:val="000000"/>
          <w:sz w:val="18"/>
          <w:szCs w:val="18"/>
          <w:shd w:val="clear" w:color="auto" w:fill="FFFFFF"/>
        </w:rPr>
        <w:t>Слово “комод” с французского переводится как “удобный”. И это определение вполне соответствует его назначению — ящики очень вместительные и компактные. Современное разнообразие дизайна позволяет вместить этот предмет мебели в любой стиль интерьера.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Основные виды комодов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Комоды отличаются между собой высотой и количеством ящиков. Самые миниатюрные конструкции рассчитаны всего на 2 ящика. В большинстве случаев они небольшие, узкие и низкие — идеальный вариант для маленьких комнат. Чаще всего используется в качестве тумбочки. Очень эффектно смотрятся компактные комоды в восточном стиле на ножках или с корзинами вместо ящиков. </w:t>
      </w:r>
      <w:r>
        <w:rPr>
          <w:rFonts w:ascii="Arial" w:hAnsi="Arial" w:cs="Arial"/>
          <w:color w:val="000000"/>
          <w:sz w:val="18"/>
          <w:szCs w:val="18"/>
          <w:shd w:val="clear" w:color="auto" w:fill="FFFFFF"/>
        </w:rPr>
        <w:br/>
        <w:t xml:space="preserve">Самый популярный вариант — модели с 3-4 ящиками. Они универсальны, поэтому подходят для любых интерьеров. На таких конструкциях также можно </w:t>
      </w:r>
      <w:proofErr w:type="gramStart"/>
      <w:r>
        <w:rPr>
          <w:rFonts w:ascii="Arial" w:hAnsi="Arial" w:cs="Arial"/>
          <w:color w:val="000000"/>
          <w:sz w:val="18"/>
          <w:szCs w:val="18"/>
          <w:shd w:val="clear" w:color="auto" w:fill="FFFFFF"/>
        </w:rPr>
        <w:t>разместить лампу</w:t>
      </w:r>
      <w:proofErr w:type="gramEnd"/>
      <w:r>
        <w:rPr>
          <w:rFonts w:ascii="Arial" w:hAnsi="Arial" w:cs="Arial"/>
          <w:color w:val="000000"/>
          <w:sz w:val="18"/>
          <w:szCs w:val="18"/>
          <w:shd w:val="clear" w:color="auto" w:fill="FFFFFF"/>
        </w:rPr>
        <w:t>, любые предметы декора. </w:t>
      </w:r>
      <w:r>
        <w:rPr>
          <w:rFonts w:ascii="Arial" w:hAnsi="Arial" w:cs="Arial"/>
          <w:color w:val="000000"/>
          <w:sz w:val="18"/>
          <w:szCs w:val="18"/>
          <w:shd w:val="clear" w:color="auto" w:fill="FFFFFF"/>
        </w:rPr>
        <w:br/>
        <w:t>Комоды на 5 и более ящиков уже приравниваются к полноценным шкафам. Однако учитывайте, что очень широкие модели выглядят достаточно громоздко. Поэтому большую популярность получили узкие конструкции, поскольку их легче вписать в интерьер любой комнаты, даже самой компактной. </w:t>
      </w:r>
      <w:r>
        <w:rPr>
          <w:rFonts w:ascii="Arial" w:hAnsi="Arial" w:cs="Arial"/>
          <w:color w:val="000000"/>
          <w:sz w:val="18"/>
          <w:szCs w:val="18"/>
          <w:shd w:val="clear" w:color="auto" w:fill="FFFFFF"/>
        </w:rPr>
        <w:br/>
        <w:t>Сегодня комоды могут быть воплощением дизайнерских стараний. Например, все большую актуальность получают модели со скрытыми нишами и полочками. Такое решение отличается большей практичностью и компактностью. На полочках можно хранить особо ценные предметы, которые опасно класть просто в ящик. </w:t>
      </w:r>
      <w:r>
        <w:rPr>
          <w:rFonts w:ascii="Arial" w:hAnsi="Arial" w:cs="Arial"/>
          <w:color w:val="000000"/>
          <w:sz w:val="18"/>
          <w:szCs w:val="18"/>
          <w:shd w:val="clear" w:color="auto" w:fill="FFFFFF"/>
        </w:rPr>
        <w:br/>
        <w:t>В особую категорию комодов попадают модели, дверцы которой изготавливаются из стекла. Такое решение — это замена серванта или же журнального столика. Кстати, стеклянные дополнения любому интерьеру придают особой воздушности.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Дизайн: что нужно учесть</w:t>
      </w:r>
      <w:proofErr w:type="gramStart"/>
      <w:r>
        <w:rPr>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В</w:t>
      </w:r>
      <w:proofErr w:type="gramEnd"/>
      <w:r>
        <w:rPr>
          <w:rFonts w:ascii="Arial" w:hAnsi="Arial" w:cs="Arial"/>
          <w:color w:val="000000"/>
          <w:sz w:val="18"/>
          <w:szCs w:val="18"/>
          <w:shd w:val="clear" w:color="auto" w:fill="FFFFFF"/>
        </w:rPr>
        <w:t xml:space="preserve">о время выбора комода нужно подумать и о дизайне. В особенности, как выбранная модель впишется в интерьер комнаты. Конечно, современное решение с прямыми углами, </w:t>
      </w:r>
      <w:proofErr w:type="gramStart"/>
      <w:r>
        <w:rPr>
          <w:rFonts w:ascii="Arial" w:hAnsi="Arial" w:cs="Arial"/>
          <w:color w:val="000000"/>
          <w:sz w:val="18"/>
          <w:szCs w:val="18"/>
          <w:shd w:val="clear" w:color="auto" w:fill="FFFFFF"/>
        </w:rPr>
        <w:t>функциональностью</w:t>
      </w:r>
      <w:proofErr w:type="gramEnd"/>
      <w:r>
        <w:rPr>
          <w:rFonts w:ascii="Arial" w:hAnsi="Arial" w:cs="Arial"/>
          <w:color w:val="000000"/>
          <w:sz w:val="18"/>
          <w:szCs w:val="18"/>
          <w:shd w:val="clear" w:color="auto" w:fill="FFFFFF"/>
        </w:rPr>
        <w:t xml:space="preserve"> да еще и в неординарной окраске будет странно смотреться рядом с мебелью в восточном стиле. </w:t>
      </w:r>
      <w:r>
        <w:rPr>
          <w:rFonts w:ascii="Arial" w:hAnsi="Arial" w:cs="Arial"/>
          <w:color w:val="000000"/>
          <w:sz w:val="18"/>
          <w:szCs w:val="18"/>
          <w:shd w:val="clear" w:color="auto" w:fill="FFFFFF"/>
        </w:rPr>
        <w:br/>
        <w:t xml:space="preserve">Но для создания полной гармонии, нужно учитывать и другие детали. Например, функциональность. </w:t>
      </w:r>
      <w:proofErr w:type="gramStart"/>
      <w:r>
        <w:rPr>
          <w:rFonts w:ascii="Arial" w:hAnsi="Arial" w:cs="Arial"/>
          <w:color w:val="000000"/>
          <w:sz w:val="18"/>
          <w:szCs w:val="18"/>
          <w:shd w:val="clear" w:color="auto" w:fill="FFFFFF"/>
        </w:rPr>
        <w:t>Для спальни лучше выбирать комод с более глубокими и большим ящиками, чтобы можно было хранить там постельное белье.</w:t>
      </w:r>
      <w:proofErr w:type="gramEnd"/>
      <w:r>
        <w:rPr>
          <w:rFonts w:ascii="Arial" w:hAnsi="Arial" w:cs="Arial"/>
          <w:color w:val="000000"/>
          <w:sz w:val="18"/>
          <w:szCs w:val="18"/>
          <w:shd w:val="clear" w:color="auto" w:fill="FFFFFF"/>
        </w:rPr>
        <w:t xml:space="preserve"> Обратите внимание на модели с зеркалом, которые смогут заменить тот же туалетный столик. </w:t>
      </w:r>
      <w:r>
        <w:rPr>
          <w:rFonts w:ascii="Arial" w:hAnsi="Arial" w:cs="Arial"/>
          <w:color w:val="000000"/>
          <w:sz w:val="18"/>
          <w:szCs w:val="18"/>
          <w:shd w:val="clear" w:color="auto" w:fill="FFFFFF"/>
        </w:rPr>
        <w:br/>
        <w:t>Если комод покупаете для гостиной, то нужно особенно уделить внимание его дизайну. Вполне вероятно, что он будет если не главным, то одним из основных предметов мебели. Тут очень кстати будут модели со стеклянными дверями или вставками. </w:t>
      </w:r>
      <w:r>
        <w:rPr>
          <w:rFonts w:ascii="Arial" w:hAnsi="Arial" w:cs="Arial"/>
          <w:color w:val="000000"/>
          <w:sz w:val="18"/>
          <w:szCs w:val="18"/>
          <w:shd w:val="clear" w:color="auto" w:fill="FFFFFF"/>
        </w:rPr>
        <w:br/>
        <w:t>Для прихожей выбирайте функциональный и компактный комод. Эта комната не может похвастаться большими размерами, поэтому предпочтение отдается небольшим моделям. Рассчитывайте, что вы должны будете хранить в таком шкафчике перчатки, зонты, ключи и др. мелочи. Выбирая комод для кухни, учитывайте дизайн и цвет кухонной гарнитуры.</w:t>
      </w:r>
    </w:p>
    <w:sectPr w:rsidR="00D4721B" w:rsidSect="00D47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0B18"/>
    <w:rsid w:val="003F0B18"/>
    <w:rsid w:val="00D47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Company>diakov.net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2018-08-16T06:13:00Z</dcterms:created>
  <dcterms:modified xsi:type="dcterms:W3CDTF">2018-08-16T06:13:00Z</dcterms:modified>
</cp:coreProperties>
</file>