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FF" w:rsidRPr="00FC51FF" w:rsidRDefault="00FC51FF" w:rsidP="00FC51F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FC51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мнению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экспертов</w:t>
      </w:r>
      <w:r w:rsidRPr="00FC51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восковая эпиляция – оптимальный способ избавиться от нежелательной растительности на теле. Воском можно удалять волоски, ногах, руках, </w:t>
      </w:r>
      <w:r w:rsidRPr="00FC51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лице</w:t>
      </w:r>
      <w:proofErr w:type="gramStart"/>
      <w:r w:rsidRPr="00FC51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FC51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зоне бикини, в подмышечных впадинах. Рекомендуемая для проведения </w:t>
      </w:r>
      <w:proofErr w:type="spellStart"/>
      <w:r w:rsidRPr="00FC51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ваксинга</w:t>
      </w:r>
      <w:proofErr w:type="spellEnd"/>
      <w:r w:rsidRPr="00FC51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длина волоса – около 5-7 мм,</w:t>
      </w:r>
      <w:proofErr w:type="gramStart"/>
      <w:r w:rsidRPr="00FC51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FC51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более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длинные нужно немного подстричь, а короткие волоски воск попросту не сможет захватить.</w:t>
      </w:r>
    </w:p>
    <w:p w:rsidR="00FC51FF" w:rsidRPr="00FC51FF" w:rsidRDefault="00FC51FF" w:rsidP="00FC51FF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1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Удаление волос воском. Основные преимущества</w:t>
      </w:r>
    </w:p>
    <w:p w:rsidR="00FC51FF" w:rsidRDefault="00FC51FF" w:rsidP="00FC51F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C51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эпилированная</w:t>
      </w:r>
      <w:proofErr w:type="spellEnd"/>
      <w:r w:rsidRPr="00FC51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зона надолго остается гладкой (2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-3 недели можно не беспокоиться о гладкости вашего тела)</w:t>
      </w:r>
    </w:p>
    <w:p w:rsidR="00FC51FF" w:rsidRPr="00FC51FF" w:rsidRDefault="00FC51FF" w:rsidP="00FC51F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1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минимум противопоказаний к применению;</w:t>
      </w:r>
    </w:p>
    <w:p w:rsidR="00FC51FF" w:rsidRPr="00FC51FF" w:rsidRDefault="00FC51FF" w:rsidP="00FC51F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1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доступна для любой девушки</w:t>
      </w:r>
      <w:r w:rsidRPr="00FC51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FC51FF" w:rsidRPr="00FC51FF" w:rsidRDefault="00FC51FF" w:rsidP="00FC51F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1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делать как в салоне, так и дома;</w:t>
      </w:r>
    </w:p>
    <w:p w:rsidR="00FC51FF" w:rsidRDefault="00FC51FF" w:rsidP="00FC51FF">
      <w:pPr>
        <w:numPr>
          <w:ilvl w:val="0"/>
          <w:numId w:val="1"/>
        </w:numPr>
        <w:shd w:val="clear" w:color="auto" w:fill="FFFFFF"/>
        <w:spacing w:before="60" w:beforeAutospacing="1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1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волосы после систематической эпиляции растут менее жесткие, на отдельных уча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стках тела перестают появляться.</w:t>
      </w:r>
    </w:p>
    <w:p w:rsidR="00FC51FF" w:rsidRPr="00FC51FF" w:rsidRDefault="00FC51FF" w:rsidP="00FC51FF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C51FF">
        <w:rPr>
          <w:rFonts w:ascii="Arial" w:hAnsi="Arial" w:cs="Arial"/>
          <w:color w:val="000000"/>
          <w:sz w:val="20"/>
          <w:szCs w:val="20"/>
        </w:rPr>
        <w:t>Ваксинг</w:t>
      </w:r>
      <w:proofErr w:type="spellEnd"/>
      <w:r w:rsidRPr="00FC51FF">
        <w:rPr>
          <w:rFonts w:ascii="Arial" w:hAnsi="Arial" w:cs="Arial"/>
          <w:color w:val="000000"/>
          <w:sz w:val="20"/>
          <w:szCs w:val="20"/>
        </w:rPr>
        <w:t xml:space="preserve"> – довольно болезненная процедура, особенно для женщин с чувствительной и нежной кожей. Поэтому первый раз удаление волос с помощью воска, особенно в зоне бикини, после использования бритвы или специальных кремов, рекомендуется сделать в салоне красоты. Косметолог покажет, как правильно наносить средство, ухаживать за кожей до и после процедуры, порекомендует, каким видом воска лучше воспользоваться в домашних условиях для каждой зоны тела.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51FF">
        <w:rPr>
          <w:rFonts w:ascii="Arial" w:hAnsi="Arial" w:cs="Arial"/>
          <w:color w:val="000000"/>
          <w:sz w:val="20"/>
          <w:szCs w:val="20"/>
        </w:rPr>
        <w:t>Воск для косметологии выпускается в нескольких формах: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51FF">
        <w:rPr>
          <w:rFonts w:ascii="Arial" w:hAnsi="Arial" w:cs="Arial"/>
          <w:color w:val="000000"/>
          <w:sz w:val="20"/>
          <w:szCs w:val="20"/>
        </w:rPr>
        <w:t>в специальных картриджах;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51FF">
        <w:rPr>
          <w:rFonts w:ascii="Arial" w:hAnsi="Arial" w:cs="Arial"/>
          <w:color w:val="000000"/>
          <w:sz w:val="20"/>
          <w:szCs w:val="20"/>
        </w:rPr>
        <w:t>в дисках, гранулах;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51FF">
        <w:rPr>
          <w:rFonts w:ascii="Arial" w:hAnsi="Arial" w:cs="Arial"/>
          <w:color w:val="000000"/>
          <w:sz w:val="20"/>
          <w:szCs w:val="20"/>
        </w:rPr>
        <w:t>нанесенный на тканевые полоски, готовые к использованию без дополнительных подготовительных работ.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51FF">
        <w:rPr>
          <w:rFonts w:ascii="Arial" w:hAnsi="Arial" w:cs="Arial"/>
          <w:color w:val="000000"/>
          <w:sz w:val="20"/>
          <w:szCs w:val="20"/>
        </w:rPr>
        <w:t>Различают такие его виды по способу применения: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51FF">
        <w:rPr>
          <w:rFonts w:ascii="Arial" w:hAnsi="Arial" w:cs="Arial"/>
          <w:color w:val="000000"/>
          <w:sz w:val="20"/>
          <w:szCs w:val="20"/>
        </w:rPr>
        <w:t>горячий;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51FF">
        <w:rPr>
          <w:rFonts w:ascii="Arial" w:hAnsi="Arial" w:cs="Arial"/>
          <w:color w:val="000000"/>
          <w:sz w:val="20"/>
          <w:szCs w:val="20"/>
        </w:rPr>
        <w:t>теплый;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51FF">
        <w:rPr>
          <w:rFonts w:ascii="Arial" w:hAnsi="Arial" w:cs="Arial"/>
          <w:color w:val="000000"/>
          <w:sz w:val="20"/>
          <w:szCs w:val="20"/>
        </w:rPr>
        <w:t>холодный.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51FF">
        <w:rPr>
          <w:rFonts w:ascii="Arial" w:hAnsi="Arial" w:cs="Arial"/>
          <w:color w:val="000000"/>
          <w:sz w:val="20"/>
          <w:szCs w:val="20"/>
        </w:rPr>
        <w:t xml:space="preserve">Приготовить средство для </w:t>
      </w:r>
      <w:proofErr w:type="spellStart"/>
      <w:r w:rsidRPr="00FC51FF">
        <w:rPr>
          <w:rFonts w:ascii="Arial" w:hAnsi="Arial" w:cs="Arial"/>
          <w:color w:val="000000"/>
          <w:sz w:val="20"/>
          <w:szCs w:val="20"/>
        </w:rPr>
        <w:t>ваксинга</w:t>
      </w:r>
      <w:proofErr w:type="spellEnd"/>
      <w:r w:rsidRPr="00FC51FF">
        <w:rPr>
          <w:rFonts w:ascii="Arial" w:hAnsi="Arial" w:cs="Arial"/>
          <w:color w:val="000000"/>
          <w:sz w:val="20"/>
          <w:szCs w:val="20"/>
        </w:rPr>
        <w:t xml:space="preserve"> также можно самостоятельно в домашних условиях. Если нужно срочно сделать эпиляцию дома, а воск закончился, вместо него можно использовать самостоятельно приготовленную смесь из меда, лимона и воды.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51FF">
        <w:rPr>
          <w:rFonts w:ascii="Arial" w:hAnsi="Arial" w:cs="Arial"/>
          <w:color w:val="000000"/>
          <w:sz w:val="20"/>
          <w:szCs w:val="20"/>
        </w:rPr>
        <w:t>Смешать около 300 г меда со 100 г воды и соком половины одного лимона.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51FF">
        <w:rPr>
          <w:rFonts w:ascii="Arial" w:hAnsi="Arial" w:cs="Arial"/>
          <w:color w:val="000000"/>
          <w:sz w:val="20"/>
          <w:szCs w:val="20"/>
        </w:rPr>
        <w:t>Разогреть на водяной бане, добавить еще 100 г воды.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51FF">
        <w:rPr>
          <w:rFonts w:ascii="Arial" w:hAnsi="Arial" w:cs="Arial"/>
          <w:color w:val="000000"/>
          <w:sz w:val="20"/>
          <w:szCs w:val="20"/>
        </w:rPr>
        <w:t xml:space="preserve">Проварить до </w:t>
      </w:r>
      <w:proofErr w:type="spellStart"/>
      <w:r w:rsidRPr="00FC51FF">
        <w:rPr>
          <w:rFonts w:ascii="Arial" w:hAnsi="Arial" w:cs="Arial"/>
          <w:color w:val="000000"/>
          <w:sz w:val="20"/>
          <w:szCs w:val="20"/>
        </w:rPr>
        <w:t>загустения</w:t>
      </w:r>
      <w:proofErr w:type="spellEnd"/>
      <w:r w:rsidRPr="00FC51F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51FF">
        <w:rPr>
          <w:rFonts w:ascii="Arial" w:hAnsi="Arial" w:cs="Arial"/>
          <w:color w:val="000000"/>
          <w:sz w:val="20"/>
          <w:szCs w:val="20"/>
        </w:rPr>
        <w:t>Когда медово-лимонная смесь остынет до 40-45 градусов, ее можно использовать для эпиляции.</w:t>
      </w:r>
    </w:p>
    <w:bookmarkEnd w:id="0"/>
    <w:p w:rsidR="00FC51FF" w:rsidRPr="00FC51FF" w:rsidRDefault="00FC51FF" w:rsidP="00FC51FF">
      <w:pPr>
        <w:shd w:val="clear" w:color="auto" w:fill="FFFFFF"/>
        <w:spacing w:before="60" w:beforeAutospacing="1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7A36" w:rsidRDefault="00D07A36"/>
    <w:sectPr w:rsidR="00D0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A72"/>
    <w:multiLevelType w:val="multilevel"/>
    <w:tmpl w:val="DCA8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4210F"/>
    <w:multiLevelType w:val="multilevel"/>
    <w:tmpl w:val="E166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662BE"/>
    <w:multiLevelType w:val="multilevel"/>
    <w:tmpl w:val="C988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73C2C"/>
    <w:multiLevelType w:val="multilevel"/>
    <w:tmpl w:val="62B8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61"/>
    <w:rsid w:val="008F7C61"/>
    <w:rsid w:val="00D07A36"/>
    <w:rsid w:val="00E93C27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2018-08-20T17:26:00Z</dcterms:created>
  <dcterms:modified xsi:type="dcterms:W3CDTF">2018-08-20T17:58:00Z</dcterms:modified>
</cp:coreProperties>
</file>