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4631"/>
        <w:gridCol w:w="4714"/>
      </w:tblGrid>
      <w:tr w:rsidR="00FE4A5E" w:rsidRPr="00A956F9" w:rsidTr="005772FF">
        <w:trPr>
          <w:trHeight w:val="7362"/>
        </w:trPr>
        <w:tc>
          <w:tcPr>
            <w:tcW w:w="4814" w:type="dxa"/>
          </w:tcPr>
          <w:p w:rsidR="00FE4A5E" w:rsidRDefault="00FE4A5E" w:rsidP="005772FF">
            <w:pPr>
              <w:pStyle w:val="Domylne"/>
              <w:jc w:val="center"/>
              <w:rPr>
                <w:rFonts w:ascii="Times New Roman" w:hAnsi="Times New Roman" w:cs="Times New Roman"/>
                <w:b/>
                <w:sz w:val="24"/>
                <w:szCs w:val="24"/>
                <w:u w:color="000000"/>
                <w:lang w:val="en-GB"/>
              </w:rPr>
            </w:pPr>
            <w:r w:rsidRPr="00A956F9">
              <w:rPr>
                <w:rFonts w:ascii="Times New Roman" w:hAnsi="Times New Roman" w:cs="Times New Roman"/>
                <w:b/>
                <w:sz w:val="24"/>
                <w:szCs w:val="24"/>
                <w:u w:color="000000"/>
                <w:lang w:val="en-GB"/>
              </w:rPr>
              <w:t xml:space="preserve">SALES CONTRACT № </w:t>
            </w:r>
          </w:p>
          <w:p w:rsidR="00CC106B" w:rsidRPr="00A956F9" w:rsidRDefault="00CC106B" w:rsidP="005772FF">
            <w:pPr>
              <w:pStyle w:val="Domylne"/>
              <w:jc w:val="center"/>
              <w:rPr>
                <w:rFonts w:ascii="Times New Roman" w:hAnsi="Times New Roman" w:cs="Times New Roman"/>
                <w:b/>
                <w:sz w:val="24"/>
                <w:szCs w:val="24"/>
                <w:u w:color="000000"/>
                <w:lang w:val="en-GB"/>
              </w:rPr>
            </w:pPr>
          </w:p>
          <w:p w:rsidR="00FE4A5E" w:rsidRDefault="00FE4A5E" w:rsidP="005772FF">
            <w:pPr>
              <w:pStyle w:val="Domylne"/>
              <w:rPr>
                <w:rFonts w:ascii="Times New Roman" w:hAnsi="Times New Roman" w:cs="Times New Roman"/>
                <w:sz w:val="24"/>
                <w:szCs w:val="24"/>
                <w:u w:color="000000"/>
                <w:lang w:val="en-GB"/>
              </w:rPr>
            </w:pPr>
            <w:r w:rsidRPr="0007195F">
              <w:rPr>
                <w:rFonts w:ascii="Times New Roman" w:hAnsi="Times New Roman" w:cs="Times New Roman"/>
                <w:sz w:val="24"/>
                <w:szCs w:val="24"/>
                <w:u w:color="000000"/>
                <w:lang w:val="en-GB"/>
              </w:rPr>
              <w:t>Limassol, Cyprus</w:t>
            </w:r>
            <w:r w:rsidRPr="00A956F9">
              <w:rPr>
                <w:rFonts w:ascii="Times New Roman" w:hAnsi="Times New Roman" w:cs="Times New Roman"/>
                <w:sz w:val="24"/>
                <w:szCs w:val="24"/>
                <w:u w:color="000000"/>
                <w:lang w:val="en-GB"/>
              </w:rPr>
              <w:tab/>
            </w:r>
            <w:r w:rsidRPr="00A956F9">
              <w:rPr>
                <w:rFonts w:ascii="Times New Roman" w:hAnsi="Times New Roman" w:cs="Times New Roman"/>
                <w:sz w:val="24"/>
                <w:szCs w:val="24"/>
                <w:u w:color="000000"/>
                <w:lang w:val="en-GB"/>
              </w:rPr>
              <w:tab/>
              <w:t>July</w:t>
            </w:r>
            <w:r w:rsidRPr="00A956F9">
              <w:rPr>
                <w:rFonts w:ascii="Times New Roman" w:hAnsi="Times New Roman" w:cs="Times New Roman"/>
                <w:sz w:val="24"/>
                <w:szCs w:val="24"/>
                <w:u w:color="000000"/>
              </w:rPr>
              <w:t xml:space="preserve"> </w:t>
            </w:r>
            <w:r w:rsidRPr="00A956F9">
              <w:rPr>
                <w:rFonts w:ascii="Times New Roman" w:hAnsi="Times New Roman" w:cs="Times New Roman"/>
                <w:sz w:val="24"/>
                <w:szCs w:val="24"/>
                <w:u w:color="000000"/>
                <w:lang w:val="en-GB"/>
              </w:rPr>
              <w:t>„0</w:t>
            </w:r>
            <w:r w:rsidRPr="00A956F9">
              <w:rPr>
                <w:rFonts w:ascii="Times New Roman" w:hAnsi="Times New Roman" w:cs="Times New Roman"/>
                <w:sz w:val="24"/>
                <w:szCs w:val="24"/>
                <w:u w:color="000000"/>
              </w:rPr>
              <w:t>8</w:t>
            </w:r>
            <w:r w:rsidRPr="00A956F9">
              <w:rPr>
                <w:rFonts w:ascii="Times New Roman" w:hAnsi="Times New Roman" w:cs="Times New Roman"/>
                <w:sz w:val="24"/>
                <w:szCs w:val="24"/>
                <w:u w:color="000000"/>
                <w:lang w:val="en-GB"/>
              </w:rPr>
              <w:t xml:space="preserve">” </w:t>
            </w:r>
            <w:r w:rsidRPr="00A956F9">
              <w:rPr>
                <w:rFonts w:ascii="Times New Roman" w:hAnsi="Times New Roman" w:cs="Times New Roman"/>
                <w:sz w:val="24"/>
                <w:szCs w:val="24"/>
                <w:u w:color="000000"/>
              </w:rPr>
              <w:t xml:space="preserve"> </w:t>
            </w:r>
            <w:r w:rsidRPr="00A956F9">
              <w:rPr>
                <w:rFonts w:ascii="Times New Roman" w:hAnsi="Times New Roman" w:cs="Times New Roman"/>
                <w:sz w:val="24"/>
                <w:szCs w:val="24"/>
                <w:u w:color="000000"/>
                <w:lang w:val="en-GB"/>
              </w:rPr>
              <w:t>201</w:t>
            </w:r>
            <w:r>
              <w:rPr>
                <w:rFonts w:ascii="Times New Roman" w:hAnsi="Times New Roman" w:cs="Times New Roman"/>
                <w:sz w:val="24"/>
                <w:szCs w:val="24"/>
                <w:u w:color="000000"/>
                <w:lang w:val="en-GB"/>
              </w:rPr>
              <w:t>8</w:t>
            </w:r>
          </w:p>
          <w:p w:rsidR="00CC106B" w:rsidRDefault="00CC106B" w:rsidP="005772FF">
            <w:pPr>
              <w:pStyle w:val="Domylne"/>
              <w:rPr>
                <w:rFonts w:ascii="Times New Roman" w:hAnsi="Times New Roman" w:cs="Times New Roman"/>
                <w:sz w:val="24"/>
                <w:szCs w:val="24"/>
                <w:u w:color="000000"/>
                <w:lang w:val="en-GB"/>
              </w:rPr>
            </w:pPr>
          </w:p>
          <w:p w:rsidR="00FE4A5E" w:rsidRPr="00A956F9" w:rsidRDefault="00FE4A5E" w:rsidP="005772FF">
            <w:pPr>
              <w:pStyle w:val="Domylne"/>
              <w:rPr>
                <w:rFonts w:ascii="Times New Roman" w:hAnsi="Times New Roman" w:cs="Times New Roman"/>
                <w:sz w:val="24"/>
                <w:szCs w:val="24"/>
                <w:u w:color="000000"/>
                <w:lang w:val="en-GB"/>
              </w:rPr>
            </w:pPr>
          </w:p>
          <w:p w:rsidR="00FE4A5E" w:rsidRPr="00A956F9" w:rsidRDefault="00FE4A5E" w:rsidP="005772FF">
            <w:pPr>
              <w:rPr>
                <w:rFonts w:ascii="Times New Roman" w:cs="Times New Roman"/>
                <w:sz w:val="24"/>
                <w:szCs w:val="24"/>
                <w:lang w:val="en-US"/>
              </w:rPr>
            </w:pPr>
            <w:r>
              <w:rPr>
                <w:rFonts w:ascii="Times New Roman" w:cs="Times New Roman"/>
                <w:sz w:val="24"/>
                <w:szCs w:val="24"/>
                <w:lang w:val="en-US"/>
              </w:rPr>
              <w:t>___________</w:t>
            </w:r>
            <w:r w:rsidRPr="00A956F9">
              <w:rPr>
                <w:rFonts w:ascii="Times New Roman" w:cs="Times New Roman"/>
                <w:sz w:val="24"/>
                <w:szCs w:val="24"/>
                <w:lang w:val="en-US"/>
              </w:rPr>
              <w:t xml:space="preserve"> company formed at RAKOFFSHORE under the perception and the seal of the RAK Al KHAIMAH Investment authority as an International Business Company (IBC) under certificate № </w:t>
            </w:r>
            <w:r>
              <w:rPr>
                <w:rFonts w:ascii="Times New Roman" w:cs="Times New Roman"/>
                <w:sz w:val="24"/>
                <w:szCs w:val="24"/>
                <w:lang w:val="en-US"/>
              </w:rPr>
              <w:t>____________on the ________</w:t>
            </w:r>
            <w:r w:rsidRPr="00A956F9">
              <w:rPr>
                <w:rFonts w:ascii="Times New Roman" w:cs="Times New Roman"/>
                <w:sz w:val="24"/>
                <w:szCs w:val="24"/>
                <w:lang w:val="en-US"/>
              </w:rPr>
              <w:t>, on behalf of director</w:t>
            </w:r>
            <w:r>
              <w:rPr>
                <w:rFonts w:ascii="Times New Roman" w:cs="Times New Roman"/>
                <w:sz w:val="24"/>
                <w:szCs w:val="24"/>
                <w:lang w:val="en-US"/>
              </w:rPr>
              <w:t xml:space="preserve"> ___________</w:t>
            </w:r>
            <w:r w:rsidRPr="00A956F9">
              <w:rPr>
                <w:rFonts w:ascii="Times New Roman" w:cs="Times New Roman"/>
                <w:sz w:val="24"/>
                <w:szCs w:val="24"/>
                <w:lang w:val="en-US"/>
              </w:rPr>
              <w:t xml:space="preserve"> which operates under the Charter, hereinafter referred to as the "Seller", on the one hand, </w:t>
            </w:r>
          </w:p>
          <w:p w:rsidR="00CC106B" w:rsidRDefault="00CC106B" w:rsidP="005772FF">
            <w:pPr>
              <w:pStyle w:val="Domylne"/>
              <w:rPr>
                <w:rFonts w:ascii="Times New Roman" w:hAnsi="Times New Roman" w:cs="Times New Roman"/>
                <w:b/>
                <w:sz w:val="24"/>
                <w:szCs w:val="24"/>
                <w:u w:color="000000"/>
                <w:lang w:val="en-GB"/>
              </w:rPr>
            </w:pPr>
          </w:p>
          <w:p w:rsidR="00FE4A5E" w:rsidRDefault="00FE4A5E" w:rsidP="005772FF">
            <w:pPr>
              <w:pStyle w:val="Domylne"/>
              <w:rPr>
                <w:rFonts w:ascii="Times New Roman" w:hAnsi="Times New Roman" w:cs="Times New Roman"/>
                <w:b/>
                <w:sz w:val="24"/>
                <w:szCs w:val="24"/>
                <w:u w:color="000000"/>
                <w:lang w:val="en-GB"/>
              </w:rPr>
            </w:pPr>
            <w:r w:rsidRPr="00A956F9">
              <w:rPr>
                <w:rFonts w:ascii="Times New Roman" w:hAnsi="Times New Roman" w:cs="Times New Roman"/>
                <w:b/>
                <w:sz w:val="24"/>
                <w:szCs w:val="24"/>
                <w:u w:color="000000"/>
                <w:lang w:val="en-GB"/>
              </w:rPr>
              <w:t>A</w:t>
            </w:r>
            <w:r w:rsidRPr="00A956F9">
              <w:rPr>
                <w:rFonts w:ascii="Times New Roman" w:hAnsi="Times New Roman" w:cs="Times New Roman"/>
                <w:b/>
                <w:sz w:val="24"/>
                <w:szCs w:val="24"/>
                <w:u w:color="000000"/>
                <w:lang w:val="en-GB"/>
              </w:rPr>
              <w:t>nd</w:t>
            </w:r>
          </w:p>
          <w:p w:rsidR="00FE4A5E" w:rsidRPr="00A956F9" w:rsidRDefault="00FE4A5E" w:rsidP="005772FF">
            <w:pPr>
              <w:pStyle w:val="Domylne"/>
              <w:rPr>
                <w:rFonts w:ascii="Times New Roman" w:hAnsi="Times New Roman" w:cs="Times New Roman"/>
                <w:b/>
                <w:sz w:val="24"/>
                <w:szCs w:val="24"/>
                <w:u w:color="000000"/>
                <w:lang w:val="en-GB"/>
              </w:rPr>
            </w:pPr>
          </w:p>
          <w:p w:rsidR="00FE4A5E" w:rsidRPr="00A956F9" w:rsidRDefault="00FE4A5E" w:rsidP="005772FF">
            <w:pPr>
              <w:pStyle w:val="Domylne"/>
              <w:rPr>
                <w:rFonts w:ascii="Times New Roman" w:hAnsi="Times New Roman" w:cs="Times New Roman"/>
                <w:sz w:val="24"/>
                <w:szCs w:val="24"/>
                <w:u w:color="000000"/>
                <w:lang w:val="en-US"/>
              </w:rPr>
            </w:pPr>
            <w:r w:rsidRPr="00FE4A5E">
              <w:rPr>
                <w:rFonts w:ascii="Times New Roman" w:hAnsi="Times New Roman" w:cs="Times New Roman"/>
                <w:b/>
                <w:sz w:val="24"/>
                <w:szCs w:val="24"/>
                <w:u w:color="000000"/>
                <w:lang w:val="en-US"/>
              </w:rPr>
              <w:t>Limited liability company “________”,</w:t>
            </w:r>
            <w:r w:rsidR="00083562" w:rsidRPr="00083562">
              <w:rPr>
                <w:rFonts w:ascii="Times New Roman" w:hAnsi="Times New Roman" w:cs="Times New Roman"/>
                <w:b/>
                <w:sz w:val="24"/>
                <w:szCs w:val="24"/>
                <w:u w:color="000000"/>
                <w:lang w:val="en-GB"/>
              </w:rPr>
              <w:t xml:space="preserve"> </w:t>
            </w:r>
            <w:r w:rsidRPr="00A956F9">
              <w:rPr>
                <w:rFonts w:ascii="Times New Roman" w:hAnsi="Times New Roman" w:cs="Times New Roman"/>
                <w:sz w:val="24"/>
                <w:szCs w:val="24"/>
                <w:u w:color="000000"/>
                <w:lang w:val="en-US"/>
              </w:rPr>
              <w:t xml:space="preserve">that registered under the laws of the </w:t>
            </w:r>
            <w:r w:rsidRPr="00FE4A5E">
              <w:rPr>
                <w:rFonts w:ascii="Times New Roman" w:hAnsi="Times New Roman" w:cs="Times New Roman"/>
                <w:sz w:val="24"/>
                <w:szCs w:val="24"/>
                <w:u w:color="000000"/>
                <w:lang w:val="en-US"/>
              </w:rPr>
              <w:t xml:space="preserve">Ukraine, </w:t>
            </w:r>
            <w:r w:rsidRPr="00A956F9">
              <w:rPr>
                <w:rFonts w:ascii="Times New Roman" w:hAnsi="Times New Roman" w:cs="Times New Roman"/>
                <w:sz w:val="24"/>
                <w:szCs w:val="24"/>
                <w:u w:color="000000"/>
                <w:lang w:val="en-US"/>
              </w:rPr>
              <w:t xml:space="preserve">represented by the Director </w:t>
            </w:r>
            <w:r>
              <w:rPr>
                <w:rFonts w:ascii="Times New Roman" w:hAnsi="Times New Roman" w:cs="Times New Roman"/>
                <w:sz w:val="24"/>
                <w:szCs w:val="24"/>
                <w:u w:color="000000"/>
              </w:rPr>
              <w:t>__________</w:t>
            </w:r>
            <w:r w:rsidRPr="00A956F9">
              <w:rPr>
                <w:rFonts w:ascii="Times New Roman" w:hAnsi="Times New Roman" w:cs="Times New Roman"/>
                <w:sz w:val="24"/>
                <w:szCs w:val="24"/>
                <w:u w:color="000000"/>
                <w:lang w:val="en-US"/>
              </w:rPr>
              <w:t xml:space="preserve"> ,</w:t>
            </w:r>
            <w:r w:rsidRPr="00FE4A5E">
              <w:rPr>
                <w:rFonts w:ascii="Times New Roman" w:hAnsi="Times New Roman" w:cs="Times New Roman"/>
                <w:sz w:val="24"/>
                <w:szCs w:val="24"/>
                <w:u w:color="000000"/>
                <w:lang w:val="en-US"/>
              </w:rPr>
              <w:t xml:space="preserve"> which operates under the Charter,</w:t>
            </w:r>
            <w:r w:rsidRPr="00A956F9">
              <w:rPr>
                <w:rFonts w:ascii="Times New Roman" w:hAnsi="Times New Roman" w:cs="Times New Roman"/>
                <w:sz w:val="24"/>
                <w:szCs w:val="24"/>
                <w:u w:color="000000"/>
                <w:lang w:val="en-US"/>
              </w:rPr>
              <w:t xml:space="preserve"> hereinafter referred to as the "Buyer", on the other hand, </w:t>
            </w:r>
          </w:p>
          <w:p w:rsidR="00FE4A5E" w:rsidRPr="00A956F9" w:rsidRDefault="00083562" w:rsidP="005772FF">
            <w:pPr>
              <w:pStyle w:val="Domylne"/>
              <w:rPr>
                <w:rFonts w:ascii="Times New Roman" w:hAnsi="Times New Roman" w:cs="Times New Roman"/>
                <w:sz w:val="24"/>
                <w:szCs w:val="24"/>
                <w:u w:color="000000"/>
                <w:lang w:val="en-US"/>
              </w:rPr>
            </w:pPr>
            <w:r w:rsidRPr="00083562">
              <w:rPr>
                <w:rFonts w:ascii="Times New Roman" w:hAnsi="Times New Roman" w:cs="Times New Roman"/>
                <w:sz w:val="24"/>
                <w:szCs w:val="24"/>
                <w:u w:color="000000"/>
                <w:lang w:val="en-GB"/>
              </w:rPr>
              <w:t>(</w:t>
            </w:r>
            <w:r w:rsidR="00FE4A5E" w:rsidRPr="00A956F9">
              <w:rPr>
                <w:rFonts w:ascii="Times New Roman" w:hAnsi="Times New Roman" w:cs="Times New Roman"/>
                <w:sz w:val="24"/>
                <w:szCs w:val="24"/>
                <w:u w:color="000000"/>
                <w:lang w:val="en-US"/>
              </w:rPr>
              <w:t>hereinafter referred to as the "Parties"</w:t>
            </w:r>
            <w:r w:rsidRPr="00083562">
              <w:rPr>
                <w:rFonts w:ascii="Times New Roman" w:hAnsi="Times New Roman" w:cs="Times New Roman"/>
                <w:sz w:val="24"/>
                <w:szCs w:val="24"/>
                <w:u w:color="000000"/>
                <w:lang w:val="en-GB"/>
              </w:rPr>
              <w:t>)</w:t>
            </w:r>
            <w:r w:rsidR="00FE4A5E" w:rsidRPr="00A956F9">
              <w:rPr>
                <w:rFonts w:ascii="Times New Roman" w:hAnsi="Times New Roman" w:cs="Times New Roman"/>
                <w:sz w:val="24"/>
                <w:szCs w:val="24"/>
                <w:u w:color="000000"/>
                <w:lang w:val="en-US"/>
              </w:rPr>
              <w:t>, have concluded the present Contract as follows:</w:t>
            </w:r>
          </w:p>
          <w:p w:rsidR="00FE4A5E" w:rsidRPr="00A956F9" w:rsidRDefault="00FE4A5E" w:rsidP="005772FF">
            <w:pPr>
              <w:pStyle w:val="Domylne"/>
              <w:rPr>
                <w:rFonts w:ascii="Times New Roman" w:hAnsi="Times New Roman" w:cs="Times New Roman"/>
                <w:sz w:val="24"/>
                <w:szCs w:val="24"/>
                <w:u w:color="000000"/>
                <w:lang w:val="en-US"/>
              </w:rPr>
            </w:pPr>
          </w:p>
          <w:p w:rsidR="00FE4A5E" w:rsidRDefault="00FE4A5E" w:rsidP="005772FF">
            <w:pPr>
              <w:pStyle w:val="Domylne"/>
              <w:rPr>
                <w:rFonts w:ascii="Times New Roman" w:hAnsi="Times New Roman" w:cs="Times New Roman"/>
                <w:sz w:val="24"/>
                <w:szCs w:val="24"/>
                <w:u w:color="000000"/>
                <w:lang w:val="en-US"/>
              </w:rPr>
            </w:pPr>
          </w:p>
          <w:p w:rsidR="00FE4A5E" w:rsidRDefault="00FE4A5E" w:rsidP="005772FF">
            <w:pPr>
              <w:pStyle w:val="Domylne"/>
              <w:rPr>
                <w:rFonts w:ascii="Times New Roman" w:hAnsi="Times New Roman" w:cs="Times New Roman"/>
                <w:sz w:val="24"/>
                <w:szCs w:val="24"/>
                <w:u w:color="000000"/>
                <w:lang w:val="en-US"/>
              </w:rPr>
            </w:pPr>
          </w:p>
          <w:p w:rsidR="00083562" w:rsidRPr="00A956F9" w:rsidRDefault="00083562" w:rsidP="005772FF">
            <w:pPr>
              <w:pStyle w:val="Domylne"/>
              <w:rPr>
                <w:rFonts w:ascii="Times New Roman" w:hAnsi="Times New Roman" w:cs="Times New Roman"/>
                <w:sz w:val="24"/>
                <w:szCs w:val="24"/>
                <w:u w:color="000000"/>
                <w:lang w:val="en-US"/>
              </w:rPr>
            </w:pPr>
          </w:p>
          <w:p w:rsidR="00FE4A5E" w:rsidRPr="00A956F9" w:rsidRDefault="00FE4A5E" w:rsidP="005772FF">
            <w:pPr>
              <w:pStyle w:val="Domylne"/>
              <w:rPr>
                <w:rFonts w:ascii="Times New Roman" w:hAnsi="Times New Roman" w:cs="Times New Roman"/>
                <w:b/>
                <w:sz w:val="24"/>
                <w:szCs w:val="24"/>
                <w:u w:color="000000"/>
                <w:lang w:val="en-GB"/>
              </w:rPr>
            </w:pPr>
            <w:r w:rsidRPr="00A956F9">
              <w:rPr>
                <w:rFonts w:ascii="Times New Roman" w:hAnsi="Times New Roman" w:cs="Times New Roman"/>
                <w:b/>
                <w:sz w:val="24"/>
                <w:szCs w:val="24"/>
                <w:u w:color="000000"/>
                <w:lang w:val="en-GB"/>
              </w:rPr>
              <w:t>DEFINITIONS AND RULES OF INTERPRETATION</w:t>
            </w:r>
          </w:p>
          <w:p w:rsidR="00FE4A5E" w:rsidRPr="00A956F9" w:rsidRDefault="00FE4A5E" w:rsidP="005772FF">
            <w:pPr>
              <w:pStyle w:val="Domylne"/>
              <w:rPr>
                <w:rFonts w:ascii="Times New Roman" w:hAnsi="Times New Roman" w:cs="Times New Roman"/>
                <w:sz w:val="24"/>
                <w:szCs w:val="24"/>
                <w:u w:color="000000"/>
                <w:lang w:val="en-GB"/>
              </w:rPr>
            </w:pPr>
          </w:p>
          <w:p w:rsidR="00FE4A5E" w:rsidRPr="00A956F9" w:rsidRDefault="00FE4A5E" w:rsidP="005772FF">
            <w:pPr>
              <w:rPr>
                <w:rFonts w:ascii="Times New Roman" w:cs="Times New Roman"/>
                <w:sz w:val="24"/>
                <w:szCs w:val="24"/>
                <w:lang w:val="en-GB"/>
              </w:rPr>
            </w:pPr>
            <w:r w:rsidRPr="00A956F9">
              <w:rPr>
                <w:rFonts w:ascii="Times New Roman" w:cs="Times New Roman"/>
                <w:sz w:val="24"/>
                <w:szCs w:val="24"/>
                <w:lang w:val="en-GB"/>
              </w:rPr>
              <w:t>For purposes of this Contract, the Parties shall determine the following terms:</w:t>
            </w:r>
          </w:p>
          <w:p w:rsidR="00FE4A5E" w:rsidRPr="00A956F9" w:rsidRDefault="00FE4A5E" w:rsidP="005772FF">
            <w:pPr>
              <w:rPr>
                <w:rFonts w:ascii="Times New Roman" w:cs="Times New Roman"/>
                <w:sz w:val="24"/>
                <w:szCs w:val="24"/>
                <w:lang w:val="en-GB"/>
              </w:rPr>
            </w:pPr>
            <w:r w:rsidRPr="00A956F9">
              <w:rPr>
                <w:rFonts w:ascii="Times New Roman" w:cs="Times New Roman"/>
                <w:sz w:val="24"/>
                <w:szCs w:val="24"/>
                <w:lang w:val="en-GB"/>
              </w:rPr>
              <w:t>Mail Express International (EMS, DHL) - international shipment of documents received, handled, transported and delivered (handed) to addressee (recipient) in an accelerated manner.</w:t>
            </w:r>
          </w:p>
          <w:p w:rsidR="00FE4A5E" w:rsidRPr="00A956F9" w:rsidRDefault="00FE4A5E" w:rsidP="005772FF">
            <w:pPr>
              <w:rPr>
                <w:rFonts w:ascii="Times New Roman" w:cs="Times New Roman"/>
                <w:sz w:val="24"/>
                <w:szCs w:val="24"/>
                <w:lang w:val="en-GB"/>
              </w:rPr>
            </w:pPr>
          </w:p>
          <w:p w:rsidR="00FE4A5E" w:rsidRPr="00A956F9" w:rsidRDefault="00FE4A5E" w:rsidP="005772FF">
            <w:pPr>
              <w:rPr>
                <w:rFonts w:ascii="Times New Roman" w:cs="Times New Roman"/>
                <w:sz w:val="24"/>
                <w:szCs w:val="24"/>
                <w:lang w:val="en-GB"/>
              </w:rPr>
            </w:pPr>
            <w:r w:rsidRPr="00A956F9">
              <w:rPr>
                <w:rFonts w:ascii="Times New Roman" w:cs="Times New Roman"/>
                <w:sz w:val="24"/>
                <w:szCs w:val="24"/>
                <w:lang w:val="en-GB"/>
              </w:rPr>
              <w:t xml:space="preserve">Goods - clearly defined products supplied by the Seller, namely: semi-finished and finished </w:t>
            </w:r>
            <w:proofErr w:type="spellStart"/>
            <w:r w:rsidRPr="00A956F9">
              <w:rPr>
                <w:rFonts w:ascii="Times New Roman" w:cs="Times New Roman"/>
                <w:sz w:val="24"/>
                <w:szCs w:val="24"/>
                <w:lang w:val="en-GB"/>
              </w:rPr>
              <w:t>aluminum</w:t>
            </w:r>
            <w:proofErr w:type="spellEnd"/>
            <w:r w:rsidRPr="00A956F9">
              <w:rPr>
                <w:rFonts w:ascii="Times New Roman" w:cs="Times New Roman"/>
                <w:sz w:val="24"/>
                <w:szCs w:val="24"/>
                <w:lang w:val="en-GB"/>
              </w:rPr>
              <w:t xml:space="preserve"> products and </w:t>
            </w:r>
            <w:proofErr w:type="spellStart"/>
            <w:r w:rsidRPr="00A956F9">
              <w:rPr>
                <w:rFonts w:ascii="Times New Roman" w:cs="Times New Roman"/>
                <w:sz w:val="24"/>
                <w:szCs w:val="24"/>
                <w:lang w:val="en-GB"/>
              </w:rPr>
              <w:t>aluminum</w:t>
            </w:r>
            <w:proofErr w:type="spellEnd"/>
            <w:r w:rsidRPr="00A956F9">
              <w:rPr>
                <w:rFonts w:ascii="Times New Roman" w:cs="Times New Roman"/>
                <w:sz w:val="24"/>
                <w:szCs w:val="24"/>
                <w:lang w:val="en-GB"/>
              </w:rPr>
              <w:t xml:space="preserve"> alloy, constructions for building, components to it and accessories that are the object of purchase and sale under this Contract, and cross the customs border of the Republic of Lithuania.</w:t>
            </w:r>
          </w:p>
          <w:p w:rsidR="00FE4A5E" w:rsidRPr="00A956F9" w:rsidRDefault="00FE4A5E" w:rsidP="005772FF">
            <w:pPr>
              <w:rPr>
                <w:rFonts w:ascii="Times New Roman" w:cs="Times New Roman"/>
                <w:sz w:val="24"/>
                <w:szCs w:val="24"/>
                <w:lang w:val="en-GB"/>
              </w:rPr>
            </w:pPr>
          </w:p>
          <w:p w:rsidR="00FE4A5E" w:rsidRPr="00A956F9" w:rsidRDefault="00FE4A5E" w:rsidP="005772FF">
            <w:pPr>
              <w:pStyle w:val="Domylne"/>
              <w:rPr>
                <w:rFonts w:ascii="Times New Roman" w:hAnsi="Times New Roman" w:cs="Times New Roman"/>
                <w:sz w:val="24"/>
                <w:szCs w:val="24"/>
                <w:u w:color="000000"/>
                <w:lang w:val="en-US"/>
              </w:rPr>
            </w:pPr>
            <w:r w:rsidRPr="00A956F9">
              <w:rPr>
                <w:rFonts w:ascii="Times New Roman" w:hAnsi="Times New Roman" w:cs="Times New Roman"/>
                <w:sz w:val="24"/>
                <w:szCs w:val="24"/>
                <w:u w:color="000000"/>
                <w:lang w:val="en-US"/>
              </w:rPr>
              <w:t xml:space="preserve">        Marking - placing directly on the package specific information about departure/destination, data of the Seller and </w:t>
            </w:r>
            <w:r w:rsidRPr="00A956F9">
              <w:rPr>
                <w:rFonts w:ascii="Times New Roman" w:hAnsi="Times New Roman" w:cs="Times New Roman"/>
                <w:sz w:val="24"/>
                <w:szCs w:val="24"/>
                <w:u w:color="000000"/>
                <w:lang w:val="en-US"/>
              </w:rPr>
              <w:lastRenderedPageBreak/>
              <w:t>the Buyer, handling characteristics of the goods.</w:t>
            </w:r>
          </w:p>
          <w:p w:rsidR="00FE4A5E" w:rsidRPr="00A956F9" w:rsidRDefault="00FE4A5E" w:rsidP="005772FF">
            <w:pPr>
              <w:pStyle w:val="Domylne"/>
              <w:rPr>
                <w:rFonts w:ascii="Times New Roman" w:hAnsi="Times New Roman" w:cs="Times New Roman"/>
                <w:sz w:val="24"/>
                <w:szCs w:val="24"/>
                <w:u w:color="000000"/>
                <w:lang w:val="en-US"/>
              </w:rPr>
            </w:pPr>
          </w:p>
          <w:p w:rsidR="00FE4A5E" w:rsidRPr="00A956F9" w:rsidRDefault="00FE4A5E" w:rsidP="005772FF">
            <w:pPr>
              <w:pStyle w:val="Domylne"/>
              <w:rPr>
                <w:rFonts w:ascii="Times New Roman" w:hAnsi="Times New Roman" w:cs="Times New Roman"/>
                <w:sz w:val="24"/>
                <w:szCs w:val="24"/>
                <w:u w:color="000000"/>
                <w:lang w:val="en-US"/>
              </w:rPr>
            </w:pPr>
          </w:p>
          <w:p w:rsidR="00FE4A5E" w:rsidRPr="00A956F9" w:rsidRDefault="00FE4A5E" w:rsidP="005772FF">
            <w:pPr>
              <w:pStyle w:val="Domylne"/>
              <w:rPr>
                <w:rFonts w:ascii="Times New Roman" w:hAnsi="Times New Roman" w:cs="Times New Roman"/>
                <w:sz w:val="24"/>
                <w:szCs w:val="24"/>
                <w:u w:color="000000"/>
                <w:lang w:val="en-GB"/>
              </w:rPr>
            </w:pPr>
            <w:r w:rsidRPr="00A956F9">
              <w:rPr>
                <w:rFonts w:ascii="Times New Roman" w:hAnsi="Times New Roman" w:cs="Times New Roman"/>
                <w:sz w:val="24"/>
                <w:szCs w:val="24"/>
                <w:u w:color="000000"/>
                <w:lang w:val="en-US"/>
              </w:rPr>
              <w:t xml:space="preserve">     </w:t>
            </w:r>
            <w:r w:rsidRPr="00A956F9">
              <w:rPr>
                <w:rFonts w:ascii="Times New Roman" w:hAnsi="Times New Roman" w:cs="Times New Roman"/>
                <w:sz w:val="24"/>
                <w:szCs w:val="24"/>
                <w:u w:color="000000"/>
                <w:lang w:val="en-GB"/>
              </w:rPr>
              <w:t>Packaging - technical tool or set of tools on display with the entire commodity product that provides protection against damage and loss during transportation, storage and sale, and the environment - from contamination.</w:t>
            </w:r>
          </w:p>
          <w:p w:rsidR="00CC106B" w:rsidRDefault="00CC106B" w:rsidP="005772FF">
            <w:pPr>
              <w:pStyle w:val="Domylne"/>
              <w:rPr>
                <w:rFonts w:ascii="Times New Roman" w:hAnsi="Times New Roman" w:cs="Times New Roman"/>
                <w:sz w:val="24"/>
                <w:szCs w:val="24"/>
                <w:u w:color="000000"/>
                <w:lang w:val="en-US"/>
              </w:rPr>
            </w:pPr>
          </w:p>
          <w:p w:rsidR="00CC106B" w:rsidRDefault="00CC106B" w:rsidP="005772FF">
            <w:pPr>
              <w:pStyle w:val="Domylne"/>
              <w:rPr>
                <w:rFonts w:ascii="Times New Roman" w:hAnsi="Times New Roman" w:cs="Times New Roman"/>
                <w:sz w:val="24"/>
                <w:szCs w:val="24"/>
                <w:u w:color="000000"/>
                <w:lang w:val="en-US"/>
              </w:rPr>
            </w:pPr>
          </w:p>
          <w:p w:rsidR="00FE4A5E" w:rsidRPr="00A956F9" w:rsidRDefault="00FE4A5E" w:rsidP="005772FF">
            <w:pPr>
              <w:pStyle w:val="Domylne"/>
              <w:rPr>
                <w:rFonts w:ascii="Times New Roman" w:hAnsi="Times New Roman" w:cs="Times New Roman"/>
                <w:sz w:val="24"/>
                <w:szCs w:val="24"/>
                <w:u w:color="000000"/>
                <w:lang w:val="en-GB"/>
              </w:rPr>
            </w:pPr>
            <w:r w:rsidRPr="00A956F9">
              <w:rPr>
                <w:rFonts w:ascii="Times New Roman" w:hAnsi="Times New Roman" w:cs="Times New Roman"/>
                <w:sz w:val="24"/>
                <w:szCs w:val="24"/>
                <w:u w:color="000000"/>
                <w:lang w:val="en-US"/>
              </w:rPr>
              <w:t xml:space="preserve">    Invoice (export invoice) - kind of commercial bill. </w:t>
            </w:r>
            <w:r w:rsidRPr="00A956F9">
              <w:rPr>
                <w:rFonts w:ascii="Times New Roman" w:hAnsi="Times New Roman" w:cs="Times New Roman"/>
                <w:sz w:val="24"/>
                <w:szCs w:val="24"/>
                <w:u w:color="000000"/>
                <w:lang w:val="en-GB"/>
              </w:rPr>
              <w:t xml:space="preserve">In addition to its primary purpose as a document stating the amount due for payment for the goods, invoice can be used as an </w:t>
            </w:r>
            <w:proofErr w:type="gramStart"/>
            <w:r w:rsidRPr="00A956F9">
              <w:rPr>
                <w:rFonts w:ascii="Times New Roman" w:hAnsi="Times New Roman" w:cs="Times New Roman"/>
                <w:sz w:val="24"/>
                <w:szCs w:val="24"/>
                <w:u w:color="000000"/>
                <w:lang w:val="en-GB"/>
              </w:rPr>
              <w:t>accompanying</w:t>
            </w:r>
            <w:proofErr w:type="gramEnd"/>
            <w:r w:rsidRPr="00A956F9">
              <w:rPr>
                <w:rFonts w:ascii="Times New Roman" w:hAnsi="Times New Roman" w:cs="Times New Roman"/>
                <w:sz w:val="24"/>
                <w:szCs w:val="24"/>
                <w:u w:color="000000"/>
                <w:lang w:val="en-GB"/>
              </w:rPr>
              <w:t xml:space="preserve"> document.</w:t>
            </w:r>
          </w:p>
          <w:p w:rsidR="00FE4A5E" w:rsidRPr="00A956F9" w:rsidRDefault="00FE4A5E" w:rsidP="005772FF">
            <w:pPr>
              <w:pStyle w:val="Domylne"/>
              <w:rPr>
                <w:rFonts w:ascii="Times New Roman" w:hAnsi="Times New Roman" w:cs="Times New Roman"/>
                <w:sz w:val="24"/>
                <w:szCs w:val="24"/>
                <w:u w:color="000000"/>
                <w:lang w:val="en-GB"/>
              </w:rPr>
            </w:pPr>
          </w:p>
          <w:p w:rsidR="00FE4A5E" w:rsidRPr="00A956F9" w:rsidRDefault="00FE4A5E" w:rsidP="005772FF">
            <w:pPr>
              <w:pStyle w:val="Domylne"/>
              <w:rPr>
                <w:rFonts w:ascii="Times New Roman" w:hAnsi="Times New Roman" w:cs="Times New Roman"/>
                <w:sz w:val="24"/>
                <w:szCs w:val="24"/>
                <w:u w:color="000000"/>
                <w:lang w:val="en-GB"/>
              </w:rPr>
            </w:pPr>
          </w:p>
          <w:p w:rsidR="00FE4A5E" w:rsidRPr="00A956F9" w:rsidRDefault="00FE4A5E" w:rsidP="005772FF">
            <w:pPr>
              <w:pStyle w:val="Domylne"/>
              <w:jc w:val="center"/>
              <w:rPr>
                <w:rFonts w:ascii="Times New Roman" w:hAnsi="Times New Roman" w:cs="Times New Roman"/>
                <w:b/>
                <w:sz w:val="24"/>
                <w:szCs w:val="24"/>
                <w:u w:color="000000"/>
                <w:lang w:val="en-GB"/>
              </w:rPr>
            </w:pPr>
            <w:r w:rsidRPr="00A956F9">
              <w:rPr>
                <w:rFonts w:ascii="Times New Roman" w:hAnsi="Times New Roman" w:cs="Times New Roman"/>
                <w:b/>
                <w:sz w:val="24"/>
                <w:szCs w:val="24"/>
                <w:u w:color="000000"/>
                <w:lang w:val="en-GB"/>
              </w:rPr>
              <w:t>CHAPTER 1</w:t>
            </w:r>
          </w:p>
          <w:p w:rsidR="00FE4A5E" w:rsidRPr="00A956F9" w:rsidRDefault="00FE4A5E" w:rsidP="005772FF">
            <w:pPr>
              <w:pStyle w:val="Domylne"/>
              <w:jc w:val="center"/>
              <w:rPr>
                <w:rFonts w:ascii="Times New Roman" w:hAnsi="Times New Roman" w:cs="Times New Roman"/>
                <w:b/>
                <w:sz w:val="24"/>
                <w:szCs w:val="24"/>
                <w:u w:color="000000"/>
                <w:lang w:val="en-GB"/>
              </w:rPr>
            </w:pPr>
            <w:r w:rsidRPr="00A956F9">
              <w:rPr>
                <w:rFonts w:ascii="Times New Roman" w:hAnsi="Times New Roman" w:cs="Times New Roman"/>
                <w:b/>
                <w:sz w:val="24"/>
                <w:szCs w:val="24"/>
                <w:u w:color="000000"/>
                <w:lang w:val="en-GB"/>
              </w:rPr>
              <w:t>SUBJECT OF THE CONTRACT</w:t>
            </w:r>
          </w:p>
          <w:p w:rsidR="00FE4A5E" w:rsidRPr="00A956F9" w:rsidRDefault="00FE4A5E" w:rsidP="005772FF">
            <w:pPr>
              <w:pStyle w:val="Domylne"/>
              <w:rPr>
                <w:rFonts w:ascii="Times New Roman" w:hAnsi="Times New Roman" w:cs="Times New Roman"/>
                <w:sz w:val="24"/>
                <w:szCs w:val="24"/>
                <w:u w:color="000000"/>
                <w:lang w:val="en-GB"/>
              </w:rPr>
            </w:pPr>
            <w:r w:rsidRPr="00A956F9">
              <w:rPr>
                <w:rFonts w:ascii="Times New Roman" w:hAnsi="Times New Roman" w:cs="Times New Roman"/>
                <w:sz w:val="24"/>
                <w:szCs w:val="24"/>
                <w:u w:color="000000"/>
                <w:lang w:val="en-GB"/>
              </w:rPr>
              <w:t>1.1. Under the terms and conditions of this Contract, the Seller agrees to deliver to the Buyer, and the Buyer agrees to acquire from the Seller on terms specified in order confirmation and export invoice (according to INCOTERMS - 2010) goods supplied by the Seller (hereinafter - "Goods"), which is defined in the export invoice.</w:t>
            </w:r>
          </w:p>
          <w:p w:rsidR="00FE4A5E" w:rsidRPr="00A956F9" w:rsidRDefault="00FE4A5E" w:rsidP="005772FF">
            <w:pPr>
              <w:pStyle w:val="Domylne"/>
              <w:rPr>
                <w:rFonts w:ascii="Times New Roman" w:hAnsi="Times New Roman" w:cs="Times New Roman"/>
                <w:sz w:val="24"/>
                <w:szCs w:val="24"/>
                <w:u w:color="000000"/>
                <w:lang w:val="en-GB"/>
              </w:rPr>
            </w:pPr>
          </w:p>
          <w:p w:rsidR="00FE4A5E" w:rsidRPr="00A956F9" w:rsidRDefault="00FE4A5E" w:rsidP="005772FF">
            <w:pPr>
              <w:pStyle w:val="Domylne"/>
              <w:rPr>
                <w:rFonts w:ascii="Times New Roman" w:hAnsi="Times New Roman" w:cs="Times New Roman"/>
                <w:sz w:val="24"/>
                <w:szCs w:val="24"/>
                <w:u w:color="000000"/>
                <w:lang w:val="en-GB"/>
              </w:rPr>
            </w:pPr>
            <w:r w:rsidRPr="00A956F9">
              <w:rPr>
                <w:rFonts w:ascii="Times New Roman" w:hAnsi="Times New Roman" w:cs="Times New Roman"/>
                <w:sz w:val="24"/>
                <w:szCs w:val="24"/>
                <w:u w:color="000000"/>
                <w:lang w:val="en-GB"/>
              </w:rPr>
              <w:t>1.2. Each Party shall ensure that the provisions of the constituent documents or other local acts regulating their activities do not contradict the conditions of this Contract.</w:t>
            </w:r>
          </w:p>
          <w:p w:rsidR="00FE4A5E" w:rsidRPr="00A956F9" w:rsidRDefault="00FE4A5E" w:rsidP="005772FF">
            <w:pPr>
              <w:pStyle w:val="Domylne"/>
              <w:rPr>
                <w:rFonts w:ascii="Times New Roman" w:hAnsi="Times New Roman" w:cs="Times New Roman"/>
                <w:sz w:val="24"/>
                <w:szCs w:val="24"/>
                <w:u w:color="000000"/>
                <w:lang w:val="en-GB"/>
              </w:rPr>
            </w:pPr>
          </w:p>
          <w:p w:rsidR="00FE4A5E" w:rsidRPr="00A956F9" w:rsidRDefault="00FE4A5E" w:rsidP="005772FF">
            <w:pPr>
              <w:pStyle w:val="Domylne"/>
              <w:rPr>
                <w:rFonts w:ascii="Times New Roman" w:hAnsi="Times New Roman" w:cs="Times New Roman"/>
                <w:sz w:val="24"/>
                <w:szCs w:val="24"/>
                <w:u w:color="000000"/>
                <w:lang w:val="en-GB"/>
              </w:rPr>
            </w:pPr>
            <w:r w:rsidRPr="00A956F9">
              <w:rPr>
                <w:rFonts w:ascii="Times New Roman" w:hAnsi="Times New Roman" w:cs="Times New Roman"/>
                <w:sz w:val="24"/>
                <w:szCs w:val="24"/>
                <w:u w:color="000000"/>
                <w:lang w:val="en-GB"/>
              </w:rPr>
              <w:t>1.3. The Seller and the Buyer respectively confirm that the conclusion of this Contract and the execution of the stipulated conditions for the Seller and the Buyer do not contradict the legislation of the</w:t>
            </w:r>
            <w:r w:rsidR="00083562">
              <w:rPr>
                <w:rFonts w:ascii="Times New Roman" w:hAnsi="Times New Roman" w:cs="Times New Roman"/>
                <w:sz w:val="24"/>
                <w:szCs w:val="24"/>
                <w:u w:color="000000"/>
                <w:lang w:val="en-GB"/>
              </w:rPr>
              <w:t xml:space="preserve"> Ukraine</w:t>
            </w:r>
            <w:r w:rsidRPr="00A956F9">
              <w:rPr>
                <w:rFonts w:ascii="Times New Roman" w:hAnsi="Times New Roman" w:cs="Times New Roman"/>
                <w:sz w:val="24"/>
                <w:szCs w:val="24"/>
                <w:u w:color="000000"/>
                <w:lang w:val="en-GB"/>
              </w:rPr>
              <w:t>, but also for the Seller - law abiding country location, according to which the economic or other activity is done.</w:t>
            </w:r>
          </w:p>
          <w:p w:rsidR="00FE4A5E" w:rsidRPr="00A956F9" w:rsidRDefault="00FE4A5E" w:rsidP="005772FF">
            <w:pPr>
              <w:pStyle w:val="Domylne"/>
              <w:rPr>
                <w:rFonts w:ascii="Times New Roman" w:hAnsi="Times New Roman" w:cs="Times New Roman"/>
                <w:sz w:val="24"/>
                <w:szCs w:val="24"/>
                <w:u w:color="000000"/>
                <w:lang w:val="en-GB"/>
              </w:rPr>
            </w:pPr>
          </w:p>
          <w:p w:rsidR="00FE4A5E" w:rsidRPr="00A956F9" w:rsidRDefault="00FE4A5E" w:rsidP="005772FF">
            <w:pPr>
              <w:pStyle w:val="Domylne"/>
              <w:rPr>
                <w:rFonts w:ascii="Times New Roman" w:hAnsi="Times New Roman" w:cs="Times New Roman"/>
                <w:sz w:val="24"/>
                <w:szCs w:val="24"/>
                <w:u w:color="000000"/>
                <w:lang w:val="ru-RU"/>
              </w:rPr>
            </w:pPr>
          </w:p>
        </w:tc>
        <w:tc>
          <w:tcPr>
            <w:tcW w:w="4815" w:type="dxa"/>
          </w:tcPr>
          <w:p w:rsidR="00FE4A5E" w:rsidRDefault="00FE4A5E" w:rsidP="00083562">
            <w:pPr>
              <w:ind w:firstLine="0"/>
              <w:jc w:val="center"/>
              <w:rPr>
                <w:rFonts w:ascii="Times New Roman" w:cs="Times New Roman"/>
                <w:b/>
                <w:sz w:val="24"/>
                <w:szCs w:val="24"/>
              </w:rPr>
            </w:pPr>
            <w:r w:rsidRPr="00A956F9">
              <w:rPr>
                <w:rFonts w:ascii="Times New Roman" w:cs="Times New Roman"/>
                <w:b/>
                <w:sz w:val="24"/>
                <w:szCs w:val="24"/>
              </w:rPr>
              <w:lastRenderedPageBreak/>
              <w:t>ДОГОВОР КУПЛИ-ПРОДАЖИ</w:t>
            </w:r>
            <w:r w:rsidR="00CC106B">
              <w:rPr>
                <w:rFonts w:ascii="Times New Roman" w:cs="Times New Roman"/>
                <w:b/>
                <w:sz w:val="24"/>
                <w:szCs w:val="24"/>
                <w:lang w:val="en-GB"/>
              </w:rPr>
              <w:t xml:space="preserve"> </w:t>
            </w:r>
            <w:r w:rsidRPr="00A956F9">
              <w:rPr>
                <w:rFonts w:ascii="Times New Roman" w:cs="Times New Roman"/>
                <w:b/>
                <w:sz w:val="24"/>
                <w:szCs w:val="24"/>
              </w:rPr>
              <w:t xml:space="preserve">№ </w:t>
            </w:r>
          </w:p>
          <w:p w:rsidR="00CC106B" w:rsidRDefault="00CC106B" w:rsidP="00083562">
            <w:pPr>
              <w:ind w:firstLine="0"/>
              <w:jc w:val="center"/>
              <w:rPr>
                <w:rFonts w:ascii="Times New Roman" w:cs="Times New Roman"/>
                <w:sz w:val="24"/>
                <w:szCs w:val="24"/>
              </w:rPr>
            </w:pPr>
          </w:p>
          <w:p w:rsidR="00FE4A5E" w:rsidRPr="00CC106B" w:rsidRDefault="00FE4A5E" w:rsidP="00FE4A5E">
            <w:pPr>
              <w:ind w:firstLine="0"/>
              <w:rPr>
                <w:rFonts w:ascii="Times New Roman" w:cs="Times New Roman"/>
                <w:sz w:val="24"/>
                <w:szCs w:val="24"/>
              </w:rPr>
            </w:pPr>
            <w:proofErr w:type="spellStart"/>
            <w:r w:rsidRPr="0007195F">
              <w:rPr>
                <w:rFonts w:ascii="Times New Roman" w:cs="Times New Roman"/>
                <w:sz w:val="24"/>
                <w:szCs w:val="24"/>
              </w:rPr>
              <w:t>Лимассол</w:t>
            </w:r>
            <w:proofErr w:type="spellEnd"/>
            <w:r w:rsidRPr="0007195F">
              <w:rPr>
                <w:rFonts w:ascii="Times New Roman" w:cs="Times New Roman"/>
                <w:sz w:val="24"/>
                <w:szCs w:val="24"/>
              </w:rPr>
              <w:t xml:space="preserve">, </w:t>
            </w:r>
            <w:proofErr w:type="spellStart"/>
            <w:r w:rsidRPr="0007195F">
              <w:rPr>
                <w:rFonts w:ascii="Times New Roman" w:cs="Times New Roman"/>
                <w:sz w:val="24"/>
                <w:szCs w:val="24"/>
              </w:rPr>
              <w:t>Кипр</w:t>
            </w:r>
            <w:proofErr w:type="spellEnd"/>
            <w:r w:rsidRPr="00FE4A5E">
              <w:rPr>
                <w:rFonts w:ascii="Times New Roman" w:cs="Times New Roman"/>
                <w:sz w:val="24"/>
                <w:szCs w:val="24"/>
                <w:lang w:val="ru-RU"/>
              </w:rPr>
              <w:t xml:space="preserve">                 </w:t>
            </w:r>
            <w:r w:rsidRPr="00A956F9">
              <w:rPr>
                <w:rFonts w:ascii="Times New Roman" w:cs="Times New Roman"/>
                <w:sz w:val="24"/>
                <w:szCs w:val="24"/>
              </w:rPr>
              <w:t>"</w:t>
            </w:r>
            <w:r w:rsidR="00083562">
              <w:rPr>
                <w:rFonts w:ascii="Times New Roman" w:cs="Times New Roman"/>
                <w:sz w:val="24"/>
                <w:szCs w:val="24"/>
                <w:lang w:val="ru-RU"/>
              </w:rPr>
              <w:t>____</w:t>
            </w:r>
            <w:r w:rsidRPr="00A956F9">
              <w:rPr>
                <w:rFonts w:ascii="Times New Roman" w:cs="Times New Roman"/>
                <w:sz w:val="24"/>
                <w:szCs w:val="24"/>
              </w:rPr>
              <w:t xml:space="preserve">" </w:t>
            </w:r>
            <w:r w:rsidRPr="00A956F9">
              <w:rPr>
                <w:rFonts w:ascii="Times New Roman" w:cs="Times New Roman"/>
                <w:sz w:val="24"/>
                <w:szCs w:val="24"/>
                <w:lang w:val="ru-RU"/>
              </w:rPr>
              <w:t>июля</w:t>
            </w:r>
            <w:r w:rsidRPr="00A956F9">
              <w:rPr>
                <w:rFonts w:ascii="Times New Roman" w:cs="Times New Roman"/>
                <w:sz w:val="24"/>
                <w:szCs w:val="24"/>
              </w:rPr>
              <w:t xml:space="preserve"> 201</w:t>
            </w:r>
            <w:r w:rsidR="00083562">
              <w:rPr>
                <w:rFonts w:ascii="Times New Roman" w:cs="Times New Roman"/>
                <w:sz w:val="24"/>
                <w:szCs w:val="24"/>
                <w:lang w:val="ru-RU"/>
              </w:rPr>
              <w:t>8</w:t>
            </w:r>
            <w:r w:rsidR="00CC106B">
              <w:rPr>
                <w:rFonts w:ascii="Times New Roman" w:cs="Times New Roman"/>
                <w:sz w:val="24"/>
                <w:szCs w:val="24"/>
              </w:rPr>
              <w:t>г.</w:t>
            </w:r>
          </w:p>
          <w:p w:rsidR="00FE4A5E" w:rsidRPr="00A956F9" w:rsidRDefault="00FE4A5E" w:rsidP="005772FF">
            <w:pPr>
              <w:rPr>
                <w:rFonts w:ascii="Times New Roman" w:cs="Times New Roman"/>
                <w:sz w:val="24"/>
                <w:szCs w:val="24"/>
              </w:rPr>
            </w:pPr>
          </w:p>
          <w:p w:rsidR="00CC106B" w:rsidRDefault="00CC106B" w:rsidP="005772FF">
            <w:pPr>
              <w:rPr>
                <w:rFonts w:ascii="Times New Roman" w:cs="Times New Roman"/>
                <w:sz w:val="24"/>
                <w:szCs w:val="24"/>
                <w:lang w:val="ru-RU"/>
              </w:rPr>
            </w:pPr>
          </w:p>
          <w:p w:rsidR="00FE4A5E" w:rsidRPr="00A956F9" w:rsidRDefault="00FE4A5E" w:rsidP="005772FF">
            <w:pPr>
              <w:rPr>
                <w:rFonts w:ascii="Times New Roman" w:cs="Times New Roman"/>
                <w:sz w:val="24"/>
                <w:szCs w:val="24"/>
                <w:lang w:val="ru-RU"/>
              </w:rPr>
            </w:pPr>
            <w:r w:rsidRPr="00FE4A5E">
              <w:rPr>
                <w:rFonts w:ascii="Times New Roman" w:cs="Times New Roman"/>
                <w:sz w:val="24"/>
                <w:szCs w:val="24"/>
                <w:lang w:val="ru-RU"/>
              </w:rPr>
              <w:t>_______________________</w:t>
            </w:r>
            <w:r w:rsidRPr="00A956F9">
              <w:rPr>
                <w:rFonts w:ascii="Times New Roman" w:cs="Times New Roman"/>
                <w:sz w:val="24"/>
                <w:szCs w:val="24"/>
              </w:rPr>
              <w:t xml:space="preserve"> </w:t>
            </w:r>
            <w:r w:rsidRPr="00A956F9">
              <w:rPr>
                <w:rFonts w:ascii="Times New Roman" w:cs="Times New Roman"/>
                <w:sz w:val="24"/>
                <w:szCs w:val="24"/>
                <w:lang w:val="ru-RU"/>
              </w:rPr>
              <w:t xml:space="preserve">компания, основанная в РАК </w:t>
            </w:r>
            <w:proofErr w:type="spellStart"/>
            <w:r w:rsidRPr="00A956F9">
              <w:rPr>
                <w:rFonts w:ascii="Times New Roman" w:cs="Times New Roman"/>
                <w:sz w:val="24"/>
                <w:szCs w:val="24"/>
                <w:lang w:val="ru-RU"/>
              </w:rPr>
              <w:t>Oффшор</w:t>
            </w:r>
            <w:proofErr w:type="spellEnd"/>
            <w:r w:rsidRPr="00A956F9">
              <w:rPr>
                <w:rFonts w:ascii="Times New Roman" w:cs="Times New Roman"/>
                <w:sz w:val="24"/>
                <w:szCs w:val="24"/>
                <w:lang w:val="ru-RU"/>
              </w:rPr>
              <w:t xml:space="preserve"> по согласию и с разрешения органа Инвестиционного </w:t>
            </w:r>
            <w:proofErr w:type="gramStart"/>
            <w:r w:rsidRPr="00A956F9">
              <w:rPr>
                <w:rFonts w:ascii="Times New Roman" w:cs="Times New Roman"/>
                <w:sz w:val="24"/>
                <w:szCs w:val="24"/>
                <w:lang w:val="ru-RU"/>
              </w:rPr>
              <w:t>управления  Рас</w:t>
            </w:r>
            <w:proofErr w:type="gramEnd"/>
            <w:r w:rsidRPr="00A956F9">
              <w:rPr>
                <w:rFonts w:ascii="Times New Roman" w:cs="Times New Roman"/>
                <w:sz w:val="24"/>
                <w:szCs w:val="24"/>
                <w:lang w:val="ru-RU"/>
              </w:rPr>
              <w:t>-эль-</w:t>
            </w:r>
            <w:proofErr w:type="spellStart"/>
            <w:r w:rsidRPr="00A956F9">
              <w:rPr>
                <w:rFonts w:ascii="Times New Roman" w:cs="Times New Roman"/>
                <w:sz w:val="24"/>
                <w:szCs w:val="24"/>
                <w:lang w:val="ru-RU"/>
              </w:rPr>
              <w:t>Хайма</w:t>
            </w:r>
            <w:proofErr w:type="spellEnd"/>
            <w:r w:rsidRPr="00A956F9">
              <w:rPr>
                <w:rFonts w:ascii="Times New Roman" w:cs="Times New Roman"/>
                <w:sz w:val="24"/>
                <w:szCs w:val="24"/>
                <w:lang w:val="ru-RU"/>
              </w:rPr>
              <w:t xml:space="preserve">, как Международная коммерческая компания (МКК), сертификат регистрации </w:t>
            </w:r>
            <w:r w:rsidRPr="00FE4A5E">
              <w:rPr>
                <w:rFonts w:ascii="Times New Roman" w:cs="Times New Roman"/>
                <w:sz w:val="24"/>
                <w:szCs w:val="24"/>
                <w:lang w:val="ru-RU"/>
              </w:rPr>
              <w:t>_____________</w:t>
            </w:r>
            <w:r w:rsidRPr="00A956F9">
              <w:rPr>
                <w:rFonts w:ascii="Times New Roman" w:cs="Times New Roman"/>
                <w:sz w:val="24"/>
                <w:szCs w:val="24"/>
                <w:lang w:val="ru-RU"/>
              </w:rPr>
              <w:t xml:space="preserve">, в лице директора г-на </w:t>
            </w:r>
            <w:r w:rsidRPr="00FE4A5E">
              <w:rPr>
                <w:rFonts w:ascii="Times New Roman" w:cs="Times New Roman"/>
                <w:sz w:val="24"/>
                <w:szCs w:val="24"/>
                <w:lang w:val="ru-RU"/>
              </w:rPr>
              <w:t>________________</w:t>
            </w:r>
            <w:r w:rsidRPr="00A956F9">
              <w:rPr>
                <w:rFonts w:ascii="Times New Roman" w:cs="Times New Roman"/>
                <w:sz w:val="24"/>
                <w:szCs w:val="24"/>
                <w:lang w:val="ru-RU"/>
              </w:rPr>
              <w:t>, действующего на основании Устава, в дальнейшем именуется «Продавец», с одной стороны,</w:t>
            </w:r>
          </w:p>
          <w:p w:rsidR="00FE4A5E" w:rsidRDefault="00FE4A5E" w:rsidP="005772FF">
            <w:pPr>
              <w:ind w:firstLine="0"/>
              <w:jc w:val="center"/>
              <w:rPr>
                <w:rFonts w:ascii="Times New Roman" w:cs="Times New Roman"/>
                <w:b/>
                <w:sz w:val="24"/>
                <w:szCs w:val="24"/>
                <w:lang w:val="ru-RU"/>
              </w:rPr>
            </w:pPr>
            <w:r w:rsidRPr="00A956F9">
              <w:rPr>
                <w:rFonts w:ascii="Times New Roman" w:cs="Times New Roman"/>
                <w:b/>
                <w:sz w:val="24"/>
                <w:szCs w:val="24"/>
                <w:lang w:val="ru-RU"/>
              </w:rPr>
              <w:t>И</w:t>
            </w:r>
          </w:p>
          <w:p w:rsidR="00CC106B" w:rsidRDefault="00CC106B" w:rsidP="00FE4A5E">
            <w:pPr>
              <w:rPr>
                <w:rFonts w:ascii="Times New Roman" w:eastAsiaTheme="minorHAnsi" w:cs="Times New Roman"/>
                <w:b/>
                <w:bCs/>
                <w:sz w:val="24"/>
                <w:szCs w:val="24"/>
                <w:lang w:val="ru-RU"/>
              </w:rPr>
            </w:pPr>
          </w:p>
          <w:p w:rsidR="00FE4A5E" w:rsidRPr="00A956F9" w:rsidRDefault="00FE4A5E" w:rsidP="00FE4A5E">
            <w:pPr>
              <w:rPr>
                <w:rFonts w:ascii="Times New Roman" w:cs="Times New Roman"/>
                <w:sz w:val="24"/>
                <w:szCs w:val="24"/>
                <w:lang w:val="ru-RU"/>
              </w:rPr>
            </w:pPr>
            <w:r w:rsidRPr="00083562">
              <w:rPr>
                <w:rFonts w:ascii="Times New Roman" w:eastAsiaTheme="minorHAnsi" w:cs="Times New Roman"/>
                <w:b/>
                <w:bCs/>
                <w:sz w:val="24"/>
                <w:szCs w:val="24"/>
                <w:lang w:val="ru-RU"/>
              </w:rPr>
              <w:t>Общество с ограниченной отве</w:t>
            </w:r>
            <w:r w:rsidR="00083562">
              <w:rPr>
                <w:rFonts w:ascii="Times New Roman" w:eastAsiaTheme="minorHAnsi" w:cs="Times New Roman"/>
                <w:b/>
                <w:bCs/>
                <w:sz w:val="24"/>
                <w:szCs w:val="24"/>
                <w:lang w:val="ru-RU"/>
              </w:rPr>
              <w:t>т</w:t>
            </w:r>
            <w:r w:rsidRPr="00083562">
              <w:rPr>
                <w:rFonts w:ascii="Times New Roman" w:eastAsiaTheme="minorHAnsi" w:cs="Times New Roman"/>
                <w:b/>
                <w:bCs/>
                <w:sz w:val="24"/>
                <w:szCs w:val="24"/>
                <w:lang w:val="ru-RU"/>
              </w:rPr>
              <w:t>ственностью</w:t>
            </w:r>
            <w:r w:rsidR="00083562">
              <w:rPr>
                <w:rFonts w:ascii="Times New Roman" w:eastAsiaTheme="minorHAnsi" w:cs="Times New Roman"/>
                <w:b/>
                <w:bCs/>
                <w:sz w:val="24"/>
                <w:szCs w:val="24"/>
                <w:lang w:val="ru-RU"/>
              </w:rPr>
              <w:t xml:space="preserve"> </w:t>
            </w:r>
            <w:r>
              <w:rPr>
                <w:rFonts w:ascii="Times New Roman" w:eastAsiaTheme="minorHAnsi" w:cs="Times New Roman"/>
                <w:b/>
                <w:bCs/>
                <w:sz w:val="24"/>
                <w:szCs w:val="24"/>
              </w:rPr>
              <w:t>«_</w:t>
            </w:r>
            <w:r w:rsidR="00083562">
              <w:rPr>
                <w:rFonts w:ascii="Times New Roman" w:eastAsiaTheme="minorHAnsi" w:cs="Times New Roman"/>
                <w:b/>
                <w:bCs/>
                <w:sz w:val="24"/>
                <w:szCs w:val="24"/>
                <w:lang w:val="ru-RU"/>
              </w:rPr>
              <w:t>____</w:t>
            </w:r>
            <w:r>
              <w:rPr>
                <w:rFonts w:ascii="Times New Roman" w:eastAsiaTheme="minorHAnsi" w:cs="Times New Roman"/>
                <w:b/>
                <w:bCs/>
                <w:sz w:val="24"/>
                <w:szCs w:val="24"/>
              </w:rPr>
              <w:t>__________</w:t>
            </w:r>
            <w:r w:rsidRPr="00A956F9">
              <w:rPr>
                <w:rFonts w:ascii="Times New Roman" w:eastAsiaTheme="minorHAnsi" w:cs="Times New Roman"/>
                <w:b/>
                <w:bCs/>
                <w:sz w:val="24"/>
                <w:szCs w:val="24"/>
                <w:lang w:val="ru-RU"/>
              </w:rPr>
              <w:t xml:space="preserve">” </w:t>
            </w:r>
            <w:r w:rsidRPr="00A956F9">
              <w:rPr>
                <w:rFonts w:ascii="Times New Roman" w:eastAsiaTheme="minorHAnsi" w:cs="Times New Roman"/>
                <w:bCs/>
                <w:sz w:val="24"/>
                <w:szCs w:val="24"/>
                <w:lang w:val="ru-RU"/>
              </w:rPr>
              <w:t>за</w:t>
            </w:r>
            <w:r w:rsidRPr="00A956F9">
              <w:rPr>
                <w:rFonts w:ascii="Times New Roman" w:cs="Times New Roman"/>
                <w:sz w:val="24"/>
                <w:szCs w:val="24"/>
                <w:lang w:val="ru-RU"/>
              </w:rPr>
              <w:t>регистрированн</w:t>
            </w:r>
            <w:r>
              <w:rPr>
                <w:rFonts w:ascii="Times New Roman" w:cs="Times New Roman"/>
                <w:sz w:val="24"/>
                <w:szCs w:val="24"/>
                <w:lang w:val="ru-RU"/>
              </w:rPr>
              <w:t>ое</w:t>
            </w:r>
            <w:r w:rsidRPr="00A956F9">
              <w:rPr>
                <w:rFonts w:ascii="Times New Roman" w:cs="Times New Roman"/>
                <w:sz w:val="24"/>
                <w:szCs w:val="24"/>
                <w:lang w:val="ru-RU"/>
              </w:rPr>
              <w:t xml:space="preserve"> в соответствии с законодательством </w:t>
            </w:r>
            <w:r>
              <w:rPr>
                <w:rFonts w:ascii="Times New Roman" w:cs="Times New Roman"/>
                <w:sz w:val="24"/>
                <w:szCs w:val="24"/>
                <w:lang w:val="ru-RU"/>
              </w:rPr>
              <w:t>Украины</w:t>
            </w:r>
            <w:r w:rsidRPr="00A956F9">
              <w:rPr>
                <w:rFonts w:ascii="Times New Roman" w:cs="Times New Roman"/>
                <w:sz w:val="24"/>
                <w:szCs w:val="24"/>
                <w:lang w:val="ru-RU"/>
              </w:rPr>
              <w:t xml:space="preserve">, в лице Директора </w:t>
            </w:r>
            <w:r>
              <w:rPr>
                <w:rFonts w:ascii="Times New Roman" w:cs="Times New Roman"/>
                <w:sz w:val="24"/>
                <w:szCs w:val="24"/>
                <w:lang w:val="ru-RU"/>
              </w:rPr>
              <w:t>_________________</w:t>
            </w:r>
            <w:r w:rsidRPr="00A956F9">
              <w:rPr>
                <w:rFonts w:ascii="Times New Roman" w:cs="Times New Roman"/>
                <w:sz w:val="24"/>
                <w:szCs w:val="24"/>
                <w:lang w:val="ru-RU"/>
              </w:rPr>
              <w:t>,</w:t>
            </w:r>
            <w:r>
              <w:rPr>
                <w:rFonts w:ascii="Times New Roman" w:cs="Times New Roman"/>
                <w:sz w:val="24"/>
                <w:szCs w:val="24"/>
                <w:lang w:val="ru-RU"/>
              </w:rPr>
              <w:t xml:space="preserve"> действующе</w:t>
            </w:r>
            <w:r w:rsidR="00083562">
              <w:rPr>
                <w:rFonts w:ascii="Times New Roman" w:cs="Times New Roman"/>
                <w:sz w:val="24"/>
                <w:szCs w:val="24"/>
                <w:lang w:val="ru-RU"/>
              </w:rPr>
              <w:t>го</w:t>
            </w:r>
            <w:r>
              <w:rPr>
                <w:rFonts w:ascii="Times New Roman" w:cs="Times New Roman"/>
                <w:sz w:val="24"/>
                <w:szCs w:val="24"/>
                <w:lang w:val="ru-RU"/>
              </w:rPr>
              <w:t xml:space="preserve"> на основании Устава,</w:t>
            </w:r>
            <w:r w:rsidRPr="00A956F9">
              <w:rPr>
                <w:rFonts w:ascii="Times New Roman" w:cs="Times New Roman"/>
                <w:sz w:val="24"/>
                <w:szCs w:val="24"/>
                <w:lang w:val="ru-RU"/>
              </w:rPr>
              <w:t xml:space="preserve"> именуемое в дальнейшем </w:t>
            </w:r>
            <w:r w:rsidRPr="00A956F9">
              <w:rPr>
                <w:rFonts w:ascii="Times New Roman" w:cs="Times New Roman"/>
                <w:b/>
                <w:sz w:val="24"/>
                <w:szCs w:val="24"/>
                <w:lang w:val="ru-RU"/>
              </w:rPr>
              <w:t>«Покупатель»</w:t>
            </w:r>
            <w:r w:rsidRPr="00A956F9">
              <w:rPr>
                <w:rFonts w:ascii="Times New Roman" w:cs="Times New Roman"/>
                <w:sz w:val="24"/>
                <w:szCs w:val="24"/>
                <w:lang w:val="ru-RU"/>
              </w:rPr>
              <w:t>, с другой стороны,</w:t>
            </w:r>
            <w:r>
              <w:rPr>
                <w:rFonts w:ascii="Times New Roman" w:cs="Times New Roman"/>
                <w:sz w:val="24"/>
                <w:szCs w:val="24"/>
                <w:lang w:val="ru-RU"/>
              </w:rPr>
              <w:t xml:space="preserve"> </w:t>
            </w:r>
            <w:r w:rsidRPr="00A956F9">
              <w:rPr>
                <w:rFonts w:ascii="Times New Roman" w:cs="Times New Roman"/>
                <w:sz w:val="24"/>
                <w:szCs w:val="24"/>
                <w:lang w:val="ru-RU"/>
              </w:rPr>
              <w:t>далее именуемые «Стороны», заключили настоящий Договор о нижеследующем:</w:t>
            </w:r>
          </w:p>
          <w:p w:rsidR="00CC106B" w:rsidRDefault="00CC106B" w:rsidP="005772FF">
            <w:pPr>
              <w:ind w:firstLine="0"/>
              <w:jc w:val="center"/>
              <w:rPr>
                <w:rFonts w:ascii="Times New Roman" w:cs="Times New Roman"/>
                <w:b/>
                <w:sz w:val="24"/>
                <w:szCs w:val="24"/>
                <w:lang w:val="ru-RU"/>
              </w:rPr>
            </w:pPr>
          </w:p>
          <w:p w:rsidR="00FE4A5E" w:rsidRPr="00A956F9" w:rsidRDefault="00FE4A5E" w:rsidP="005772FF">
            <w:pPr>
              <w:ind w:firstLine="0"/>
              <w:jc w:val="center"/>
              <w:rPr>
                <w:rFonts w:ascii="Times New Roman" w:cs="Times New Roman"/>
                <w:b/>
                <w:sz w:val="24"/>
                <w:szCs w:val="24"/>
                <w:lang w:val="ru-RU"/>
              </w:rPr>
            </w:pPr>
            <w:r w:rsidRPr="00A956F9">
              <w:rPr>
                <w:rFonts w:ascii="Times New Roman" w:cs="Times New Roman"/>
                <w:b/>
                <w:sz w:val="24"/>
                <w:szCs w:val="24"/>
                <w:lang w:val="ru-RU"/>
              </w:rPr>
              <w:t xml:space="preserve">ОПРЕДЕЛЕНИЕ ТЕРМИНОВ </w:t>
            </w:r>
            <w:proofErr w:type="gramStart"/>
            <w:r w:rsidRPr="00A956F9">
              <w:rPr>
                <w:rFonts w:ascii="Times New Roman" w:cs="Times New Roman"/>
                <w:b/>
                <w:sz w:val="24"/>
                <w:szCs w:val="24"/>
                <w:lang w:val="ru-RU"/>
              </w:rPr>
              <w:t>И  ПРАВИЛА</w:t>
            </w:r>
            <w:proofErr w:type="gramEnd"/>
            <w:r w:rsidRPr="00A956F9">
              <w:rPr>
                <w:rFonts w:ascii="Times New Roman" w:cs="Times New Roman"/>
                <w:b/>
                <w:sz w:val="24"/>
                <w:szCs w:val="24"/>
                <w:lang w:val="ru-RU"/>
              </w:rPr>
              <w:t xml:space="preserve"> ИХ ТОЛКОВАНИЯ</w:t>
            </w:r>
          </w:p>
          <w:p w:rsidR="00FE4A5E" w:rsidRPr="00A956F9" w:rsidRDefault="00FE4A5E" w:rsidP="005772FF">
            <w:pPr>
              <w:rPr>
                <w:rFonts w:ascii="Times New Roman" w:cs="Times New Roman"/>
                <w:sz w:val="24"/>
                <w:szCs w:val="24"/>
                <w:lang w:val="ru-RU"/>
              </w:rPr>
            </w:pPr>
          </w:p>
          <w:p w:rsidR="00FE4A5E" w:rsidRPr="00A956F9" w:rsidRDefault="00FE4A5E" w:rsidP="005772FF">
            <w:pPr>
              <w:rPr>
                <w:rFonts w:ascii="Times New Roman" w:cs="Times New Roman"/>
                <w:sz w:val="24"/>
                <w:szCs w:val="24"/>
                <w:lang w:val="ru-RU"/>
              </w:rPr>
            </w:pPr>
            <w:r w:rsidRPr="00A956F9">
              <w:rPr>
                <w:rFonts w:ascii="Times New Roman" w:cs="Times New Roman"/>
                <w:sz w:val="24"/>
                <w:szCs w:val="24"/>
                <w:lang w:val="ru-RU"/>
              </w:rPr>
              <w:t>Для целей настоящего Договора, Стороны определяют следующие условия:</w:t>
            </w:r>
          </w:p>
          <w:p w:rsidR="00FE4A5E" w:rsidRPr="00A956F9" w:rsidRDefault="00FE4A5E" w:rsidP="005772FF">
            <w:pPr>
              <w:ind w:firstLine="0"/>
              <w:rPr>
                <w:rFonts w:ascii="Times New Roman" w:cs="Times New Roman"/>
                <w:sz w:val="24"/>
                <w:szCs w:val="24"/>
                <w:lang w:val="ru-RU"/>
              </w:rPr>
            </w:pPr>
            <w:r w:rsidRPr="00A956F9">
              <w:rPr>
                <w:rFonts w:ascii="Times New Roman" w:cs="Times New Roman"/>
                <w:sz w:val="24"/>
                <w:szCs w:val="24"/>
                <w:lang w:val="ru-RU"/>
              </w:rPr>
              <w:t>Международная экспресс-почта (</w:t>
            </w:r>
            <w:r w:rsidRPr="00A956F9">
              <w:rPr>
                <w:rFonts w:ascii="Times New Roman" w:cs="Times New Roman"/>
                <w:sz w:val="24"/>
                <w:szCs w:val="24"/>
                <w:lang w:val="en-US"/>
              </w:rPr>
              <w:t>EMS</w:t>
            </w:r>
            <w:r w:rsidRPr="00A956F9">
              <w:rPr>
                <w:rFonts w:ascii="Times New Roman" w:cs="Times New Roman"/>
                <w:sz w:val="24"/>
                <w:szCs w:val="24"/>
                <w:lang w:val="ru-RU"/>
              </w:rPr>
              <w:t xml:space="preserve">, </w:t>
            </w:r>
            <w:r w:rsidRPr="00A956F9">
              <w:rPr>
                <w:rFonts w:ascii="Times New Roman" w:cs="Times New Roman"/>
                <w:sz w:val="24"/>
                <w:szCs w:val="24"/>
                <w:lang w:val="en-US"/>
              </w:rPr>
              <w:t>DHL</w:t>
            </w:r>
            <w:r w:rsidRPr="00A956F9">
              <w:rPr>
                <w:rFonts w:ascii="Times New Roman" w:cs="Times New Roman"/>
                <w:sz w:val="24"/>
                <w:szCs w:val="24"/>
                <w:lang w:val="ru-RU"/>
              </w:rPr>
              <w:t>) - международная пересылка документов, полученных, перемещенных и доставленных (врученных) адресату (получателю) ускоренным образом.</w:t>
            </w:r>
          </w:p>
          <w:p w:rsidR="00083562" w:rsidRDefault="00083562" w:rsidP="005772FF">
            <w:pPr>
              <w:rPr>
                <w:rFonts w:ascii="Times New Roman" w:cs="Times New Roman"/>
                <w:sz w:val="24"/>
                <w:szCs w:val="24"/>
                <w:lang w:val="ru-RU"/>
              </w:rPr>
            </w:pPr>
          </w:p>
          <w:p w:rsidR="00FE4A5E" w:rsidRPr="00A956F9" w:rsidRDefault="00FE4A5E" w:rsidP="005772FF">
            <w:pPr>
              <w:rPr>
                <w:rFonts w:ascii="Times New Roman" w:cs="Times New Roman"/>
                <w:sz w:val="24"/>
                <w:szCs w:val="24"/>
                <w:lang w:val="ru-RU"/>
              </w:rPr>
            </w:pPr>
            <w:r w:rsidRPr="00A956F9">
              <w:rPr>
                <w:rFonts w:ascii="Times New Roman" w:cs="Times New Roman"/>
                <w:sz w:val="24"/>
                <w:szCs w:val="24"/>
                <w:lang w:val="ru-RU"/>
              </w:rPr>
              <w:t>Товар - четко определенные продукты, поставляемые Продавцом, а именно: полуфабрикаты и готовые изделия из алюминия и алюминиевых сплавов, строительные конструкции, составные элементы к ним и аксессуары, которые являются объектом купли-продажи по настоящему Договору, и пересекает таможенную границу Республики Литва.</w:t>
            </w:r>
          </w:p>
          <w:p w:rsidR="00FE4A5E" w:rsidRPr="00A956F9" w:rsidRDefault="00FE4A5E" w:rsidP="005772FF">
            <w:pPr>
              <w:rPr>
                <w:rFonts w:ascii="Times New Roman" w:cs="Times New Roman"/>
                <w:sz w:val="24"/>
                <w:szCs w:val="24"/>
                <w:lang w:val="ru-RU"/>
              </w:rPr>
            </w:pPr>
            <w:r w:rsidRPr="00A956F9">
              <w:rPr>
                <w:rFonts w:ascii="Times New Roman" w:cs="Times New Roman"/>
                <w:sz w:val="24"/>
                <w:szCs w:val="24"/>
                <w:lang w:val="ru-RU"/>
              </w:rPr>
              <w:t xml:space="preserve">Маркировка - размещение непосредственно на упаковке определенной информации об отправке/пункте назначения, данные Продавца и </w:t>
            </w:r>
            <w:r w:rsidRPr="00A956F9">
              <w:rPr>
                <w:rFonts w:ascii="Times New Roman" w:cs="Times New Roman"/>
                <w:sz w:val="24"/>
                <w:szCs w:val="24"/>
                <w:lang w:val="ru-RU"/>
              </w:rPr>
              <w:lastRenderedPageBreak/>
              <w:t>Покупателя, характеристики обращения и перевозки товара.</w:t>
            </w:r>
          </w:p>
          <w:p w:rsidR="00FE4A5E" w:rsidRDefault="00FE4A5E" w:rsidP="005772FF">
            <w:pPr>
              <w:rPr>
                <w:rFonts w:ascii="Times New Roman" w:cs="Times New Roman"/>
                <w:sz w:val="24"/>
                <w:szCs w:val="24"/>
                <w:lang w:val="ru-RU"/>
              </w:rPr>
            </w:pPr>
          </w:p>
          <w:p w:rsidR="00CC106B" w:rsidRPr="00A956F9" w:rsidRDefault="00CC106B" w:rsidP="005772FF">
            <w:pPr>
              <w:rPr>
                <w:rFonts w:ascii="Times New Roman" w:cs="Times New Roman"/>
                <w:sz w:val="24"/>
                <w:szCs w:val="24"/>
                <w:lang w:val="ru-RU"/>
              </w:rPr>
            </w:pPr>
          </w:p>
          <w:p w:rsidR="00FE4A5E" w:rsidRDefault="00CC106B" w:rsidP="00CC106B">
            <w:pPr>
              <w:ind w:firstLine="0"/>
              <w:rPr>
                <w:rFonts w:ascii="Times New Roman" w:cs="Times New Roman"/>
                <w:sz w:val="24"/>
                <w:szCs w:val="24"/>
                <w:lang w:val="ru-RU"/>
              </w:rPr>
            </w:pPr>
            <w:r>
              <w:rPr>
                <w:rFonts w:ascii="Times New Roman" w:cs="Times New Roman"/>
                <w:sz w:val="24"/>
                <w:szCs w:val="24"/>
                <w:lang w:val="ru-RU"/>
              </w:rPr>
              <w:t xml:space="preserve">        </w:t>
            </w:r>
            <w:r w:rsidR="00FE4A5E" w:rsidRPr="00A956F9">
              <w:rPr>
                <w:rFonts w:ascii="Times New Roman" w:cs="Times New Roman"/>
                <w:sz w:val="24"/>
                <w:szCs w:val="24"/>
                <w:lang w:val="ru-RU"/>
              </w:rPr>
              <w:t xml:space="preserve">Упаковка - техническое средство или комплекс средств с размещенным в них товаром, который обеспечивает защиту от повреждений и потерь при транспортировке, хранении и </w:t>
            </w:r>
            <w:proofErr w:type="gramStart"/>
            <w:r w:rsidR="00FE4A5E" w:rsidRPr="00A956F9">
              <w:rPr>
                <w:rFonts w:ascii="Times New Roman" w:cs="Times New Roman"/>
                <w:sz w:val="24"/>
                <w:szCs w:val="24"/>
                <w:lang w:val="ru-RU"/>
              </w:rPr>
              <w:t>продаже,  а</w:t>
            </w:r>
            <w:proofErr w:type="gramEnd"/>
            <w:r w:rsidR="00FE4A5E" w:rsidRPr="00A956F9">
              <w:rPr>
                <w:rFonts w:ascii="Times New Roman" w:cs="Times New Roman"/>
                <w:sz w:val="24"/>
                <w:szCs w:val="24"/>
                <w:lang w:val="ru-RU"/>
              </w:rPr>
              <w:t xml:space="preserve"> окружающую среду – защиту от загрязнения.</w:t>
            </w:r>
          </w:p>
          <w:p w:rsidR="00FE4A5E" w:rsidRPr="00A956F9" w:rsidRDefault="00FE4A5E" w:rsidP="005772FF">
            <w:pPr>
              <w:rPr>
                <w:rFonts w:ascii="Times New Roman" w:cs="Times New Roman"/>
                <w:sz w:val="24"/>
                <w:szCs w:val="24"/>
                <w:lang w:val="ru-RU"/>
              </w:rPr>
            </w:pPr>
            <w:bookmarkStart w:id="0" w:name="_GoBack"/>
            <w:bookmarkEnd w:id="0"/>
            <w:r w:rsidRPr="00A956F9">
              <w:rPr>
                <w:rFonts w:ascii="Times New Roman" w:cs="Times New Roman"/>
                <w:sz w:val="24"/>
                <w:szCs w:val="24"/>
                <w:lang w:val="ru-RU"/>
              </w:rPr>
              <w:t xml:space="preserve">Счет (Инвойс) – вид </w:t>
            </w:r>
            <w:proofErr w:type="gramStart"/>
            <w:r w:rsidRPr="00A956F9">
              <w:rPr>
                <w:rFonts w:ascii="Times New Roman" w:cs="Times New Roman"/>
                <w:sz w:val="24"/>
                <w:szCs w:val="24"/>
                <w:lang w:val="ru-RU"/>
              </w:rPr>
              <w:t>коммерческого  счета</w:t>
            </w:r>
            <w:proofErr w:type="gramEnd"/>
            <w:r w:rsidRPr="00A956F9">
              <w:rPr>
                <w:rFonts w:ascii="Times New Roman" w:cs="Times New Roman"/>
                <w:sz w:val="24"/>
                <w:szCs w:val="24"/>
                <w:lang w:val="ru-RU"/>
              </w:rPr>
              <w:t>. Кроме своего основного предназначения как документа, в котором указана сумма надлежащего платежа за товар, счет может быть использован   в качестве сопроводительного документа.</w:t>
            </w:r>
          </w:p>
          <w:p w:rsidR="00083562" w:rsidRPr="00A956F9" w:rsidRDefault="00083562" w:rsidP="005772FF">
            <w:pPr>
              <w:rPr>
                <w:rFonts w:ascii="Times New Roman" w:cs="Times New Roman"/>
                <w:sz w:val="24"/>
                <w:szCs w:val="24"/>
                <w:lang w:val="ru-RU"/>
              </w:rPr>
            </w:pPr>
          </w:p>
          <w:p w:rsidR="00FE4A5E" w:rsidRPr="00A956F9" w:rsidRDefault="00FE4A5E" w:rsidP="005772FF">
            <w:pPr>
              <w:ind w:firstLine="0"/>
              <w:jc w:val="center"/>
              <w:rPr>
                <w:rFonts w:ascii="Times New Roman" w:cs="Times New Roman"/>
                <w:b/>
                <w:sz w:val="24"/>
                <w:szCs w:val="24"/>
                <w:lang w:val="ru-RU"/>
              </w:rPr>
            </w:pPr>
            <w:r w:rsidRPr="00A956F9">
              <w:rPr>
                <w:rFonts w:ascii="Times New Roman" w:cs="Times New Roman"/>
                <w:b/>
                <w:sz w:val="24"/>
                <w:szCs w:val="24"/>
                <w:bdr w:val="none" w:sz="0" w:space="0" w:color="auto" w:frame="1"/>
                <w:lang w:val="ru-RU"/>
              </w:rPr>
              <w:t xml:space="preserve">РАЗДЕЛ </w:t>
            </w:r>
            <w:r w:rsidRPr="00A956F9">
              <w:rPr>
                <w:rFonts w:ascii="Times New Roman" w:cs="Times New Roman"/>
                <w:b/>
                <w:sz w:val="24"/>
                <w:szCs w:val="24"/>
                <w:lang w:val="ru-RU"/>
              </w:rPr>
              <w:t>1</w:t>
            </w:r>
          </w:p>
          <w:p w:rsidR="00FE4A5E" w:rsidRPr="00A956F9" w:rsidRDefault="00FE4A5E" w:rsidP="005772FF">
            <w:pPr>
              <w:jc w:val="center"/>
              <w:rPr>
                <w:rFonts w:ascii="Times New Roman" w:cs="Times New Roman"/>
                <w:b/>
                <w:sz w:val="24"/>
                <w:szCs w:val="24"/>
                <w:lang w:val="ru-RU"/>
              </w:rPr>
            </w:pPr>
            <w:r w:rsidRPr="00A956F9">
              <w:rPr>
                <w:rFonts w:ascii="Times New Roman" w:cs="Times New Roman"/>
                <w:b/>
                <w:sz w:val="24"/>
                <w:szCs w:val="24"/>
                <w:lang w:val="ru-RU"/>
              </w:rPr>
              <w:t>ПРЕДМЕТ ДОГОВОРА</w:t>
            </w:r>
          </w:p>
          <w:p w:rsidR="00FE4A5E" w:rsidRDefault="00FE4A5E" w:rsidP="00CC106B">
            <w:pPr>
              <w:ind w:firstLine="0"/>
              <w:rPr>
                <w:rFonts w:ascii="Times New Roman" w:cs="Times New Roman"/>
                <w:sz w:val="24"/>
                <w:szCs w:val="24"/>
                <w:lang w:val="ru-RU"/>
              </w:rPr>
            </w:pPr>
            <w:r w:rsidRPr="00A956F9">
              <w:rPr>
                <w:rFonts w:ascii="Times New Roman" w:cs="Times New Roman"/>
                <w:sz w:val="24"/>
                <w:szCs w:val="24"/>
                <w:lang w:val="ru-RU"/>
              </w:rPr>
              <w:t>1.1. В соответствии с условиями настоящего Договора, Продавец обязуется доставить Покупателю, а Покупатель обязуется приобрести у Продавца на условиях, указанных в Инвойсе (в соответствии с ИНКОТЕРМС – 2010 г.) товар, поставляемый Продавцом (далее - "Товар"), который указан в Инвойсе.</w:t>
            </w:r>
          </w:p>
          <w:p w:rsidR="00CC106B" w:rsidRPr="00A956F9" w:rsidRDefault="00CC106B" w:rsidP="00CC106B">
            <w:pPr>
              <w:ind w:firstLine="0"/>
              <w:rPr>
                <w:rFonts w:ascii="Times New Roman" w:cs="Times New Roman"/>
                <w:sz w:val="24"/>
                <w:szCs w:val="24"/>
                <w:lang w:val="ru-RU"/>
              </w:rPr>
            </w:pPr>
          </w:p>
          <w:p w:rsidR="00FE4A5E" w:rsidRPr="00A956F9" w:rsidRDefault="00FE4A5E" w:rsidP="00CC106B">
            <w:pPr>
              <w:ind w:firstLine="0"/>
              <w:rPr>
                <w:rFonts w:ascii="Times New Roman" w:cs="Times New Roman"/>
                <w:sz w:val="24"/>
                <w:szCs w:val="24"/>
                <w:lang w:val="ru-RU"/>
              </w:rPr>
            </w:pPr>
            <w:r w:rsidRPr="00A956F9">
              <w:rPr>
                <w:rFonts w:ascii="Times New Roman" w:cs="Times New Roman"/>
                <w:sz w:val="24"/>
                <w:szCs w:val="24"/>
                <w:lang w:val="ru-RU"/>
              </w:rPr>
              <w:t>1.2. Каждая Сторона гарантирует, что положения учредительных документов либо иных локальных актов, регулирующих их деятельность, не противоречат условиям настоящего Договора.</w:t>
            </w:r>
          </w:p>
          <w:p w:rsidR="00FE4A5E" w:rsidRPr="00A956F9" w:rsidRDefault="00FE4A5E" w:rsidP="00CC106B">
            <w:pPr>
              <w:ind w:firstLine="0"/>
              <w:rPr>
                <w:rFonts w:ascii="Times New Roman" w:cs="Times New Roman"/>
                <w:sz w:val="24"/>
                <w:szCs w:val="24"/>
                <w:lang w:val="ru-RU"/>
              </w:rPr>
            </w:pPr>
            <w:r w:rsidRPr="00A956F9">
              <w:rPr>
                <w:rFonts w:ascii="Times New Roman" w:cs="Times New Roman"/>
                <w:sz w:val="24"/>
                <w:szCs w:val="24"/>
                <w:lang w:val="ru-RU"/>
              </w:rPr>
              <w:t xml:space="preserve">1.3. Продавец и Покупатель соответственно подтверждают, что заключение настоящего Договора и выполнение предусмотренных им условий для Продавца и Покупателя не противоречат законодательству </w:t>
            </w:r>
            <w:r w:rsidR="00083562">
              <w:rPr>
                <w:rFonts w:ascii="Times New Roman" w:cs="Times New Roman"/>
                <w:sz w:val="24"/>
                <w:szCs w:val="24"/>
                <w:lang w:val="ru-RU"/>
              </w:rPr>
              <w:t>Украины</w:t>
            </w:r>
            <w:r w:rsidRPr="00A956F9">
              <w:rPr>
                <w:rFonts w:ascii="Times New Roman" w:cs="Times New Roman"/>
                <w:sz w:val="24"/>
                <w:szCs w:val="24"/>
                <w:lang w:val="ru-RU"/>
              </w:rPr>
              <w:t>, а для Продавца – нормам законодательства страны местонахождения последнего, в соответ</w:t>
            </w:r>
            <w:r w:rsidR="00CC106B">
              <w:rPr>
                <w:rFonts w:ascii="Times New Roman" w:cs="Times New Roman"/>
                <w:sz w:val="24"/>
                <w:szCs w:val="24"/>
                <w:lang w:val="ru-RU"/>
              </w:rPr>
              <w:t>ствии с которыми осуществляется</w:t>
            </w:r>
            <w:r w:rsidRPr="00A956F9">
              <w:rPr>
                <w:rFonts w:ascii="Times New Roman" w:cs="Times New Roman"/>
                <w:sz w:val="24"/>
                <w:szCs w:val="24"/>
                <w:lang w:val="ru-RU"/>
              </w:rPr>
              <w:t xml:space="preserve"> хозяйственная</w:t>
            </w:r>
            <w:r w:rsidR="00CC106B">
              <w:rPr>
                <w:rFonts w:ascii="Times New Roman" w:cs="Times New Roman"/>
                <w:sz w:val="24"/>
                <w:szCs w:val="24"/>
                <w:lang w:val="ru-RU"/>
              </w:rPr>
              <w:t>,</w:t>
            </w:r>
            <w:r w:rsidRPr="00A956F9">
              <w:rPr>
                <w:rFonts w:ascii="Times New Roman" w:cs="Times New Roman"/>
                <w:sz w:val="24"/>
                <w:szCs w:val="24"/>
                <w:lang w:val="ru-RU"/>
              </w:rPr>
              <w:t xml:space="preserve"> либо другая деятельность.</w:t>
            </w:r>
          </w:p>
          <w:p w:rsidR="00FE4A5E" w:rsidRDefault="00FE4A5E" w:rsidP="005772FF">
            <w:pPr>
              <w:jc w:val="center"/>
              <w:rPr>
                <w:rFonts w:ascii="Times New Roman" w:cs="Times New Roman"/>
                <w:b/>
                <w:sz w:val="24"/>
                <w:szCs w:val="24"/>
                <w:lang w:val="ru-RU"/>
              </w:rPr>
            </w:pPr>
          </w:p>
          <w:p w:rsidR="00083562" w:rsidRPr="00A956F9" w:rsidRDefault="00083562" w:rsidP="005772FF">
            <w:pPr>
              <w:jc w:val="center"/>
              <w:rPr>
                <w:rFonts w:ascii="Times New Roman" w:cs="Times New Roman"/>
                <w:b/>
                <w:sz w:val="24"/>
                <w:szCs w:val="24"/>
                <w:lang w:val="ru-RU"/>
              </w:rPr>
            </w:pPr>
          </w:p>
          <w:p w:rsidR="00FE4A5E" w:rsidRPr="00A956F9" w:rsidRDefault="00FE4A5E" w:rsidP="00083562">
            <w:pPr>
              <w:ind w:firstLine="0"/>
              <w:rPr>
                <w:rFonts w:ascii="Times New Roman" w:cs="Times New Roman"/>
                <w:lang w:val="ru-RU"/>
              </w:rPr>
            </w:pPr>
          </w:p>
        </w:tc>
      </w:tr>
    </w:tbl>
    <w:p w:rsidR="00534839" w:rsidRPr="00FE4A5E" w:rsidRDefault="00534839">
      <w:pPr>
        <w:rPr>
          <w:lang w:val="ru-RU"/>
        </w:rPr>
      </w:pPr>
    </w:p>
    <w:sectPr w:rsidR="00534839" w:rsidRPr="00FE4A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7A87" w:usb1="80000000" w:usb2="00000008"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00E"/>
    <w:rsid w:val="00083562"/>
    <w:rsid w:val="002E100E"/>
    <w:rsid w:val="00534839"/>
    <w:rsid w:val="00CC106B"/>
    <w:rsid w:val="00FE4A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642BE3-704E-4095-B556-9C555778D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E4A5E"/>
    <w:pPr>
      <w:widowControl w:val="0"/>
      <w:pBdr>
        <w:top w:val="nil"/>
        <w:left w:val="nil"/>
        <w:bottom w:val="nil"/>
        <w:right w:val="nil"/>
        <w:between w:val="nil"/>
        <w:bar w:val="nil"/>
      </w:pBdr>
      <w:spacing w:after="0" w:line="240" w:lineRule="auto"/>
      <w:ind w:firstLine="500"/>
      <w:jc w:val="both"/>
    </w:pPr>
    <w:rPr>
      <w:rFonts w:ascii="Arial Unicode MS" w:eastAsia="Arial Unicode MS" w:hAnsi="Times New Roman" w:cs="Arial Unicode MS"/>
      <w:color w:val="000000"/>
      <w:sz w:val="32"/>
      <w:szCs w:val="32"/>
      <w:u w:color="000000"/>
      <w:bdr w:val="nil"/>
      <w:lang w:val="uk-UA" w:eastAsia="uk-UA"/>
    </w:rPr>
  </w:style>
  <w:style w:type="paragraph" w:styleId="1">
    <w:name w:val="heading 1"/>
    <w:next w:val="a"/>
    <w:link w:val="10"/>
    <w:rsid w:val="00FE4A5E"/>
    <w:pPr>
      <w:keepNext/>
      <w:widowControl w:val="0"/>
      <w:pBdr>
        <w:top w:val="nil"/>
        <w:left w:val="nil"/>
        <w:bottom w:val="nil"/>
        <w:right w:val="nil"/>
        <w:between w:val="nil"/>
        <w:bar w:val="nil"/>
      </w:pBdr>
      <w:spacing w:after="0" w:line="240" w:lineRule="auto"/>
      <w:jc w:val="center"/>
      <w:outlineLvl w:val="0"/>
    </w:pPr>
    <w:rPr>
      <w:rFonts w:ascii="Times New Roman CYR" w:eastAsia="Times New Roman CYR" w:hAnsi="Times New Roman CYR" w:cs="Times New Roman CYR"/>
      <w:b/>
      <w:bCs/>
      <w:color w:val="000000"/>
      <w:sz w:val="24"/>
      <w:szCs w:val="24"/>
      <w:u w:color="000000"/>
      <w:bdr w:val="nil"/>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E4A5E"/>
    <w:rPr>
      <w:rFonts w:ascii="Times New Roman CYR" w:eastAsia="Times New Roman CYR" w:hAnsi="Times New Roman CYR" w:cs="Times New Roman CYR"/>
      <w:b/>
      <w:bCs/>
      <w:color w:val="000000"/>
      <w:sz w:val="24"/>
      <w:szCs w:val="24"/>
      <w:u w:color="000000"/>
      <w:bdr w:val="nil"/>
      <w:lang w:val="uk-UA" w:eastAsia="uk-UA"/>
    </w:rPr>
  </w:style>
  <w:style w:type="table" w:styleId="a3">
    <w:name w:val="Table Grid"/>
    <w:basedOn w:val="a1"/>
    <w:uiPriority w:val="59"/>
    <w:rsid w:val="00FE4A5E"/>
    <w:pPr>
      <w:spacing w:after="0" w:line="240" w:lineRule="auto"/>
    </w:pPr>
    <w:rPr>
      <w:rFonts w:ascii="Times New Roman" w:hAnsi="Times New Roman" w:cs="Times New Roman"/>
      <w:sz w:val="28"/>
      <w:szCs w:val="28"/>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mylne">
    <w:name w:val="Domyślne"/>
    <w:rsid w:val="00FE4A5E"/>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val="uk-UA" w:eastAsia="uk-UA"/>
    </w:rPr>
  </w:style>
  <w:style w:type="character" w:customStyle="1" w:styleId="hps">
    <w:name w:val="hps"/>
    <w:rsid w:val="00FE4A5E"/>
  </w:style>
  <w:style w:type="character" w:customStyle="1" w:styleId="hpsalt-edited">
    <w:name w:val="hps alt-edited"/>
    <w:rsid w:val="00FE4A5E"/>
  </w:style>
  <w:style w:type="character" w:customStyle="1" w:styleId="apple-converted-space">
    <w:name w:val="apple-converted-space"/>
    <w:basedOn w:val="a0"/>
    <w:rsid w:val="00FE4A5E"/>
  </w:style>
  <w:style w:type="paragraph" w:styleId="a4">
    <w:name w:val="Plain Text"/>
    <w:basedOn w:val="a"/>
    <w:link w:val="a5"/>
    <w:uiPriority w:val="99"/>
    <w:unhideWhenUsed/>
    <w:rsid w:val="00FE4A5E"/>
    <w:pPr>
      <w:widowControl/>
      <w:pBdr>
        <w:top w:val="none" w:sz="0" w:space="0" w:color="auto"/>
        <w:left w:val="none" w:sz="0" w:space="0" w:color="auto"/>
        <w:bottom w:val="none" w:sz="0" w:space="0" w:color="auto"/>
        <w:right w:val="none" w:sz="0" w:space="0" w:color="auto"/>
        <w:between w:val="none" w:sz="0" w:space="0" w:color="auto"/>
        <w:bar w:val="none" w:sz="0" w:color="auto"/>
      </w:pBdr>
      <w:ind w:firstLine="0"/>
      <w:jc w:val="left"/>
    </w:pPr>
    <w:rPr>
      <w:rFonts w:ascii="Calibri" w:eastAsiaTheme="minorHAnsi" w:hAnsi="Calibri" w:cstheme="minorBidi"/>
      <w:color w:val="auto"/>
      <w:sz w:val="22"/>
      <w:szCs w:val="21"/>
      <w:bdr w:val="none" w:sz="0" w:space="0" w:color="auto"/>
      <w:lang w:val="ru-RU" w:eastAsia="en-US"/>
    </w:rPr>
  </w:style>
  <w:style w:type="character" w:customStyle="1" w:styleId="a5">
    <w:name w:val="Текст Знак"/>
    <w:basedOn w:val="a0"/>
    <w:link w:val="a4"/>
    <w:uiPriority w:val="99"/>
    <w:rsid w:val="00FE4A5E"/>
    <w:rPr>
      <w:rFonts w:ascii="Calibri" w:hAnsi="Calibri"/>
      <w:szCs w:val="21"/>
      <w:u w:color="000000"/>
    </w:rPr>
  </w:style>
  <w:style w:type="character" w:styleId="a6">
    <w:name w:val="Hyperlink"/>
    <w:basedOn w:val="a0"/>
    <w:uiPriority w:val="99"/>
    <w:unhideWhenUsed/>
    <w:rsid w:val="00FE4A5E"/>
    <w:rPr>
      <w:color w:val="0563C1" w:themeColor="hyperlink"/>
      <w:u w:val="single"/>
    </w:rPr>
  </w:style>
  <w:style w:type="paragraph" w:styleId="a7">
    <w:name w:val="List Paragraph"/>
    <w:basedOn w:val="a"/>
    <w:uiPriority w:val="34"/>
    <w:qFormat/>
    <w:rsid w:val="00CC10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843</Words>
  <Characters>4806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2018-08-22T08:03:00Z</dcterms:created>
  <dcterms:modified xsi:type="dcterms:W3CDTF">2018-08-22T08:27:00Z</dcterms:modified>
</cp:coreProperties>
</file>