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BE" w:rsidRDefault="00BF24BE" w:rsidP="0002614F">
      <w:pPr>
        <w:pStyle w:val="1"/>
      </w:pPr>
      <w:r w:rsidRPr="00BF04DB">
        <w:t>Lucidac</w:t>
      </w:r>
      <w:r>
        <w:t xml:space="preserve"> - инструкция по применению</w:t>
      </w:r>
    </w:p>
    <w:p w:rsidR="00AA683F" w:rsidRDefault="00F05DDE" w:rsidP="00AA68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14F">
        <w:rPr>
          <w:rFonts w:ascii="Times New Roman" w:hAnsi="Times New Roman" w:cs="Times New Roman"/>
          <w:b/>
          <w:sz w:val="28"/>
          <w:szCs w:val="28"/>
        </w:rPr>
        <w:t>Lucidac</w:t>
      </w:r>
      <w:r>
        <w:rPr>
          <w:rFonts w:ascii="Times New Roman" w:hAnsi="Times New Roman" w:cs="Times New Roman"/>
          <w:sz w:val="28"/>
          <w:szCs w:val="28"/>
        </w:rPr>
        <w:t xml:space="preserve"> – высокоэффективный </w:t>
      </w:r>
      <w:r w:rsidRPr="006B679A">
        <w:rPr>
          <w:rFonts w:ascii="Times New Roman" w:hAnsi="Times New Roman" w:cs="Times New Roman"/>
          <w:b/>
          <w:sz w:val="28"/>
          <w:szCs w:val="28"/>
        </w:rPr>
        <w:t>препарат</w:t>
      </w:r>
      <w:r>
        <w:rPr>
          <w:rFonts w:ascii="Times New Roman" w:hAnsi="Times New Roman" w:cs="Times New Roman"/>
          <w:sz w:val="28"/>
          <w:szCs w:val="28"/>
        </w:rPr>
        <w:t xml:space="preserve"> нового поколения, который используется при </w:t>
      </w:r>
      <w:r w:rsidRPr="00ED3C37">
        <w:rPr>
          <w:rFonts w:ascii="Times New Roman" w:hAnsi="Times New Roman" w:cs="Times New Roman"/>
          <w:b/>
          <w:sz w:val="28"/>
          <w:szCs w:val="28"/>
        </w:rPr>
        <w:t>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14F">
        <w:rPr>
          <w:rFonts w:ascii="Times New Roman" w:hAnsi="Times New Roman" w:cs="Times New Roman"/>
          <w:b/>
          <w:sz w:val="28"/>
          <w:szCs w:val="28"/>
        </w:rPr>
        <w:t>гепатита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02614F">
        <w:rPr>
          <w:rFonts w:ascii="Times New Roman" w:hAnsi="Times New Roman" w:cs="Times New Roman"/>
          <w:sz w:val="28"/>
          <w:szCs w:val="28"/>
        </w:rPr>
        <w:t xml:space="preserve"> Новое лекарственное средство было выпущено в массовое производство в 2015 году. Предварительно </w:t>
      </w:r>
      <w:r w:rsidR="001321DC">
        <w:rPr>
          <w:rFonts w:ascii="Times New Roman" w:hAnsi="Times New Roman" w:cs="Times New Roman"/>
          <w:sz w:val="28"/>
          <w:szCs w:val="28"/>
        </w:rPr>
        <w:t>проводились</w:t>
      </w:r>
      <w:r w:rsidR="0002614F">
        <w:rPr>
          <w:rFonts w:ascii="Times New Roman" w:hAnsi="Times New Roman" w:cs="Times New Roman"/>
          <w:sz w:val="28"/>
          <w:szCs w:val="28"/>
        </w:rPr>
        <w:t xml:space="preserve"> массовые исследования новой химической формулы. Оказалось, что </w:t>
      </w:r>
      <w:r w:rsidR="00AA683F" w:rsidRPr="00AA683F">
        <w:rPr>
          <w:rFonts w:ascii="Times New Roman" w:hAnsi="Times New Roman" w:cs="Times New Roman"/>
          <w:b/>
          <w:sz w:val="28"/>
          <w:szCs w:val="28"/>
        </w:rPr>
        <w:t>Lucidac</w:t>
      </w:r>
      <w:r w:rsidR="00AA68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83F">
        <w:rPr>
          <w:rFonts w:ascii="Times New Roman" w:hAnsi="Times New Roman" w:cs="Times New Roman"/>
          <w:sz w:val="28"/>
          <w:szCs w:val="28"/>
        </w:rPr>
        <w:t xml:space="preserve">помогал избавиться от вируса </w:t>
      </w:r>
      <w:r w:rsidR="00AA683F" w:rsidRPr="006B679A">
        <w:rPr>
          <w:rFonts w:ascii="Times New Roman" w:hAnsi="Times New Roman" w:cs="Times New Roman"/>
          <w:b/>
          <w:sz w:val="28"/>
          <w:szCs w:val="28"/>
        </w:rPr>
        <w:t>гепатита</w:t>
      </w:r>
      <w:r w:rsidR="00AA683F">
        <w:rPr>
          <w:rFonts w:ascii="Times New Roman" w:hAnsi="Times New Roman" w:cs="Times New Roman"/>
          <w:sz w:val="28"/>
          <w:szCs w:val="28"/>
        </w:rPr>
        <w:t xml:space="preserve"> в 98 случаях из 100.</w:t>
      </w:r>
      <w:r w:rsidR="00096EDA">
        <w:rPr>
          <w:rFonts w:ascii="Times New Roman" w:hAnsi="Times New Roman" w:cs="Times New Roman"/>
          <w:sz w:val="28"/>
          <w:szCs w:val="28"/>
        </w:rPr>
        <w:t xml:space="preserve"> Эффективный </w:t>
      </w:r>
      <w:r w:rsidR="00096EDA" w:rsidRPr="006B679A">
        <w:rPr>
          <w:rFonts w:ascii="Times New Roman" w:hAnsi="Times New Roman" w:cs="Times New Roman"/>
          <w:b/>
          <w:sz w:val="28"/>
          <w:szCs w:val="28"/>
        </w:rPr>
        <w:t>препарат</w:t>
      </w:r>
      <w:r w:rsidR="00096EDA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096EDA" w:rsidRPr="006B679A">
        <w:rPr>
          <w:rFonts w:ascii="Times New Roman" w:hAnsi="Times New Roman" w:cs="Times New Roman"/>
          <w:b/>
          <w:sz w:val="28"/>
          <w:szCs w:val="28"/>
        </w:rPr>
        <w:t xml:space="preserve">купить </w:t>
      </w:r>
      <w:r w:rsidR="00096EDA">
        <w:rPr>
          <w:rFonts w:ascii="Times New Roman" w:hAnsi="Times New Roman" w:cs="Times New Roman"/>
          <w:sz w:val="28"/>
          <w:szCs w:val="28"/>
        </w:rPr>
        <w:t>по цене от 250 до 1250 долларов за упаковку. Цена зависит от количества таблеток, входящих в упаковку.</w:t>
      </w:r>
    </w:p>
    <w:p w:rsidR="00096EDA" w:rsidRDefault="00096EDA" w:rsidP="004969C5">
      <w:pPr>
        <w:pStyle w:val="2"/>
      </w:pPr>
    </w:p>
    <w:p w:rsidR="00096EDA" w:rsidRDefault="00096EDA" w:rsidP="004969C5">
      <w:pPr>
        <w:pStyle w:val="2"/>
      </w:pPr>
      <w:r>
        <w:t>Показания к использованию</w:t>
      </w:r>
    </w:p>
    <w:p w:rsidR="004969C5" w:rsidRPr="00BF04DB" w:rsidRDefault="004969C5" w:rsidP="004969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Действующее вещество лечебного </w:t>
      </w:r>
      <w:r w:rsidRPr="006B679A">
        <w:rPr>
          <w:rFonts w:ascii="Times New Roman" w:hAnsi="Times New Roman" w:cs="Times New Roman"/>
          <w:b/>
          <w:sz w:val="28"/>
          <w:szCs w:val="28"/>
        </w:rPr>
        <w:t>препарата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969C5">
        <w:rPr>
          <w:rFonts w:ascii="Times New Roman" w:hAnsi="Times New Roman" w:cs="Times New Roman"/>
          <w:b/>
          <w:sz w:val="28"/>
          <w:szCs w:val="28"/>
        </w:rPr>
        <w:t>даклатасвир</w:t>
      </w:r>
      <w:r>
        <w:rPr>
          <w:rFonts w:ascii="Times New Roman" w:hAnsi="Times New Roman" w:cs="Times New Roman"/>
          <w:sz w:val="28"/>
          <w:szCs w:val="28"/>
        </w:rPr>
        <w:t xml:space="preserve">. Исследования показали, что активный компонент при воздействии на организм в совокупности с другими лекарственными </w:t>
      </w:r>
      <w:r w:rsidRPr="006B679A">
        <w:rPr>
          <w:rFonts w:ascii="Times New Roman" w:hAnsi="Times New Roman" w:cs="Times New Roman"/>
          <w:b/>
          <w:sz w:val="28"/>
          <w:szCs w:val="28"/>
        </w:rPr>
        <w:t>препаратами</w:t>
      </w:r>
      <w:r>
        <w:rPr>
          <w:rFonts w:ascii="Times New Roman" w:hAnsi="Times New Roman" w:cs="Times New Roman"/>
          <w:sz w:val="28"/>
          <w:szCs w:val="28"/>
        </w:rPr>
        <w:t xml:space="preserve"> в комплексной терапии против </w:t>
      </w:r>
      <w:r w:rsidRPr="006B679A">
        <w:rPr>
          <w:rFonts w:ascii="Times New Roman" w:hAnsi="Times New Roman" w:cs="Times New Roman"/>
          <w:b/>
          <w:sz w:val="28"/>
          <w:szCs w:val="28"/>
        </w:rPr>
        <w:t xml:space="preserve">гепатита </w:t>
      </w:r>
      <w:r>
        <w:rPr>
          <w:rFonts w:ascii="Times New Roman" w:hAnsi="Times New Roman" w:cs="Times New Roman"/>
          <w:sz w:val="28"/>
          <w:szCs w:val="28"/>
        </w:rPr>
        <w:t xml:space="preserve">С, оказывает губительное влияние только на </w:t>
      </w:r>
      <w:r w:rsidR="006B679A">
        <w:rPr>
          <w:rFonts w:ascii="Times New Roman" w:hAnsi="Times New Roman" w:cs="Times New Roman"/>
          <w:sz w:val="28"/>
          <w:szCs w:val="28"/>
        </w:rPr>
        <w:t xml:space="preserve">болезнь </w:t>
      </w:r>
      <w:r>
        <w:rPr>
          <w:rFonts w:ascii="Times New Roman" w:hAnsi="Times New Roman" w:cs="Times New Roman"/>
          <w:sz w:val="28"/>
          <w:szCs w:val="28"/>
        </w:rPr>
        <w:t xml:space="preserve">1-3 типа. На 4 тип данное вещество не влияет. </w:t>
      </w:r>
    </w:p>
    <w:p w:rsidR="00096EDA" w:rsidRDefault="00390936" w:rsidP="00AA68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использования </w:t>
      </w:r>
      <w:r w:rsidRPr="006B679A">
        <w:rPr>
          <w:rFonts w:ascii="Times New Roman" w:hAnsi="Times New Roman" w:cs="Times New Roman"/>
          <w:b/>
          <w:sz w:val="28"/>
          <w:szCs w:val="28"/>
        </w:rPr>
        <w:t>Lucidac 60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одновременное применение таких лекарственных </w:t>
      </w:r>
      <w:r w:rsidRPr="006B679A">
        <w:rPr>
          <w:rFonts w:ascii="Times New Roman" w:hAnsi="Times New Roman" w:cs="Times New Roman"/>
          <w:b/>
          <w:sz w:val="28"/>
          <w:szCs w:val="28"/>
        </w:rPr>
        <w:t>препаратов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0936" w:rsidRDefault="00390936" w:rsidP="00AA68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0936" w:rsidRPr="00390936" w:rsidRDefault="00390936" w:rsidP="003909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90936">
        <w:rPr>
          <w:rFonts w:ascii="Times New Roman" w:hAnsi="Times New Roman" w:cs="Times New Roman"/>
          <w:sz w:val="28"/>
          <w:szCs w:val="28"/>
        </w:rPr>
        <w:t>Асунапревир</w:t>
      </w:r>
      <w:proofErr w:type="spellEnd"/>
      <w:r w:rsidRPr="00390936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390936" w:rsidRPr="00390936" w:rsidRDefault="00AD77A7" w:rsidP="003909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Альфа </w:t>
      </w:r>
      <w:proofErr w:type="spellStart"/>
      <w:r w:rsidR="00390936" w:rsidRPr="00390936">
        <w:rPr>
          <w:rFonts w:ascii="Times New Roman" w:hAnsi="Times New Roman" w:cs="Times New Roman"/>
          <w:sz w:val="28"/>
          <w:szCs w:val="28"/>
        </w:rPr>
        <w:t>Пэгинтерферон</w:t>
      </w:r>
      <w:proofErr w:type="spellEnd"/>
      <w:r w:rsidR="00390936" w:rsidRPr="00390936">
        <w:rPr>
          <w:rFonts w:ascii="Times New Roman" w:hAnsi="Times New Roman" w:cs="Times New Roman"/>
          <w:sz w:val="28"/>
          <w:szCs w:val="28"/>
        </w:rPr>
        <w:t>;</w:t>
      </w:r>
    </w:p>
    <w:p w:rsidR="00390936" w:rsidRDefault="00390936" w:rsidP="003909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90936">
        <w:rPr>
          <w:rFonts w:ascii="Times New Roman" w:hAnsi="Times New Roman" w:cs="Times New Roman"/>
          <w:sz w:val="28"/>
          <w:szCs w:val="28"/>
        </w:rPr>
        <w:t>Рибавирин</w:t>
      </w:r>
      <w:proofErr w:type="spellEnd"/>
      <w:r w:rsidRPr="00390936">
        <w:rPr>
          <w:rFonts w:ascii="Times New Roman" w:hAnsi="Times New Roman" w:cs="Times New Roman"/>
          <w:sz w:val="28"/>
          <w:szCs w:val="28"/>
        </w:rPr>
        <w:t>;</w:t>
      </w:r>
    </w:p>
    <w:p w:rsidR="00D409A7" w:rsidRDefault="00D409A7" w:rsidP="0039093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Люцисоф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09A7" w:rsidRDefault="00D409A7" w:rsidP="00D409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09A7" w:rsidRDefault="00D409A7" w:rsidP="00DE345B">
      <w:pPr>
        <w:pStyle w:val="2"/>
      </w:pPr>
      <w:r>
        <w:t>О дозировке и продолжительности терапии</w:t>
      </w:r>
    </w:p>
    <w:p w:rsidR="003B21F1" w:rsidRDefault="008F578C" w:rsidP="008F57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79A">
        <w:rPr>
          <w:rFonts w:ascii="Times New Roman" w:hAnsi="Times New Roman" w:cs="Times New Roman"/>
          <w:b/>
          <w:sz w:val="28"/>
          <w:szCs w:val="28"/>
        </w:rPr>
        <w:t>Препарат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78C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proofErr w:type="spellStart"/>
      <w:r w:rsidRPr="008F578C">
        <w:rPr>
          <w:rFonts w:ascii="Times New Roman" w:hAnsi="Times New Roman" w:cs="Times New Roman"/>
          <w:b/>
          <w:sz w:val="28"/>
          <w:szCs w:val="28"/>
        </w:rPr>
        <w:t>ucidac</w:t>
      </w:r>
      <w:proofErr w:type="spellEnd"/>
      <w:r w:rsidRPr="008F578C">
        <w:rPr>
          <w:rFonts w:ascii="Times New Roman" w:hAnsi="Times New Roman" w:cs="Times New Roman"/>
          <w:b/>
          <w:sz w:val="28"/>
          <w:szCs w:val="28"/>
        </w:rPr>
        <w:t xml:space="preserve"> 60</w:t>
      </w:r>
      <w:r w:rsidRPr="008F5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используется только в комбинации с другими противовирусными лекарствами. Согласно</w:t>
      </w:r>
      <w:r w:rsidRPr="006B6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79A" w:rsidRPr="006B679A">
        <w:rPr>
          <w:rFonts w:ascii="Times New Roman" w:hAnsi="Times New Roman" w:cs="Times New Roman"/>
          <w:b/>
          <w:sz w:val="28"/>
          <w:szCs w:val="28"/>
        </w:rPr>
        <w:t>инструкции,</w:t>
      </w:r>
      <w:r w:rsidRPr="006B67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лекарство следует принимать не менее трех месяцев. Если же болезнь находится в запущенном состоянии, курс приема врач может продлить до 6 месяцев.</w:t>
      </w:r>
      <w:r w:rsidR="00D60799">
        <w:rPr>
          <w:rFonts w:ascii="Times New Roman" w:hAnsi="Times New Roman" w:cs="Times New Roman"/>
          <w:sz w:val="28"/>
          <w:szCs w:val="28"/>
        </w:rPr>
        <w:t xml:space="preserve"> Самостоятельно нельзя корректировать дозировку и период приема таблеток. Сильнодействующие средства требуют назначения врача. </w:t>
      </w:r>
    </w:p>
    <w:p w:rsidR="003B21F1" w:rsidRDefault="003B21F1" w:rsidP="008F57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21F1" w:rsidRDefault="006E6954" w:rsidP="008F57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</w:t>
      </w:r>
      <w:r w:rsidR="003B21F1">
        <w:rPr>
          <w:rFonts w:ascii="Times New Roman" w:hAnsi="Times New Roman" w:cs="Times New Roman"/>
          <w:sz w:val="28"/>
          <w:szCs w:val="28"/>
        </w:rPr>
        <w:t xml:space="preserve"> дозировка лекарственного средства, требуемая для терапевтического эффекта, рассчитана на один прием в одной таблетке.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6B679A">
        <w:rPr>
          <w:rFonts w:ascii="Times New Roman" w:hAnsi="Times New Roman" w:cs="Times New Roman"/>
          <w:b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578C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proofErr w:type="spellStart"/>
      <w:r w:rsidRPr="008F578C">
        <w:rPr>
          <w:rFonts w:ascii="Times New Roman" w:hAnsi="Times New Roman" w:cs="Times New Roman"/>
          <w:b/>
          <w:sz w:val="28"/>
          <w:szCs w:val="28"/>
        </w:rPr>
        <w:t>ucidac</w:t>
      </w:r>
      <w:proofErr w:type="spellEnd"/>
      <w:r w:rsidRPr="008F578C">
        <w:rPr>
          <w:rFonts w:ascii="Times New Roman" w:hAnsi="Times New Roman" w:cs="Times New Roman"/>
          <w:b/>
          <w:sz w:val="28"/>
          <w:szCs w:val="28"/>
        </w:rPr>
        <w:t xml:space="preserve"> 60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принимается ежедневно в одно и тоже время по одной таблетке. Увеличивать данную дозу не рекомендуется, поскольку это может вызвать отравление.</w:t>
      </w:r>
    </w:p>
    <w:p w:rsidR="006E6954" w:rsidRDefault="008F578C" w:rsidP="006E69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4BE" w:rsidRPr="006E6954" w:rsidRDefault="00296251" w:rsidP="006E6954">
      <w:pPr>
        <w:pStyle w:val="2"/>
        <w:rPr>
          <w:rFonts w:ascii="Times New Roman" w:hAnsi="Times New Roman" w:cs="Times New Roman"/>
          <w:sz w:val="28"/>
          <w:szCs w:val="28"/>
        </w:rPr>
      </w:pPr>
      <w:r>
        <w:t xml:space="preserve">О противопоказаниях </w:t>
      </w:r>
    </w:p>
    <w:p w:rsidR="00296251" w:rsidRDefault="00EB357F" w:rsidP="00BF24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B357F">
        <w:rPr>
          <w:rFonts w:ascii="Times New Roman" w:hAnsi="Times New Roman" w:cs="Times New Roman"/>
          <w:b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к лекарственному средству </w:t>
      </w:r>
      <w:r w:rsidRPr="00EB357F">
        <w:rPr>
          <w:rFonts w:ascii="Times New Roman" w:hAnsi="Times New Roman" w:cs="Times New Roman"/>
          <w:b/>
          <w:sz w:val="28"/>
          <w:szCs w:val="28"/>
        </w:rPr>
        <w:t>Lucidac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57F">
        <w:rPr>
          <w:rFonts w:ascii="Times New Roman" w:hAnsi="Times New Roman" w:cs="Times New Roman"/>
          <w:sz w:val="28"/>
          <w:szCs w:val="28"/>
        </w:rPr>
        <w:t>имеется четкое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описание </w:t>
      </w:r>
      <w:r w:rsidRPr="00EB357F">
        <w:rPr>
          <w:rFonts w:ascii="Times New Roman" w:hAnsi="Times New Roman" w:cs="Times New Roman"/>
          <w:sz w:val="28"/>
          <w:szCs w:val="28"/>
        </w:rPr>
        <w:t>противопоказаний.</w:t>
      </w:r>
      <w:r>
        <w:rPr>
          <w:rFonts w:ascii="Times New Roman" w:hAnsi="Times New Roman" w:cs="Times New Roman"/>
          <w:sz w:val="28"/>
          <w:szCs w:val="28"/>
        </w:rPr>
        <w:t xml:space="preserve"> Поскольку лекарство оказывает системное воздействие на все органы, важно соблюдать рекомендации по использованию. </w:t>
      </w:r>
      <w:r w:rsidR="003D33CB" w:rsidRPr="00FF33F8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3D33CB">
        <w:rPr>
          <w:rFonts w:ascii="Times New Roman" w:hAnsi="Times New Roman" w:cs="Times New Roman"/>
          <w:sz w:val="28"/>
          <w:szCs w:val="28"/>
        </w:rPr>
        <w:t xml:space="preserve"> говорит о том, что таблетки на основе </w:t>
      </w:r>
      <w:r w:rsidR="003D33CB" w:rsidRPr="004969C5">
        <w:rPr>
          <w:rFonts w:ascii="Times New Roman" w:hAnsi="Times New Roman" w:cs="Times New Roman"/>
          <w:b/>
          <w:sz w:val="28"/>
          <w:szCs w:val="28"/>
        </w:rPr>
        <w:t>даклатасвир</w:t>
      </w:r>
      <w:r w:rsidR="003D33C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D33CB">
        <w:rPr>
          <w:rFonts w:ascii="Times New Roman" w:hAnsi="Times New Roman" w:cs="Times New Roman"/>
          <w:sz w:val="28"/>
          <w:szCs w:val="28"/>
        </w:rPr>
        <w:t>не должны применяться больными, входящими в следующие группы:</w:t>
      </w:r>
    </w:p>
    <w:p w:rsidR="003D33CB" w:rsidRDefault="003D33CB" w:rsidP="00BF24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33CB" w:rsidRDefault="009E32C8" w:rsidP="003D33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наличием особой чувствительности к </w:t>
      </w:r>
      <w:r w:rsidRPr="004A6486">
        <w:rPr>
          <w:rFonts w:ascii="Times New Roman" w:hAnsi="Times New Roman" w:cs="Times New Roman"/>
          <w:b/>
          <w:sz w:val="28"/>
          <w:szCs w:val="28"/>
        </w:rPr>
        <w:t>препарату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32C8" w:rsidRDefault="009E32C8" w:rsidP="003D33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наличием в анамнезе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гиполактазии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мальабсорбации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глюкозы, лактозы;</w:t>
      </w:r>
    </w:p>
    <w:p w:rsidR="009E32C8" w:rsidRDefault="009E32C8" w:rsidP="003D33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вынашивания и кормления грудью новорожденного;</w:t>
      </w:r>
    </w:p>
    <w:p w:rsidR="009E32C8" w:rsidRDefault="009E32C8" w:rsidP="003D33C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6B679A">
        <w:rPr>
          <w:rFonts w:ascii="Times New Roman" w:hAnsi="Times New Roman" w:cs="Times New Roman"/>
          <w:b/>
          <w:sz w:val="28"/>
          <w:szCs w:val="28"/>
        </w:rPr>
        <w:t>гепатитом</w:t>
      </w:r>
      <w:r>
        <w:rPr>
          <w:rFonts w:ascii="Times New Roman" w:hAnsi="Times New Roman" w:cs="Times New Roman"/>
          <w:sz w:val="28"/>
          <w:szCs w:val="28"/>
        </w:rPr>
        <w:t xml:space="preserve"> болеет ребенок, младше 18 лет;</w:t>
      </w:r>
    </w:p>
    <w:p w:rsidR="009E32C8" w:rsidRDefault="009E32C8" w:rsidP="009E32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33F8" w:rsidRDefault="00FF33F8" w:rsidP="009E32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пациент имеет сопутствующие заболевания печени, решение о приеме</w:t>
      </w:r>
      <w:r w:rsidRPr="00FF3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57F">
        <w:rPr>
          <w:rFonts w:ascii="Times New Roman" w:hAnsi="Times New Roman" w:cs="Times New Roman"/>
          <w:b/>
          <w:sz w:val="28"/>
          <w:szCs w:val="28"/>
        </w:rPr>
        <w:t>Lucidac</w:t>
      </w:r>
      <w:r>
        <w:rPr>
          <w:rFonts w:ascii="Times New Roman" w:hAnsi="Times New Roman" w:cs="Times New Roman"/>
          <w:b/>
          <w:sz w:val="28"/>
          <w:szCs w:val="28"/>
        </w:rPr>
        <w:t xml:space="preserve"> 60 </w:t>
      </w:r>
      <w:r>
        <w:rPr>
          <w:rFonts w:ascii="Times New Roman" w:hAnsi="Times New Roman" w:cs="Times New Roman"/>
          <w:sz w:val="28"/>
          <w:szCs w:val="28"/>
        </w:rPr>
        <w:t xml:space="preserve">принимает лечащий врач, основываясь на результатах анализов больного. </w:t>
      </w:r>
      <w:r w:rsidR="00724D2D">
        <w:rPr>
          <w:rFonts w:ascii="Times New Roman" w:hAnsi="Times New Roman" w:cs="Times New Roman"/>
          <w:sz w:val="28"/>
          <w:szCs w:val="28"/>
        </w:rPr>
        <w:t>Женщинам детородного возраста, а также их половым партнерам в период приема лекарства обязательно нужно принимать</w:t>
      </w:r>
      <w:r w:rsidR="006B679A">
        <w:rPr>
          <w:rFonts w:ascii="Times New Roman" w:hAnsi="Times New Roman" w:cs="Times New Roman"/>
          <w:sz w:val="28"/>
          <w:szCs w:val="28"/>
        </w:rPr>
        <w:t xml:space="preserve"> и использовать</w:t>
      </w:r>
      <w:r w:rsidR="00724D2D">
        <w:rPr>
          <w:rFonts w:ascii="Times New Roman" w:hAnsi="Times New Roman" w:cs="Times New Roman"/>
          <w:sz w:val="28"/>
          <w:szCs w:val="28"/>
        </w:rPr>
        <w:t xml:space="preserve"> сильные противозачаточные средства.</w:t>
      </w:r>
      <w:r w:rsidR="00ED4CB7">
        <w:rPr>
          <w:rFonts w:ascii="Times New Roman" w:hAnsi="Times New Roman" w:cs="Times New Roman"/>
          <w:sz w:val="28"/>
          <w:szCs w:val="28"/>
        </w:rPr>
        <w:t xml:space="preserve"> Если все же беременность наступила, врач срочно должен отменить назначени</w:t>
      </w:r>
      <w:r w:rsidR="007723CB">
        <w:rPr>
          <w:rFonts w:ascii="Times New Roman" w:hAnsi="Times New Roman" w:cs="Times New Roman"/>
          <w:sz w:val="28"/>
          <w:szCs w:val="28"/>
        </w:rPr>
        <w:t>е и отслеживать развитие плода на предмет врожденных дефектов.</w:t>
      </w:r>
    </w:p>
    <w:p w:rsidR="007723CB" w:rsidRDefault="007723CB" w:rsidP="009E32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23CB" w:rsidRDefault="00507BEA" w:rsidP="007D1A2D">
      <w:pPr>
        <w:pStyle w:val="2"/>
      </w:pPr>
      <w:r>
        <w:t>О побочных действиях</w:t>
      </w:r>
    </w:p>
    <w:p w:rsidR="00BE5265" w:rsidRDefault="00DD3FD2" w:rsidP="00BE52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</w:t>
      </w:r>
      <w:r w:rsidRPr="006B679A">
        <w:rPr>
          <w:rFonts w:ascii="Times New Roman" w:hAnsi="Times New Roman" w:cs="Times New Roman"/>
          <w:b/>
          <w:sz w:val="28"/>
          <w:szCs w:val="28"/>
        </w:rPr>
        <w:t xml:space="preserve">препарат </w:t>
      </w:r>
      <w:r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Pr="004969C5">
        <w:rPr>
          <w:rFonts w:ascii="Times New Roman" w:hAnsi="Times New Roman" w:cs="Times New Roman"/>
          <w:b/>
          <w:sz w:val="28"/>
          <w:szCs w:val="28"/>
        </w:rPr>
        <w:t>даклатасвир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DD3FD2">
        <w:rPr>
          <w:rFonts w:ascii="Times New Roman" w:hAnsi="Times New Roman" w:cs="Times New Roman"/>
          <w:sz w:val="28"/>
          <w:szCs w:val="28"/>
        </w:rPr>
        <w:t>применяется только в сочетании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3FD2">
        <w:rPr>
          <w:rFonts w:ascii="Times New Roman" w:hAnsi="Times New Roman" w:cs="Times New Roman"/>
          <w:sz w:val="28"/>
          <w:szCs w:val="28"/>
        </w:rPr>
        <w:t xml:space="preserve">с другими </w:t>
      </w:r>
      <w:r>
        <w:rPr>
          <w:rFonts w:ascii="Times New Roman" w:hAnsi="Times New Roman" w:cs="Times New Roman"/>
          <w:sz w:val="28"/>
          <w:szCs w:val="28"/>
        </w:rPr>
        <w:t xml:space="preserve">лекарствами, перед началом приема необходимо изучать побочные эффекты всех средств, применяемых по схеме. </w:t>
      </w:r>
      <w:r w:rsidR="00BE5265">
        <w:rPr>
          <w:rFonts w:ascii="Times New Roman" w:hAnsi="Times New Roman" w:cs="Times New Roman"/>
          <w:sz w:val="28"/>
          <w:szCs w:val="28"/>
        </w:rPr>
        <w:t>При одновременном</w:t>
      </w:r>
      <w:r w:rsidR="00BE5265" w:rsidRPr="006B679A">
        <w:rPr>
          <w:rFonts w:ascii="Times New Roman" w:hAnsi="Times New Roman" w:cs="Times New Roman"/>
          <w:b/>
          <w:sz w:val="28"/>
          <w:szCs w:val="28"/>
        </w:rPr>
        <w:t xml:space="preserve"> лечении</w:t>
      </w:r>
      <w:r w:rsidR="00BE5265">
        <w:rPr>
          <w:rFonts w:ascii="Times New Roman" w:hAnsi="Times New Roman" w:cs="Times New Roman"/>
          <w:sz w:val="28"/>
          <w:szCs w:val="28"/>
        </w:rPr>
        <w:t xml:space="preserve"> </w:t>
      </w:r>
      <w:r w:rsidR="00BE5265" w:rsidRPr="004A6486">
        <w:rPr>
          <w:rFonts w:ascii="Times New Roman" w:hAnsi="Times New Roman" w:cs="Times New Roman"/>
          <w:b/>
          <w:sz w:val="28"/>
          <w:szCs w:val="28"/>
        </w:rPr>
        <w:t>гепатита</w:t>
      </w:r>
      <w:r w:rsidR="00BE5265">
        <w:rPr>
          <w:rFonts w:ascii="Times New Roman" w:hAnsi="Times New Roman" w:cs="Times New Roman"/>
          <w:sz w:val="28"/>
          <w:szCs w:val="28"/>
        </w:rPr>
        <w:t xml:space="preserve"> таблетками </w:t>
      </w:r>
      <w:r w:rsidR="00BE5265" w:rsidRPr="00BE5265">
        <w:rPr>
          <w:rFonts w:ascii="Times New Roman" w:hAnsi="Times New Roman" w:cs="Times New Roman"/>
          <w:b/>
          <w:sz w:val="28"/>
          <w:szCs w:val="28"/>
        </w:rPr>
        <w:t xml:space="preserve">Lucidac </w:t>
      </w:r>
      <w:r w:rsidR="00BE5265">
        <w:rPr>
          <w:rFonts w:ascii="Times New Roman" w:hAnsi="Times New Roman" w:cs="Times New Roman"/>
          <w:sz w:val="28"/>
          <w:szCs w:val="28"/>
        </w:rPr>
        <w:t>и другими медпрепаратами, могут возникать следующие побочные явления:</w:t>
      </w:r>
    </w:p>
    <w:p w:rsidR="00BE5265" w:rsidRDefault="00BE5265" w:rsidP="00BE52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5265" w:rsidRDefault="00493352" w:rsidP="00BE52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Быстрая утомляемость;</w:t>
      </w:r>
    </w:p>
    <w:p w:rsidR="00493352" w:rsidRDefault="00493352" w:rsidP="00BE52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Головная боль;</w:t>
      </w:r>
    </w:p>
    <w:p w:rsidR="00493352" w:rsidRDefault="00493352" w:rsidP="00BE52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Тошнота, рвота;</w:t>
      </w:r>
    </w:p>
    <w:p w:rsidR="00493352" w:rsidRDefault="00C95940" w:rsidP="00BE52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сна;</w:t>
      </w:r>
    </w:p>
    <w:p w:rsidR="00C95940" w:rsidRDefault="00C95940" w:rsidP="00BE52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Нервное напряжение;</w:t>
      </w:r>
    </w:p>
    <w:p w:rsidR="00C95940" w:rsidRDefault="00C95940" w:rsidP="00BE526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Отдышка.</w:t>
      </w:r>
    </w:p>
    <w:p w:rsidR="00C95940" w:rsidRDefault="00C95940" w:rsidP="00C959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3039" w:rsidRPr="00BF04DB" w:rsidRDefault="008E3039" w:rsidP="008E30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097EF3">
        <w:rPr>
          <w:rFonts w:ascii="Times New Roman" w:hAnsi="Times New Roman" w:cs="Times New Roman"/>
          <w:b/>
          <w:sz w:val="28"/>
          <w:szCs w:val="28"/>
        </w:rPr>
        <w:t>отзывам</w:t>
      </w:r>
      <w:r>
        <w:rPr>
          <w:rFonts w:ascii="Times New Roman" w:hAnsi="Times New Roman" w:cs="Times New Roman"/>
          <w:sz w:val="28"/>
          <w:szCs w:val="28"/>
        </w:rPr>
        <w:t xml:space="preserve"> больных, принимающих </w:t>
      </w:r>
      <w:r w:rsidRPr="008E3039">
        <w:rPr>
          <w:rFonts w:ascii="Times New Roman" w:hAnsi="Times New Roman" w:cs="Times New Roman"/>
          <w:b/>
          <w:sz w:val="28"/>
          <w:szCs w:val="28"/>
        </w:rPr>
        <w:t>Lucidac</w:t>
      </w:r>
      <w:r>
        <w:rPr>
          <w:rFonts w:ascii="Times New Roman" w:hAnsi="Times New Roman" w:cs="Times New Roman"/>
          <w:sz w:val="28"/>
          <w:szCs w:val="28"/>
        </w:rPr>
        <w:t xml:space="preserve">, такие побочные эффекты возникают крайне редко. Если же неприятные симптомы возникают в тяжелой форме, врач может принять решение об отмене </w:t>
      </w:r>
      <w:r w:rsidRPr="004A6486">
        <w:rPr>
          <w:rFonts w:ascii="Times New Roman" w:hAnsi="Times New Roman" w:cs="Times New Roman"/>
          <w:b/>
          <w:sz w:val="28"/>
          <w:szCs w:val="28"/>
        </w:rPr>
        <w:t>препарата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5940" w:rsidRPr="00C95940" w:rsidRDefault="00C95940" w:rsidP="00C959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7BEA" w:rsidRDefault="00097EF3" w:rsidP="00097EF3">
      <w:pPr>
        <w:pStyle w:val="2"/>
      </w:pPr>
      <w:r w:rsidRPr="006B679A">
        <w:rPr>
          <w:b/>
        </w:rPr>
        <w:t>Отзывы</w:t>
      </w:r>
      <w:r>
        <w:t xml:space="preserve"> пациентов</w:t>
      </w:r>
    </w:p>
    <w:p w:rsidR="00097EF3" w:rsidRDefault="00097EF3" w:rsidP="00097E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количество больных, излечившихся от</w:t>
      </w:r>
      <w:r w:rsidRPr="0082023E">
        <w:rPr>
          <w:rFonts w:ascii="Times New Roman" w:hAnsi="Times New Roman" w:cs="Times New Roman"/>
          <w:b/>
          <w:sz w:val="28"/>
          <w:szCs w:val="28"/>
        </w:rPr>
        <w:t xml:space="preserve"> гепатита</w:t>
      </w:r>
      <w:r>
        <w:rPr>
          <w:rFonts w:ascii="Times New Roman" w:hAnsi="Times New Roman" w:cs="Times New Roman"/>
          <w:sz w:val="28"/>
          <w:szCs w:val="28"/>
        </w:rPr>
        <w:t xml:space="preserve"> С уверяют, что </w:t>
      </w:r>
      <w:r w:rsidRPr="008F578C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proofErr w:type="spellStart"/>
      <w:r w:rsidRPr="008F578C">
        <w:rPr>
          <w:rFonts w:ascii="Times New Roman" w:hAnsi="Times New Roman" w:cs="Times New Roman"/>
          <w:b/>
          <w:sz w:val="28"/>
          <w:szCs w:val="28"/>
        </w:rPr>
        <w:t>ucidac</w:t>
      </w:r>
      <w:proofErr w:type="spellEnd"/>
      <w:r w:rsidRPr="008F578C">
        <w:rPr>
          <w:rFonts w:ascii="Times New Roman" w:hAnsi="Times New Roman" w:cs="Times New Roman"/>
          <w:b/>
          <w:sz w:val="28"/>
          <w:szCs w:val="28"/>
        </w:rPr>
        <w:t xml:space="preserve"> 60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является отличным средством. Если применять его по рекомендованной схеме, очень скоро после начала терапии отмечается мощный эффект оздоровления. Пациент чувствует уменьшение вирусной нагрузки, что выражается в нормализации ключевых показателей в анализах. </w:t>
      </w:r>
      <w:r w:rsidR="0082023E">
        <w:rPr>
          <w:rFonts w:ascii="Times New Roman" w:hAnsi="Times New Roman" w:cs="Times New Roman"/>
          <w:sz w:val="28"/>
          <w:szCs w:val="28"/>
        </w:rPr>
        <w:t>Хорошо отзываются о лекарственном средстве и врачи.</w:t>
      </w:r>
    </w:p>
    <w:p w:rsidR="00097EF3" w:rsidRDefault="00097EF3" w:rsidP="00097E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EF3" w:rsidRPr="00097EF3" w:rsidRDefault="00097EF3" w:rsidP="00097E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679A">
        <w:rPr>
          <w:rFonts w:ascii="Times New Roman" w:hAnsi="Times New Roman" w:cs="Times New Roman"/>
          <w:b/>
          <w:sz w:val="28"/>
          <w:szCs w:val="28"/>
        </w:rPr>
        <w:t xml:space="preserve">Купить </w:t>
      </w:r>
      <w:r>
        <w:rPr>
          <w:rFonts w:ascii="Times New Roman" w:hAnsi="Times New Roman" w:cs="Times New Roman"/>
          <w:sz w:val="28"/>
          <w:szCs w:val="28"/>
        </w:rPr>
        <w:t xml:space="preserve">медпрепарат можно в специализированных аптеках или под заказ, поскольку цена средства довольно высока. </w:t>
      </w:r>
      <w:r w:rsidR="0047694A">
        <w:rPr>
          <w:rFonts w:ascii="Times New Roman" w:hAnsi="Times New Roman" w:cs="Times New Roman"/>
          <w:sz w:val="28"/>
          <w:szCs w:val="28"/>
        </w:rPr>
        <w:t xml:space="preserve">Однако, учитывая отличный терапевтический эффект, медики рекомендуют принимать </w:t>
      </w:r>
      <w:r w:rsidR="0047694A" w:rsidRPr="008F578C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proofErr w:type="spellStart"/>
      <w:r w:rsidR="0047694A" w:rsidRPr="008F578C">
        <w:rPr>
          <w:rFonts w:ascii="Times New Roman" w:hAnsi="Times New Roman" w:cs="Times New Roman"/>
          <w:b/>
          <w:sz w:val="28"/>
          <w:szCs w:val="28"/>
        </w:rPr>
        <w:t>ucidac</w:t>
      </w:r>
      <w:proofErr w:type="spellEnd"/>
      <w:r w:rsidR="0047694A" w:rsidRPr="008F578C">
        <w:rPr>
          <w:rFonts w:ascii="Times New Roman" w:hAnsi="Times New Roman" w:cs="Times New Roman"/>
          <w:b/>
          <w:sz w:val="28"/>
          <w:szCs w:val="28"/>
        </w:rPr>
        <w:t xml:space="preserve"> 60</w:t>
      </w:r>
      <w:r w:rsidR="0047694A" w:rsidRPr="008F578C">
        <w:rPr>
          <w:rFonts w:ascii="Times New Roman" w:hAnsi="Times New Roman" w:cs="Times New Roman"/>
          <w:sz w:val="28"/>
          <w:szCs w:val="28"/>
        </w:rPr>
        <w:t xml:space="preserve"> </w:t>
      </w:r>
      <w:r w:rsidR="0047694A">
        <w:rPr>
          <w:rFonts w:ascii="Times New Roman" w:hAnsi="Times New Roman" w:cs="Times New Roman"/>
          <w:sz w:val="28"/>
          <w:szCs w:val="28"/>
        </w:rPr>
        <w:t xml:space="preserve">хотя бы минимальный период, указанный в </w:t>
      </w:r>
      <w:r w:rsidR="0082023E">
        <w:rPr>
          <w:rFonts w:ascii="Times New Roman" w:hAnsi="Times New Roman" w:cs="Times New Roman"/>
          <w:sz w:val="28"/>
          <w:szCs w:val="28"/>
        </w:rPr>
        <w:t>инструкции</w:t>
      </w:r>
      <w:r w:rsidR="0047694A">
        <w:rPr>
          <w:rFonts w:ascii="Times New Roman" w:hAnsi="Times New Roman" w:cs="Times New Roman"/>
          <w:sz w:val="28"/>
          <w:szCs w:val="28"/>
        </w:rPr>
        <w:t>.</w:t>
      </w:r>
      <w:r w:rsidR="0082023E">
        <w:rPr>
          <w:rFonts w:ascii="Times New Roman" w:hAnsi="Times New Roman" w:cs="Times New Roman"/>
          <w:sz w:val="28"/>
          <w:szCs w:val="28"/>
        </w:rPr>
        <w:t xml:space="preserve"> Это поможет ускорить процесс выздоровления и снизить вероятность образования осложнений, которые нередко проявляются при </w:t>
      </w:r>
      <w:r w:rsidR="0082023E" w:rsidRPr="0082023E">
        <w:rPr>
          <w:rFonts w:ascii="Times New Roman" w:hAnsi="Times New Roman" w:cs="Times New Roman"/>
          <w:b/>
          <w:sz w:val="28"/>
          <w:szCs w:val="28"/>
        </w:rPr>
        <w:t>гепатите</w:t>
      </w:r>
      <w:r w:rsidR="0082023E"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4BE" w:rsidRPr="00BF04DB" w:rsidRDefault="00BF24BE" w:rsidP="00BF24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4BE" w:rsidRDefault="00BF24BE" w:rsidP="00BF0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4BE" w:rsidRDefault="00BF24BE" w:rsidP="00BF0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4BE" w:rsidRDefault="00BF24BE" w:rsidP="00BF0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4BE" w:rsidRDefault="00BF24BE" w:rsidP="00BF0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4BE" w:rsidRDefault="00BF24BE" w:rsidP="00BF0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24BE" w:rsidRDefault="00BF24BE" w:rsidP="00BF0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0E11" w:rsidRDefault="00F10E11" w:rsidP="00BF04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6CA7" w:rsidRPr="00BF04DB" w:rsidRDefault="00E16CA7" w:rsidP="00BF04D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6CA7" w:rsidRPr="00BF04DB" w:rsidSect="00BF04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22E0"/>
    <w:multiLevelType w:val="hybridMultilevel"/>
    <w:tmpl w:val="4ED23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5043A"/>
    <w:multiLevelType w:val="hybridMultilevel"/>
    <w:tmpl w:val="85F48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901D1"/>
    <w:multiLevelType w:val="hybridMultilevel"/>
    <w:tmpl w:val="5B5C5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DB"/>
    <w:rsid w:val="0002614F"/>
    <w:rsid w:val="00096EDA"/>
    <w:rsid w:val="00097EF3"/>
    <w:rsid w:val="001321DC"/>
    <w:rsid w:val="00296251"/>
    <w:rsid w:val="00390936"/>
    <w:rsid w:val="003B21F1"/>
    <w:rsid w:val="003D33CB"/>
    <w:rsid w:val="0047694A"/>
    <w:rsid w:val="00493352"/>
    <w:rsid w:val="004969C5"/>
    <w:rsid w:val="004A6486"/>
    <w:rsid w:val="00507BEA"/>
    <w:rsid w:val="00582C46"/>
    <w:rsid w:val="00673717"/>
    <w:rsid w:val="006B679A"/>
    <w:rsid w:val="006E6954"/>
    <w:rsid w:val="00724D2D"/>
    <w:rsid w:val="0074255B"/>
    <w:rsid w:val="007723CB"/>
    <w:rsid w:val="007D1A2D"/>
    <w:rsid w:val="007F4505"/>
    <w:rsid w:val="0082023E"/>
    <w:rsid w:val="00856FBD"/>
    <w:rsid w:val="008E3039"/>
    <w:rsid w:val="008F578C"/>
    <w:rsid w:val="009E32C8"/>
    <w:rsid w:val="00AA683F"/>
    <w:rsid w:val="00AD77A7"/>
    <w:rsid w:val="00BE5265"/>
    <w:rsid w:val="00BF04DB"/>
    <w:rsid w:val="00BF24BE"/>
    <w:rsid w:val="00C95940"/>
    <w:rsid w:val="00CF78B2"/>
    <w:rsid w:val="00D409A7"/>
    <w:rsid w:val="00D60799"/>
    <w:rsid w:val="00DD3FD2"/>
    <w:rsid w:val="00DE345B"/>
    <w:rsid w:val="00E16CA7"/>
    <w:rsid w:val="00EB357F"/>
    <w:rsid w:val="00ED3C37"/>
    <w:rsid w:val="00ED4CB7"/>
    <w:rsid w:val="00F05DDE"/>
    <w:rsid w:val="00F10E11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7CCD7-1819-4773-84C9-C2351620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F3"/>
  </w:style>
  <w:style w:type="paragraph" w:styleId="1">
    <w:name w:val="heading 1"/>
    <w:basedOn w:val="a"/>
    <w:next w:val="a"/>
    <w:link w:val="10"/>
    <w:uiPriority w:val="9"/>
    <w:qFormat/>
    <w:rsid w:val="000261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969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1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969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390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2</cp:revision>
  <dcterms:created xsi:type="dcterms:W3CDTF">2018-08-11T07:31:00Z</dcterms:created>
  <dcterms:modified xsi:type="dcterms:W3CDTF">2018-08-11T07:31:00Z</dcterms:modified>
</cp:coreProperties>
</file>