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7E" w:rsidRPr="00240094" w:rsidRDefault="00AF197E" w:rsidP="00F93E02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24"/>
        </w:rPr>
      </w:pPr>
      <w:r w:rsidRPr="00240094">
        <w:rPr>
          <w:rFonts w:ascii="Times New Roman" w:hAnsi="Times New Roman" w:cs="Times New Roman"/>
          <w:b/>
          <w:color w:val="0070C0"/>
          <w:sz w:val="32"/>
          <w:szCs w:val="24"/>
        </w:rPr>
        <w:t>Окрашенный алюминий</w:t>
      </w:r>
    </w:p>
    <w:p w:rsidR="00567774" w:rsidRPr="00240094" w:rsidRDefault="00567774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A3" w:rsidRPr="00240094" w:rsidRDefault="00483020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5C2317" w:rsidRPr="00240094">
        <w:rPr>
          <w:rFonts w:ascii="Times New Roman" w:hAnsi="Times New Roman" w:cs="Times New Roman"/>
          <w:sz w:val="24"/>
          <w:szCs w:val="24"/>
        </w:rPr>
        <w:t xml:space="preserve"> до недавнего времени сложно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было представить, чтобы </w:t>
      </w:r>
      <w:r w:rsidR="006915CC" w:rsidRPr="0024009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26155A" w:rsidRPr="00240094">
        <w:rPr>
          <w:rFonts w:ascii="Times New Roman" w:hAnsi="Times New Roman" w:cs="Times New Roman"/>
          <w:sz w:val="24"/>
          <w:szCs w:val="24"/>
        </w:rPr>
        <w:t>в ч</w:t>
      </w:r>
      <w:r w:rsidR="008975C4" w:rsidRPr="00240094">
        <w:rPr>
          <w:rFonts w:ascii="Times New Roman" w:hAnsi="Times New Roman" w:cs="Times New Roman"/>
          <w:sz w:val="24"/>
          <w:szCs w:val="24"/>
        </w:rPr>
        <w:t>астном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дом</w:t>
      </w:r>
      <w:r w:rsidR="008975C4" w:rsidRPr="00240094">
        <w:rPr>
          <w:rFonts w:ascii="Times New Roman" w:hAnsi="Times New Roman" w:cs="Times New Roman"/>
          <w:sz w:val="24"/>
          <w:szCs w:val="24"/>
        </w:rPr>
        <w:t>е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, </w:t>
      </w:r>
      <w:r w:rsidR="008975C4" w:rsidRPr="00240094">
        <w:rPr>
          <w:rFonts w:ascii="Times New Roman" w:hAnsi="Times New Roman" w:cs="Times New Roman"/>
          <w:sz w:val="24"/>
          <w:szCs w:val="24"/>
        </w:rPr>
        <w:t>общественном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и</w:t>
      </w:r>
      <w:r w:rsidR="008975C4" w:rsidRPr="00240094">
        <w:rPr>
          <w:rFonts w:ascii="Times New Roman" w:hAnsi="Times New Roman" w:cs="Times New Roman"/>
          <w:sz w:val="24"/>
          <w:szCs w:val="24"/>
        </w:rPr>
        <w:t>ли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975C4" w:rsidRPr="00240094">
        <w:rPr>
          <w:rFonts w:ascii="Times New Roman" w:hAnsi="Times New Roman" w:cs="Times New Roman"/>
          <w:sz w:val="24"/>
          <w:szCs w:val="24"/>
        </w:rPr>
        <w:t>ом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975C4" w:rsidRPr="00240094">
        <w:rPr>
          <w:rFonts w:ascii="Times New Roman" w:hAnsi="Times New Roman" w:cs="Times New Roman"/>
          <w:sz w:val="24"/>
          <w:szCs w:val="24"/>
        </w:rPr>
        <w:t>и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8975C4" w:rsidRPr="00240094">
        <w:rPr>
          <w:rFonts w:ascii="Times New Roman" w:hAnsi="Times New Roman" w:cs="Times New Roman"/>
          <w:sz w:val="24"/>
          <w:szCs w:val="24"/>
        </w:rPr>
        <w:t>ся</w:t>
      </w:r>
      <w:r w:rsidR="0026155A" w:rsidRPr="00240094">
        <w:rPr>
          <w:rFonts w:ascii="Times New Roman" w:hAnsi="Times New Roman" w:cs="Times New Roman"/>
          <w:sz w:val="24"/>
          <w:szCs w:val="24"/>
        </w:rPr>
        <w:t xml:space="preserve"> без обязательного перекрашивания </w:t>
      </w:r>
      <w:r w:rsidR="00D9183E" w:rsidRPr="00240094">
        <w:rPr>
          <w:rFonts w:ascii="Times New Roman" w:hAnsi="Times New Roman" w:cs="Times New Roman"/>
          <w:sz w:val="24"/>
          <w:szCs w:val="24"/>
        </w:rPr>
        <w:t xml:space="preserve">металлических деталей – кровли, заборов, ограждений, перил и прочее. </w:t>
      </w:r>
      <w:r w:rsidR="007D2C28" w:rsidRPr="00240094">
        <w:rPr>
          <w:rFonts w:ascii="Times New Roman" w:hAnsi="Times New Roman" w:cs="Times New Roman"/>
          <w:sz w:val="24"/>
          <w:szCs w:val="24"/>
        </w:rPr>
        <w:t xml:space="preserve">Это была необходимая мера, чтобы уберечь металл от коррозии. </w:t>
      </w:r>
      <w:r w:rsidR="00D9183E" w:rsidRPr="00240094">
        <w:rPr>
          <w:rFonts w:ascii="Times New Roman" w:hAnsi="Times New Roman" w:cs="Times New Roman"/>
          <w:sz w:val="24"/>
          <w:szCs w:val="24"/>
        </w:rPr>
        <w:t xml:space="preserve">Сегодня же </w:t>
      </w:r>
      <w:r w:rsidR="0065765D" w:rsidRPr="00240094">
        <w:rPr>
          <w:rFonts w:ascii="Times New Roman" w:hAnsi="Times New Roman" w:cs="Times New Roman"/>
          <w:sz w:val="24"/>
          <w:szCs w:val="24"/>
        </w:rPr>
        <w:t xml:space="preserve">нельзя представить, чтобы какой-либо заказчик добровольно пожелал приобрести </w:t>
      </w:r>
      <w:r w:rsidR="00460829">
        <w:rPr>
          <w:rFonts w:ascii="Times New Roman" w:hAnsi="Times New Roman" w:cs="Times New Roman"/>
          <w:sz w:val="24"/>
          <w:szCs w:val="24"/>
        </w:rPr>
        <w:t>материал</w:t>
      </w:r>
      <w:r w:rsidR="00ED638A">
        <w:rPr>
          <w:rFonts w:ascii="Times New Roman" w:hAnsi="Times New Roman" w:cs="Times New Roman"/>
          <w:sz w:val="24"/>
          <w:szCs w:val="24"/>
        </w:rPr>
        <w:t xml:space="preserve"> для отделки, кровли или фасада</w:t>
      </w:r>
      <w:r w:rsidR="0065765D" w:rsidRPr="00240094">
        <w:rPr>
          <w:rFonts w:ascii="Times New Roman" w:hAnsi="Times New Roman" w:cs="Times New Roman"/>
          <w:sz w:val="24"/>
          <w:szCs w:val="24"/>
        </w:rPr>
        <w:t xml:space="preserve"> без предварительного заводского окрашивания. </w:t>
      </w:r>
    </w:p>
    <w:p w:rsidR="00567774" w:rsidRPr="00240094" w:rsidRDefault="00567774" w:rsidP="00F93E0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67774" w:rsidRPr="00240094" w:rsidRDefault="00567774" w:rsidP="00F93E0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>Производство окрашенного металла</w:t>
      </w:r>
    </w:p>
    <w:p w:rsidR="005A03A3" w:rsidRPr="00240094" w:rsidRDefault="005A03A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13B" w:rsidRPr="00240094" w:rsidRDefault="008E4EF5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Современная автоматизированная </w:t>
      </w:r>
      <w:r w:rsidRPr="00460829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7D2C28" w:rsidRPr="00460829">
        <w:rPr>
          <w:rFonts w:ascii="Times New Roman" w:hAnsi="Times New Roman" w:cs="Times New Roman"/>
          <w:b/>
          <w:sz w:val="24"/>
          <w:szCs w:val="24"/>
        </w:rPr>
        <w:t xml:space="preserve"> окрашивания металл</w:t>
      </w:r>
      <w:r w:rsidR="00E04608" w:rsidRPr="00460829">
        <w:rPr>
          <w:rFonts w:ascii="Times New Roman" w:hAnsi="Times New Roman" w:cs="Times New Roman"/>
          <w:b/>
          <w:sz w:val="24"/>
          <w:szCs w:val="24"/>
        </w:rPr>
        <w:t>а</w:t>
      </w:r>
      <w:r w:rsidR="007D2C28" w:rsidRPr="00460829">
        <w:rPr>
          <w:rFonts w:ascii="Times New Roman" w:hAnsi="Times New Roman" w:cs="Times New Roman"/>
          <w:b/>
          <w:sz w:val="24"/>
          <w:szCs w:val="24"/>
        </w:rPr>
        <w:t xml:space="preserve"> в рулонах</w:t>
      </w:r>
      <w:r w:rsidR="007D2C28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740F79" w:rsidRPr="002400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0F79" w:rsidRPr="00483020">
        <w:rPr>
          <w:rFonts w:ascii="Times New Roman" w:hAnsi="Times New Roman" w:cs="Times New Roman"/>
          <w:b/>
          <w:sz w:val="24"/>
          <w:szCs w:val="24"/>
        </w:rPr>
        <w:t>Coil</w:t>
      </w:r>
      <w:proofErr w:type="spellEnd"/>
      <w:r w:rsidR="00740F79" w:rsidRPr="00483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F79" w:rsidRPr="00483020">
        <w:rPr>
          <w:rFonts w:ascii="Times New Roman" w:hAnsi="Times New Roman" w:cs="Times New Roman"/>
          <w:b/>
          <w:sz w:val="24"/>
          <w:szCs w:val="24"/>
        </w:rPr>
        <w:t>Coating</w:t>
      </w:r>
      <w:proofErr w:type="spellEnd"/>
      <w:r w:rsidR="00740F79" w:rsidRPr="00240094">
        <w:rPr>
          <w:rFonts w:ascii="Times New Roman" w:hAnsi="Times New Roman" w:cs="Times New Roman"/>
          <w:sz w:val="24"/>
          <w:szCs w:val="24"/>
        </w:rPr>
        <w:t xml:space="preserve">) </w:t>
      </w:r>
      <w:r w:rsidRPr="00240094">
        <w:rPr>
          <w:rFonts w:ascii="Times New Roman" w:hAnsi="Times New Roman" w:cs="Times New Roman"/>
          <w:sz w:val="24"/>
          <w:szCs w:val="24"/>
        </w:rPr>
        <w:t>позволяе</w:t>
      </w:r>
      <w:r w:rsidR="007D2C28" w:rsidRPr="00240094">
        <w:rPr>
          <w:rFonts w:ascii="Times New Roman" w:hAnsi="Times New Roman" w:cs="Times New Roman"/>
          <w:sz w:val="24"/>
          <w:szCs w:val="24"/>
        </w:rPr>
        <w:t>т</w:t>
      </w:r>
      <w:r w:rsidR="008975C4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E04608" w:rsidRPr="00240094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="005A03A3" w:rsidRPr="00240094">
        <w:rPr>
          <w:rFonts w:ascii="Times New Roman" w:hAnsi="Times New Roman" w:cs="Times New Roman"/>
          <w:sz w:val="24"/>
          <w:szCs w:val="24"/>
        </w:rPr>
        <w:t>увели</w:t>
      </w:r>
      <w:r w:rsidRPr="00240094">
        <w:rPr>
          <w:rFonts w:ascii="Times New Roman" w:hAnsi="Times New Roman" w:cs="Times New Roman"/>
          <w:sz w:val="24"/>
          <w:szCs w:val="24"/>
        </w:rPr>
        <w:t>чить срок службы проката, снижае</w:t>
      </w:r>
      <w:r w:rsidR="005A03A3" w:rsidRPr="00240094">
        <w:rPr>
          <w:rFonts w:ascii="Times New Roman" w:hAnsi="Times New Roman" w:cs="Times New Roman"/>
          <w:sz w:val="24"/>
          <w:szCs w:val="24"/>
        </w:rPr>
        <w:t xml:space="preserve">т затраты на </w:t>
      </w:r>
      <w:r w:rsidR="00740F79" w:rsidRPr="00240094">
        <w:rPr>
          <w:rFonts w:ascii="Times New Roman" w:hAnsi="Times New Roman" w:cs="Times New Roman"/>
          <w:sz w:val="24"/>
          <w:szCs w:val="24"/>
        </w:rPr>
        <w:t xml:space="preserve">его </w:t>
      </w:r>
      <w:r w:rsidR="005A03A3" w:rsidRPr="00240094">
        <w:rPr>
          <w:rFonts w:ascii="Times New Roman" w:hAnsi="Times New Roman" w:cs="Times New Roman"/>
          <w:sz w:val="24"/>
          <w:szCs w:val="24"/>
        </w:rPr>
        <w:t xml:space="preserve">обслуживание, а также, что немаловажно, </w:t>
      </w:r>
      <w:r w:rsidR="00E04608" w:rsidRPr="00240094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240094">
        <w:rPr>
          <w:rFonts w:ascii="Times New Roman" w:hAnsi="Times New Roman" w:cs="Times New Roman"/>
          <w:sz w:val="24"/>
          <w:szCs w:val="24"/>
        </w:rPr>
        <w:t>улучшае</w:t>
      </w:r>
      <w:r w:rsidR="00DE5696" w:rsidRPr="00240094">
        <w:rPr>
          <w:rFonts w:ascii="Times New Roman" w:hAnsi="Times New Roman" w:cs="Times New Roman"/>
          <w:sz w:val="24"/>
          <w:szCs w:val="24"/>
        </w:rPr>
        <w:t>т декоративные свойства.</w:t>
      </w:r>
    </w:p>
    <w:p w:rsidR="005F3288" w:rsidRPr="00240094" w:rsidRDefault="005F3288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529" w:rsidRPr="00240094" w:rsidRDefault="009210F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0094">
        <w:rPr>
          <w:rFonts w:ascii="Times New Roman" w:hAnsi="Times New Roman" w:cs="Times New Roman"/>
          <w:sz w:val="24"/>
          <w:szCs w:val="24"/>
        </w:rPr>
        <w:t xml:space="preserve">Начиная с 1980-х годов </w:t>
      </w:r>
      <w:r w:rsidR="00B54721" w:rsidRPr="00240094">
        <w:rPr>
          <w:rFonts w:ascii="Times New Roman" w:hAnsi="Times New Roman" w:cs="Times New Roman"/>
          <w:sz w:val="24"/>
          <w:szCs w:val="24"/>
        </w:rPr>
        <w:t>в мире темпы роста производства окрашенного металла превышают темпы роста</w:t>
      </w:r>
      <w:proofErr w:type="gramEnd"/>
      <w:r w:rsidR="00B54721" w:rsidRPr="00240094">
        <w:rPr>
          <w:rFonts w:ascii="Times New Roman" w:hAnsi="Times New Roman" w:cs="Times New Roman"/>
          <w:sz w:val="24"/>
          <w:szCs w:val="24"/>
        </w:rPr>
        <w:t xml:space="preserve"> производства стали и алюминия без покрытия. Это говорит о постоянном расширении сфер потребления </w:t>
      </w:r>
      <w:r w:rsidR="0025297E" w:rsidRPr="00240094">
        <w:rPr>
          <w:rFonts w:ascii="Times New Roman" w:hAnsi="Times New Roman" w:cs="Times New Roman"/>
          <w:sz w:val="24"/>
          <w:szCs w:val="24"/>
        </w:rPr>
        <w:t xml:space="preserve">окрашенного металла. </w:t>
      </w:r>
    </w:p>
    <w:p w:rsidR="004D4529" w:rsidRPr="00240094" w:rsidRDefault="004D452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4529" w:rsidRPr="00240094" w:rsidRDefault="00434D1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О важности </w:t>
      </w:r>
      <w:r w:rsidR="00093A12" w:rsidRPr="00240094">
        <w:rPr>
          <w:rFonts w:ascii="Times New Roman" w:hAnsi="Times New Roman" w:cs="Times New Roman"/>
          <w:sz w:val="24"/>
          <w:szCs w:val="24"/>
        </w:rPr>
        <w:t>технологий и необходимости соблюдения стандартов в окрашивании метал</w:t>
      </w:r>
      <w:r w:rsidR="004A4E98" w:rsidRPr="00240094">
        <w:rPr>
          <w:rFonts w:ascii="Times New Roman" w:hAnsi="Times New Roman" w:cs="Times New Roman"/>
          <w:sz w:val="24"/>
          <w:szCs w:val="24"/>
        </w:rPr>
        <w:t>л</w:t>
      </w:r>
      <w:r w:rsidR="00E43DFC">
        <w:rPr>
          <w:rFonts w:ascii="Times New Roman" w:hAnsi="Times New Roman" w:cs="Times New Roman"/>
          <w:sz w:val="24"/>
          <w:szCs w:val="24"/>
        </w:rPr>
        <w:t>опроката</w:t>
      </w:r>
      <w:r w:rsidR="00093A12" w:rsidRPr="00240094">
        <w:rPr>
          <w:rFonts w:ascii="Times New Roman" w:hAnsi="Times New Roman" w:cs="Times New Roman"/>
          <w:sz w:val="24"/>
          <w:szCs w:val="24"/>
        </w:rPr>
        <w:t xml:space="preserve"> говорит создание в 1967 году </w:t>
      </w:r>
      <w:r w:rsidR="00093A12" w:rsidRPr="00483020">
        <w:rPr>
          <w:rFonts w:ascii="Times New Roman" w:hAnsi="Times New Roman" w:cs="Times New Roman"/>
          <w:b/>
          <w:sz w:val="24"/>
          <w:szCs w:val="24"/>
        </w:rPr>
        <w:t>Европейской ассоциации производителей окрашенного метал</w:t>
      </w:r>
      <w:r w:rsidR="004A4E98" w:rsidRPr="00483020">
        <w:rPr>
          <w:rFonts w:ascii="Times New Roman" w:hAnsi="Times New Roman" w:cs="Times New Roman"/>
          <w:b/>
          <w:sz w:val="24"/>
          <w:szCs w:val="24"/>
        </w:rPr>
        <w:t>л</w:t>
      </w:r>
      <w:r w:rsidR="00093A12" w:rsidRPr="00483020">
        <w:rPr>
          <w:rFonts w:ascii="Times New Roman" w:hAnsi="Times New Roman" w:cs="Times New Roman"/>
          <w:b/>
          <w:sz w:val="24"/>
          <w:szCs w:val="24"/>
        </w:rPr>
        <w:t>а</w:t>
      </w:r>
      <w:r w:rsidR="00093A12" w:rsidRPr="00240094">
        <w:rPr>
          <w:rFonts w:ascii="Times New Roman" w:hAnsi="Times New Roman" w:cs="Times New Roman"/>
          <w:sz w:val="24"/>
          <w:szCs w:val="24"/>
        </w:rPr>
        <w:t xml:space="preserve"> ЕССА (</w:t>
      </w:r>
      <w:proofErr w:type="spellStart"/>
      <w:r w:rsidR="00093A12" w:rsidRPr="0024009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093A12" w:rsidRPr="0024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12" w:rsidRPr="00240094">
        <w:rPr>
          <w:rFonts w:ascii="Times New Roman" w:hAnsi="Times New Roman" w:cs="Times New Roman"/>
          <w:sz w:val="24"/>
          <w:szCs w:val="24"/>
        </w:rPr>
        <w:t>Coil</w:t>
      </w:r>
      <w:proofErr w:type="spellEnd"/>
      <w:r w:rsidR="00093A12" w:rsidRPr="0024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12" w:rsidRPr="00240094">
        <w:rPr>
          <w:rFonts w:ascii="Times New Roman" w:hAnsi="Times New Roman" w:cs="Times New Roman"/>
          <w:sz w:val="24"/>
          <w:szCs w:val="24"/>
        </w:rPr>
        <w:t>Coating</w:t>
      </w:r>
      <w:proofErr w:type="spellEnd"/>
      <w:r w:rsidR="008975C4" w:rsidRPr="00240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12" w:rsidRPr="00240094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093A12" w:rsidRPr="00240094">
        <w:rPr>
          <w:rFonts w:ascii="Times New Roman" w:hAnsi="Times New Roman" w:cs="Times New Roman"/>
          <w:sz w:val="24"/>
          <w:szCs w:val="24"/>
        </w:rPr>
        <w:t>)</w:t>
      </w:r>
      <w:r w:rsidR="004A4E98" w:rsidRPr="00240094">
        <w:rPr>
          <w:rFonts w:ascii="Times New Roman" w:hAnsi="Times New Roman" w:cs="Times New Roman"/>
          <w:sz w:val="24"/>
          <w:szCs w:val="24"/>
        </w:rPr>
        <w:t xml:space="preserve">. Основной ее задачей является продвижение использования </w:t>
      </w:r>
      <w:r w:rsidR="00E43DFC">
        <w:rPr>
          <w:rFonts w:ascii="Times New Roman" w:hAnsi="Times New Roman" w:cs="Times New Roman"/>
          <w:sz w:val="24"/>
          <w:szCs w:val="24"/>
        </w:rPr>
        <w:t>окрашенных</w:t>
      </w:r>
      <w:r w:rsidR="00EB4F54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E43DFC">
        <w:rPr>
          <w:rFonts w:ascii="Times New Roman" w:hAnsi="Times New Roman" w:cs="Times New Roman"/>
          <w:sz w:val="24"/>
          <w:szCs w:val="24"/>
        </w:rPr>
        <w:t>металлоизделий</w:t>
      </w:r>
      <w:r w:rsidR="005E1F8C" w:rsidRPr="00240094">
        <w:rPr>
          <w:rFonts w:ascii="Times New Roman" w:hAnsi="Times New Roman" w:cs="Times New Roman"/>
          <w:sz w:val="24"/>
          <w:szCs w:val="24"/>
        </w:rPr>
        <w:t>,</w:t>
      </w:r>
      <w:r w:rsidR="00EB4F54" w:rsidRPr="00240094">
        <w:rPr>
          <w:rFonts w:ascii="Times New Roman" w:hAnsi="Times New Roman" w:cs="Times New Roman"/>
          <w:sz w:val="24"/>
          <w:szCs w:val="24"/>
        </w:rPr>
        <w:t xml:space="preserve"> так как это </w:t>
      </w:r>
      <w:proofErr w:type="spellStart"/>
      <w:r w:rsidR="00EB4F54" w:rsidRPr="00240094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="00EB4F54" w:rsidRPr="00240094">
        <w:rPr>
          <w:rFonts w:ascii="Times New Roman" w:hAnsi="Times New Roman" w:cs="Times New Roman"/>
          <w:sz w:val="24"/>
          <w:szCs w:val="24"/>
        </w:rPr>
        <w:t>, рентабельный и высококачественный продукт.</w:t>
      </w:r>
    </w:p>
    <w:p w:rsidR="00C330F6" w:rsidRPr="00240094" w:rsidRDefault="00C330F6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4D13" w:rsidRPr="00240094" w:rsidRDefault="00C330F6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По данным ЕССА в общем объеме производства окрашенного металла 18% занимает </w:t>
      </w:r>
      <w:r w:rsidR="003612ED" w:rsidRPr="00240094">
        <w:rPr>
          <w:rFonts w:ascii="Times New Roman" w:hAnsi="Times New Roman" w:cs="Times New Roman"/>
          <w:sz w:val="24"/>
          <w:szCs w:val="24"/>
        </w:rPr>
        <w:t>алюмини</w:t>
      </w:r>
      <w:r w:rsidR="005E1F8C" w:rsidRPr="00240094">
        <w:rPr>
          <w:rFonts w:ascii="Times New Roman" w:hAnsi="Times New Roman" w:cs="Times New Roman"/>
          <w:sz w:val="24"/>
          <w:szCs w:val="24"/>
        </w:rPr>
        <w:t>й</w:t>
      </w:r>
      <w:r w:rsidR="003612ED" w:rsidRPr="00240094">
        <w:rPr>
          <w:rFonts w:ascii="Times New Roman" w:hAnsi="Times New Roman" w:cs="Times New Roman"/>
          <w:sz w:val="24"/>
          <w:szCs w:val="24"/>
        </w:rPr>
        <w:t>, 82 % –</w:t>
      </w:r>
      <w:r w:rsidRPr="00240094">
        <w:rPr>
          <w:rFonts w:ascii="Times New Roman" w:hAnsi="Times New Roman" w:cs="Times New Roman"/>
          <w:sz w:val="24"/>
          <w:szCs w:val="24"/>
        </w:rPr>
        <w:t xml:space="preserve"> сталь.</w:t>
      </w:r>
    </w:p>
    <w:p w:rsidR="003612ED" w:rsidRPr="00240094" w:rsidRDefault="003612ED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12ED" w:rsidRPr="00240094" w:rsidRDefault="003612ED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>Окрашенный алюминий</w:t>
      </w:r>
      <w:r w:rsidR="00292DD2" w:rsidRPr="0024009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– сферы применения</w:t>
      </w:r>
    </w:p>
    <w:p w:rsidR="00434D13" w:rsidRPr="00240094" w:rsidRDefault="00434D1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4AFB" w:rsidRPr="00240094" w:rsidRDefault="0084059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Легкий вес, не подверженность коррозии, исключительные конструктивные и декоративные свойства делают </w:t>
      </w:r>
      <w:r w:rsidRPr="00240094">
        <w:rPr>
          <w:rFonts w:ascii="Times New Roman" w:hAnsi="Times New Roman" w:cs="Times New Roman"/>
          <w:b/>
          <w:sz w:val="24"/>
          <w:szCs w:val="24"/>
        </w:rPr>
        <w:t>о</w:t>
      </w:r>
      <w:r w:rsidR="003B558F" w:rsidRPr="00240094">
        <w:rPr>
          <w:rFonts w:ascii="Times New Roman" w:hAnsi="Times New Roman" w:cs="Times New Roman"/>
          <w:b/>
          <w:sz w:val="24"/>
          <w:szCs w:val="24"/>
        </w:rPr>
        <w:t>крашенный алюминий</w:t>
      </w:r>
      <w:r w:rsidR="003B558F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130DE2" w:rsidRPr="00240094">
        <w:rPr>
          <w:rFonts w:ascii="Times New Roman" w:hAnsi="Times New Roman" w:cs="Times New Roman"/>
          <w:sz w:val="24"/>
          <w:szCs w:val="24"/>
        </w:rPr>
        <w:t>одним из самых широко используемых материалов</w:t>
      </w:r>
      <w:r w:rsidR="00E32CF8" w:rsidRPr="00240094">
        <w:rPr>
          <w:rFonts w:ascii="Times New Roman" w:hAnsi="Times New Roman" w:cs="Times New Roman"/>
          <w:sz w:val="24"/>
          <w:szCs w:val="24"/>
        </w:rPr>
        <w:t>.</w:t>
      </w:r>
    </w:p>
    <w:p w:rsidR="00224AFB" w:rsidRPr="00240094" w:rsidRDefault="00224AFB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0014" w:rsidRPr="00240094" w:rsidRDefault="00130DE2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В основном его используют в строительстве</w:t>
      </w:r>
      <w:r w:rsidR="008D6957" w:rsidRPr="00240094">
        <w:rPr>
          <w:rFonts w:ascii="Times New Roman" w:hAnsi="Times New Roman" w:cs="Times New Roman"/>
          <w:sz w:val="24"/>
          <w:szCs w:val="24"/>
        </w:rPr>
        <w:t>. Например, из него изготавливают:</w:t>
      </w:r>
    </w:p>
    <w:p w:rsidR="00730014" w:rsidRPr="00240094" w:rsidRDefault="00730014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16BC" w:rsidRPr="00240094" w:rsidRDefault="004816BC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кровельные материалы;</w:t>
      </w:r>
    </w:p>
    <w:p w:rsidR="00730014" w:rsidRPr="00240094" w:rsidRDefault="004816BC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фасадные материалы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B64454" w:rsidRPr="00240094" w:rsidRDefault="00B64454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отделочные материалы;</w:t>
      </w:r>
    </w:p>
    <w:p w:rsidR="00730014" w:rsidRPr="00240094" w:rsidRDefault="008D6957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теплоизоляционные панели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B64454" w:rsidRPr="00240094" w:rsidRDefault="00B64454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рамы для окон;</w:t>
      </w:r>
    </w:p>
    <w:p w:rsidR="00730014" w:rsidRPr="00240094" w:rsidRDefault="008D6957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подвесные потолки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730014" w:rsidRPr="00240094" w:rsidRDefault="00224AFB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жалюзи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730014" w:rsidRPr="00240094" w:rsidRDefault="00224AFB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водосточные системы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730014" w:rsidRPr="00240094" w:rsidRDefault="00224AFB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снегоступы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730014" w:rsidRPr="00240094" w:rsidRDefault="00224AFB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перила</w:t>
      </w:r>
      <w:r w:rsidR="0073001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B64454" w:rsidRPr="00240094" w:rsidRDefault="00224AFB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пандусы и прочие элементы</w:t>
      </w:r>
      <w:r w:rsidR="00B64454" w:rsidRPr="00240094">
        <w:rPr>
          <w:rFonts w:ascii="Times New Roman" w:hAnsi="Times New Roman" w:cs="Times New Roman"/>
          <w:sz w:val="24"/>
          <w:szCs w:val="24"/>
        </w:rPr>
        <w:t>;</w:t>
      </w:r>
    </w:p>
    <w:p w:rsidR="003730A0" w:rsidRPr="00240094" w:rsidRDefault="00B64454" w:rsidP="00F93E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различные профили</w:t>
      </w:r>
      <w:r w:rsidR="00224AFB" w:rsidRPr="00240094">
        <w:rPr>
          <w:rFonts w:ascii="Times New Roman" w:hAnsi="Times New Roman" w:cs="Times New Roman"/>
          <w:sz w:val="24"/>
          <w:szCs w:val="24"/>
        </w:rPr>
        <w:t>.</w:t>
      </w:r>
    </w:p>
    <w:p w:rsidR="00C82EEF" w:rsidRPr="00240094" w:rsidRDefault="00C82EEF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EF" w:rsidRPr="00240094" w:rsidRDefault="00BC70BE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D0DF6">
        <w:rPr>
          <w:rFonts w:ascii="Times New Roman" w:hAnsi="Times New Roman" w:cs="Times New Roman"/>
          <w:b/>
          <w:sz w:val="24"/>
          <w:szCs w:val="24"/>
        </w:rPr>
        <w:t xml:space="preserve">окрашенный алюминий </w:t>
      </w:r>
      <w:r w:rsidR="009E3A31">
        <w:rPr>
          <w:rFonts w:ascii="Times New Roman" w:hAnsi="Times New Roman" w:cs="Times New Roman"/>
          <w:sz w:val="24"/>
          <w:szCs w:val="24"/>
        </w:rPr>
        <w:t>применяется</w:t>
      </w:r>
      <w:r w:rsidRPr="00240094">
        <w:rPr>
          <w:rFonts w:ascii="Times New Roman" w:hAnsi="Times New Roman" w:cs="Times New Roman"/>
          <w:sz w:val="24"/>
          <w:szCs w:val="24"/>
        </w:rPr>
        <w:t xml:space="preserve"> в пр</w:t>
      </w:r>
      <w:r w:rsidR="009E3A31">
        <w:rPr>
          <w:rFonts w:ascii="Times New Roman" w:hAnsi="Times New Roman" w:cs="Times New Roman"/>
          <w:sz w:val="24"/>
          <w:szCs w:val="24"/>
        </w:rPr>
        <w:t xml:space="preserve">оизводстве </w:t>
      </w:r>
      <w:r w:rsidR="007C2E96">
        <w:rPr>
          <w:rFonts w:ascii="Times New Roman" w:hAnsi="Times New Roman" w:cs="Times New Roman"/>
          <w:sz w:val="24"/>
          <w:szCs w:val="24"/>
        </w:rPr>
        <w:t>электротехники</w:t>
      </w:r>
      <w:r w:rsidR="002F7A59">
        <w:rPr>
          <w:rFonts w:ascii="Times New Roman" w:hAnsi="Times New Roman" w:cs="Times New Roman"/>
          <w:sz w:val="24"/>
          <w:szCs w:val="24"/>
        </w:rPr>
        <w:t xml:space="preserve">, </w:t>
      </w:r>
      <w:r w:rsidR="00E739E1" w:rsidRPr="00240094">
        <w:rPr>
          <w:rFonts w:ascii="Times New Roman" w:hAnsi="Times New Roman" w:cs="Times New Roman"/>
          <w:sz w:val="24"/>
          <w:szCs w:val="24"/>
        </w:rPr>
        <w:t>транспортных</w:t>
      </w:r>
      <w:r w:rsidR="00C82EEF" w:rsidRPr="0024009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739E1" w:rsidRPr="00240094">
        <w:rPr>
          <w:rFonts w:ascii="Times New Roman" w:hAnsi="Times New Roman" w:cs="Times New Roman"/>
          <w:sz w:val="24"/>
          <w:szCs w:val="24"/>
        </w:rPr>
        <w:t xml:space="preserve">, дорожных </w:t>
      </w:r>
      <w:r w:rsidR="002F7A59">
        <w:rPr>
          <w:rFonts w:ascii="Times New Roman" w:hAnsi="Times New Roman" w:cs="Times New Roman"/>
          <w:sz w:val="24"/>
          <w:szCs w:val="24"/>
        </w:rPr>
        <w:t>и</w:t>
      </w:r>
      <w:r w:rsidR="00C82EEF" w:rsidRPr="00240094">
        <w:rPr>
          <w:rFonts w:ascii="Times New Roman" w:hAnsi="Times New Roman" w:cs="Times New Roman"/>
          <w:sz w:val="24"/>
          <w:szCs w:val="24"/>
        </w:rPr>
        <w:t xml:space="preserve"> номерны</w:t>
      </w:r>
      <w:r w:rsidR="00E739E1" w:rsidRPr="00240094">
        <w:rPr>
          <w:rFonts w:ascii="Times New Roman" w:hAnsi="Times New Roman" w:cs="Times New Roman"/>
          <w:sz w:val="24"/>
          <w:szCs w:val="24"/>
        </w:rPr>
        <w:t>х</w:t>
      </w:r>
      <w:r w:rsidR="00C82EEF" w:rsidRPr="00240094">
        <w:rPr>
          <w:rFonts w:ascii="Times New Roman" w:hAnsi="Times New Roman" w:cs="Times New Roman"/>
          <w:sz w:val="24"/>
          <w:szCs w:val="24"/>
        </w:rPr>
        <w:t xml:space="preserve"> знак</w:t>
      </w:r>
      <w:r w:rsidR="00E739E1" w:rsidRPr="00240094">
        <w:rPr>
          <w:rFonts w:ascii="Times New Roman" w:hAnsi="Times New Roman" w:cs="Times New Roman"/>
          <w:sz w:val="24"/>
          <w:szCs w:val="24"/>
        </w:rPr>
        <w:t>ов, рекламных</w:t>
      </w:r>
      <w:r w:rsidR="00C82EEF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9E3A31">
        <w:rPr>
          <w:rFonts w:ascii="Times New Roman" w:hAnsi="Times New Roman" w:cs="Times New Roman"/>
          <w:sz w:val="24"/>
          <w:szCs w:val="24"/>
        </w:rPr>
        <w:t>конструкций</w:t>
      </w:r>
      <w:r w:rsidR="001D0DF6">
        <w:rPr>
          <w:rFonts w:ascii="Times New Roman" w:hAnsi="Times New Roman" w:cs="Times New Roman"/>
          <w:sz w:val="24"/>
          <w:szCs w:val="24"/>
        </w:rPr>
        <w:t xml:space="preserve"> и п</w:t>
      </w:r>
      <w:r w:rsidR="00E739E1" w:rsidRPr="00240094">
        <w:rPr>
          <w:rFonts w:ascii="Times New Roman" w:hAnsi="Times New Roman" w:cs="Times New Roman"/>
          <w:sz w:val="24"/>
          <w:szCs w:val="24"/>
        </w:rPr>
        <w:t>р.</w:t>
      </w:r>
    </w:p>
    <w:p w:rsidR="003B558F" w:rsidRPr="00240094" w:rsidRDefault="003B558F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2DD2" w:rsidRPr="00240094" w:rsidRDefault="00292DD2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>Технология производства окрашенного листового алюминия</w:t>
      </w:r>
    </w:p>
    <w:p w:rsidR="003B558F" w:rsidRPr="00240094" w:rsidRDefault="003B558F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955" w:rsidRPr="00240094" w:rsidRDefault="00386290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b/>
          <w:sz w:val="24"/>
          <w:szCs w:val="24"/>
        </w:rPr>
        <w:t>Алюминий листовой окрашенный</w:t>
      </w:r>
      <w:r w:rsidR="00F57B92" w:rsidRPr="00240094">
        <w:rPr>
          <w:rFonts w:ascii="Times New Roman" w:hAnsi="Times New Roman" w:cs="Times New Roman"/>
          <w:sz w:val="24"/>
          <w:szCs w:val="24"/>
        </w:rPr>
        <w:t xml:space="preserve"> сегодня производиться по современной технологии </w:t>
      </w:r>
      <w:proofErr w:type="spellStart"/>
      <w:r w:rsidR="00F57B92" w:rsidRPr="009F07D9">
        <w:rPr>
          <w:rFonts w:ascii="Times New Roman" w:hAnsi="Times New Roman" w:cs="Times New Roman"/>
          <w:b/>
          <w:sz w:val="24"/>
          <w:szCs w:val="24"/>
        </w:rPr>
        <w:t>Coil</w:t>
      </w:r>
      <w:proofErr w:type="spellEnd"/>
      <w:r w:rsidR="00F57B92" w:rsidRPr="009F07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7B92" w:rsidRPr="009F07D9">
        <w:rPr>
          <w:rFonts w:ascii="Times New Roman" w:hAnsi="Times New Roman" w:cs="Times New Roman"/>
          <w:b/>
          <w:sz w:val="24"/>
          <w:szCs w:val="24"/>
        </w:rPr>
        <w:t>Coating</w:t>
      </w:r>
      <w:proofErr w:type="spellEnd"/>
      <w:r w:rsidR="00F57B92" w:rsidRPr="00240094">
        <w:rPr>
          <w:rFonts w:ascii="Times New Roman" w:hAnsi="Times New Roman" w:cs="Times New Roman"/>
          <w:sz w:val="24"/>
          <w:szCs w:val="24"/>
        </w:rPr>
        <w:t xml:space="preserve">, то есть «окрашивание катушек». </w:t>
      </w:r>
      <w:r w:rsidR="005729C1" w:rsidRPr="00240094">
        <w:rPr>
          <w:rFonts w:ascii="Times New Roman" w:hAnsi="Times New Roman" w:cs="Times New Roman"/>
          <w:sz w:val="24"/>
          <w:szCs w:val="24"/>
        </w:rPr>
        <w:t>Сущность этого метода состоит в последовательном прохождении алюминиевой ленты через ряд технологических отрезков с полной автоматизацией линии.</w:t>
      </w:r>
    </w:p>
    <w:p w:rsidR="00121955" w:rsidRPr="00240094" w:rsidRDefault="00121955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7B46" w:rsidRPr="00240094" w:rsidRDefault="007E7E91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094">
        <w:rPr>
          <w:rFonts w:ascii="Times New Roman" w:hAnsi="Times New Roman" w:cs="Times New Roman"/>
          <w:b/>
          <w:sz w:val="24"/>
          <w:szCs w:val="24"/>
        </w:rPr>
        <w:t xml:space="preserve">В линиях </w:t>
      </w:r>
      <w:proofErr w:type="spellStart"/>
      <w:r w:rsidRPr="00240094">
        <w:rPr>
          <w:rFonts w:ascii="Times New Roman" w:hAnsi="Times New Roman" w:cs="Times New Roman"/>
          <w:b/>
          <w:sz w:val="24"/>
          <w:szCs w:val="24"/>
        </w:rPr>
        <w:t>Coil</w:t>
      </w:r>
      <w:proofErr w:type="spellEnd"/>
      <w:r w:rsidRPr="00240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sz w:val="24"/>
          <w:szCs w:val="24"/>
        </w:rPr>
        <w:t>Coating</w:t>
      </w:r>
      <w:proofErr w:type="spellEnd"/>
      <w:r w:rsidRPr="00240094">
        <w:rPr>
          <w:rFonts w:ascii="Times New Roman" w:hAnsi="Times New Roman" w:cs="Times New Roman"/>
          <w:b/>
          <w:sz w:val="24"/>
          <w:szCs w:val="24"/>
        </w:rPr>
        <w:t xml:space="preserve"> алюминий подвергается следующим процессам:</w:t>
      </w:r>
    </w:p>
    <w:p w:rsidR="002F079F" w:rsidRPr="00240094" w:rsidRDefault="002F079F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2DC8" w:rsidRPr="00240094" w:rsidRDefault="00D70D4F" w:rsidP="00F93E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[1] </w:t>
      </w:r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>Очистка и предварительная обработка</w:t>
      </w:r>
      <w:r w:rsidR="00012DC8"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21955" w:rsidRPr="00240094" w:rsidRDefault="00121955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C8" w:rsidRPr="00240094" w:rsidRDefault="00012DC8" w:rsidP="00F93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[A] </w:t>
      </w:r>
      <w:r w:rsidR="00095375" w:rsidRPr="00240094">
        <w:rPr>
          <w:rFonts w:ascii="Times New Roman" w:hAnsi="Times New Roman" w:cs="Times New Roman"/>
          <w:sz w:val="24"/>
          <w:szCs w:val="24"/>
        </w:rPr>
        <w:t xml:space="preserve">Размотка ленты исходного неокрашенного </w:t>
      </w:r>
      <w:r w:rsidR="00A30062">
        <w:rPr>
          <w:rFonts w:ascii="Times New Roman" w:hAnsi="Times New Roman" w:cs="Times New Roman"/>
          <w:sz w:val="24"/>
          <w:szCs w:val="24"/>
        </w:rPr>
        <w:t>материала</w:t>
      </w:r>
      <w:r w:rsidR="009A0F73" w:rsidRPr="00240094">
        <w:rPr>
          <w:rFonts w:ascii="Times New Roman" w:hAnsi="Times New Roman" w:cs="Times New Roman"/>
          <w:sz w:val="24"/>
          <w:szCs w:val="24"/>
        </w:rPr>
        <w:t>;</w:t>
      </w:r>
    </w:p>
    <w:p w:rsidR="00012DC8" w:rsidRPr="00240094" w:rsidRDefault="00012DC8" w:rsidP="00F93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[B] </w:t>
      </w:r>
      <w:r w:rsidR="00095375" w:rsidRPr="00240094">
        <w:rPr>
          <w:rFonts w:ascii="Times New Roman" w:hAnsi="Times New Roman" w:cs="Times New Roman"/>
          <w:sz w:val="24"/>
          <w:szCs w:val="24"/>
        </w:rPr>
        <w:t xml:space="preserve">Прокатка </w:t>
      </w:r>
      <w:r w:rsidR="00696B8F" w:rsidRPr="00240094">
        <w:rPr>
          <w:rFonts w:ascii="Times New Roman" w:hAnsi="Times New Roman" w:cs="Times New Roman"/>
          <w:sz w:val="24"/>
          <w:szCs w:val="24"/>
        </w:rPr>
        <w:t xml:space="preserve">или склеивание </w:t>
      </w:r>
      <w:r w:rsidR="00095375" w:rsidRPr="00240094">
        <w:rPr>
          <w:rFonts w:ascii="Times New Roman" w:hAnsi="Times New Roman" w:cs="Times New Roman"/>
          <w:sz w:val="24"/>
          <w:szCs w:val="24"/>
        </w:rPr>
        <w:t>ленты</w:t>
      </w:r>
      <w:r w:rsidR="009A0F73" w:rsidRPr="00240094">
        <w:rPr>
          <w:rFonts w:ascii="Times New Roman" w:hAnsi="Times New Roman" w:cs="Times New Roman"/>
          <w:sz w:val="24"/>
          <w:szCs w:val="24"/>
        </w:rPr>
        <w:t>;</w:t>
      </w:r>
    </w:p>
    <w:p w:rsidR="00012DC8" w:rsidRPr="00240094" w:rsidRDefault="00012DC8" w:rsidP="00292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[C</w:t>
      </w:r>
      <w:r w:rsidR="00696B8F" w:rsidRPr="00240094">
        <w:rPr>
          <w:rFonts w:ascii="Times New Roman" w:hAnsi="Times New Roman" w:cs="Times New Roman"/>
          <w:sz w:val="24"/>
          <w:szCs w:val="24"/>
        </w:rPr>
        <w:t>] Накапливание ленты</w:t>
      </w:r>
      <w:r w:rsidR="00121955" w:rsidRPr="00240094">
        <w:rPr>
          <w:rFonts w:ascii="Times New Roman" w:hAnsi="Times New Roman" w:cs="Times New Roman"/>
          <w:sz w:val="24"/>
          <w:szCs w:val="24"/>
        </w:rPr>
        <w:t xml:space="preserve"> на входе</w:t>
      </w:r>
      <w:r w:rsidR="009A0F73" w:rsidRPr="00240094">
        <w:rPr>
          <w:rFonts w:ascii="Times New Roman" w:hAnsi="Times New Roman" w:cs="Times New Roman"/>
          <w:sz w:val="24"/>
          <w:szCs w:val="24"/>
        </w:rPr>
        <w:t>;</w:t>
      </w:r>
    </w:p>
    <w:p w:rsidR="00012DC8" w:rsidRPr="00240094" w:rsidRDefault="00012DC8" w:rsidP="00292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[D</w:t>
      </w:r>
      <w:r w:rsidR="009A0F73" w:rsidRPr="00240094">
        <w:rPr>
          <w:rFonts w:ascii="Times New Roman" w:hAnsi="Times New Roman" w:cs="Times New Roman"/>
          <w:sz w:val="24"/>
          <w:szCs w:val="24"/>
        </w:rPr>
        <w:t>] Обезжиривание</w:t>
      </w:r>
      <w:r w:rsidRPr="00240094">
        <w:rPr>
          <w:rFonts w:ascii="Times New Roman" w:hAnsi="Times New Roman" w:cs="Times New Roman"/>
          <w:sz w:val="24"/>
          <w:szCs w:val="24"/>
        </w:rPr>
        <w:t>, очистка, промывка и предварительная химическая обработка</w:t>
      </w:r>
      <w:r w:rsidR="009A0F73" w:rsidRPr="00240094">
        <w:rPr>
          <w:rFonts w:ascii="Times New Roman" w:hAnsi="Times New Roman" w:cs="Times New Roman"/>
          <w:sz w:val="24"/>
          <w:szCs w:val="24"/>
        </w:rPr>
        <w:t xml:space="preserve"> металла;</w:t>
      </w:r>
    </w:p>
    <w:p w:rsidR="00012DC8" w:rsidRPr="00240094" w:rsidRDefault="00012DC8" w:rsidP="00292D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[E] </w:t>
      </w:r>
      <w:r w:rsidR="009A0F73" w:rsidRPr="00240094">
        <w:rPr>
          <w:rFonts w:ascii="Times New Roman" w:hAnsi="Times New Roman" w:cs="Times New Roman"/>
          <w:sz w:val="24"/>
          <w:szCs w:val="24"/>
        </w:rPr>
        <w:t>Просушивание в печи</w:t>
      </w:r>
      <w:r w:rsidR="00121955" w:rsidRPr="00240094">
        <w:rPr>
          <w:rFonts w:ascii="Times New Roman" w:hAnsi="Times New Roman" w:cs="Times New Roman"/>
          <w:sz w:val="24"/>
          <w:szCs w:val="24"/>
        </w:rPr>
        <w:t>;</w:t>
      </w:r>
    </w:p>
    <w:p w:rsidR="000C1B6E" w:rsidRPr="00240094" w:rsidRDefault="000C1B6E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75" w:rsidRPr="00240094" w:rsidRDefault="00D70D4F" w:rsidP="00F93E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094">
        <w:rPr>
          <w:rFonts w:ascii="Times New Roman" w:hAnsi="Times New Roman" w:cs="Times New Roman"/>
          <w:b/>
          <w:i/>
          <w:sz w:val="24"/>
          <w:szCs w:val="24"/>
        </w:rPr>
        <w:t>[2] Нанесение г</w:t>
      </w:r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>рунтовочно</w:t>
      </w:r>
      <w:r w:rsidRPr="00240094">
        <w:rPr>
          <w:rFonts w:ascii="Times New Roman" w:hAnsi="Times New Roman" w:cs="Times New Roman"/>
          <w:b/>
          <w:i/>
          <w:sz w:val="24"/>
          <w:szCs w:val="24"/>
        </w:rPr>
        <w:t>го покрытия</w:t>
      </w:r>
      <w:r w:rsidR="00095375" w:rsidRPr="00240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1955" w:rsidRPr="00240094" w:rsidRDefault="00121955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6C99" w:rsidRPr="00240094" w:rsidRDefault="00646645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[F] Грунтовка </w:t>
      </w:r>
      <w:r w:rsidR="009A0F73" w:rsidRPr="00240094">
        <w:rPr>
          <w:rFonts w:ascii="Times New Roman" w:hAnsi="Times New Roman" w:cs="Times New Roman"/>
          <w:sz w:val="24"/>
          <w:szCs w:val="24"/>
        </w:rPr>
        <w:t>металла с одной или обеих сторон;</w:t>
      </w:r>
    </w:p>
    <w:p w:rsidR="00646645" w:rsidRPr="00240094" w:rsidRDefault="00646645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[G] </w:t>
      </w:r>
      <w:r w:rsidR="00376C99" w:rsidRPr="00240094">
        <w:rPr>
          <w:rFonts w:ascii="Times New Roman" w:hAnsi="Times New Roman" w:cs="Times New Roman"/>
          <w:sz w:val="24"/>
          <w:szCs w:val="24"/>
        </w:rPr>
        <w:t xml:space="preserve">Выдержка ленты в печи для </w:t>
      </w:r>
      <w:r w:rsidRPr="00240094">
        <w:rPr>
          <w:rFonts w:ascii="Times New Roman" w:hAnsi="Times New Roman" w:cs="Times New Roman"/>
          <w:sz w:val="24"/>
          <w:szCs w:val="24"/>
        </w:rPr>
        <w:t>отверждения</w:t>
      </w:r>
      <w:r w:rsidR="00121955" w:rsidRPr="00240094">
        <w:rPr>
          <w:rFonts w:ascii="Times New Roman" w:hAnsi="Times New Roman" w:cs="Times New Roman"/>
          <w:sz w:val="24"/>
          <w:szCs w:val="24"/>
        </w:rPr>
        <w:t>;</w:t>
      </w:r>
    </w:p>
    <w:p w:rsidR="00835899" w:rsidRPr="00240094" w:rsidRDefault="00835899" w:rsidP="0083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99" w:rsidRPr="00240094" w:rsidRDefault="00D70D4F" w:rsidP="008358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[3] Нанесение основного </w:t>
      </w:r>
      <w:proofErr w:type="spellStart"/>
      <w:r w:rsidRPr="00240094">
        <w:rPr>
          <w:rFonts w:ascii="Times New Roman" w:hAnsi="Times New Roman" w:cs="Times New Roman"/>
          <w:b/>
          <w:i/>
          <w:sz w:val="24"/>
          <w:szCs w:val="24"/>
        </w:rPr>
        <w:t>топового</w:t>
      </w:r>
      <w:proofErr w:type="spellEnd"/>
      <w:r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 покрытия</w:t>
      </w:r>
      <w:r w:rsidR="00095375" w:rsidRPr="00240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1955" w:rsidRPr="00240094" w:rsidRDefault="00121955" w:rsidP="00835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99" w:rsidRPr="00240094" w:rsidRDefault="00835899" w:rsidP="008358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[H] Нанесение </w:t>
      </w:r>
      <w:proofErr w:type="spellStart"/>
      <w:r w:rsidRPr="00240094">
        <w:rPr>
          <w:rFonts w:ascii="Times New Roman" w:hAnsi="Times New Roman" w:cs="Times New Roman"/>
          <w:sz w:val="24"/>
          <w:szCs w:val="24"/>
        </w:rPr>
        <w:t>топового</w:t>
      </w:r>
      <w:proofErr w:type="spellEnd"/>
      <w:r w:rsidRPr="00240094">
        <w:rPr>
          <w:rFonts w:ascii="Times New Roman" w:hAnsi="Times New Roman" w:cs="Times New Roman"/>
          <w:sz w:val="24"/>
          <w:szCs w:val="24"/>
        </w:rPr>
        <w:t xml:space="preserve"> покрытия с одной или обеих сторон</w:t>
      </w:r>
      <w:r w:rsidR="001D0DF6">
        <w:rPr>
          <w:rFonts w:ascii="Times New Roman" w:hAnsi="Times New Roman" w:cs="Times New Roman"/>
          <w:sz w:val="24"/>
          <w:szCs w:val="24"/>
        </w:rPr>
        <w:t>;</w:t>
      </w:r>
    </w:p>
    <w:p w:rsidR="00646645" w:rsidRPr="00240094" w:rsidRDefault="00646645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[I] </w:t>
      </w:r>
      <w:r w:rsidR="00835899" w:rsidRPr="00240094">
        <w:rPr>
          <w:rFonts w:ascii="Times New Roman" w:hAnsi="Times New Roman" w:cs="Times New Roman"/>
          <w:sz w:val="24"/>
          <w:szCs w:val="24"/>
        </w:rPr>
        <w:t>Выдержка ленты в печи для отверждения;</w:t>
      </w:r>
    </w:p>
    <w:p w:rsidR="000C1B6E" w:rsidRPr="00240094" w:rsidRDefault="000C1B6E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375" w:rsidRPr="00240094" w:rsidRDefault="00D70D4F" w:rsidP="00F93E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[4] </w:t>
      </w:r>
      <w:proofErr w:type="spellStart"/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>Ламинирование</w:t>
      </w:r>
      <w:proofErr w:type="spellEnd"/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 или тиснение</w:t>
      </w:r>
      <w:r w:rsidR="00095375" w:rsidRPr="00240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1955" w:rsidRPr="00240094" w:rsidRDefault="00121955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6E" w:rsidRPr="00240094" w:rsidRDefault="00FF46D8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[G] </w:t>
      </w:r>
      <w:proofErr w:type="spellStart"/>
      <w:r w:rsidRPr="00240094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835899" w:rsidRPr="00240094">
        <w:rPr>
          <w:rFonts w:ascii="Times New Roman" w:hAnsi="Times New Roman" w:cs="Times New Roman"/>
          <w:sz w:val="24"/>
          <w:szCs w:val="24"/>
        </w:rPr>
        <w:t xml:space="preserve">металла с </w:t>
      </w:r>
      <w:r w:rsidRPr="00240094">
        <w:rPr>
          <w:rFonts w:ascii="Times New Roman" w:hAnsi="Times New Roman" w:cs="Times New Roman"/>
          <w:sz w:val="24"/>
          <w:szCs w:val="24"/>
        </w:rPr>
        <w:t>одной или обеих сторон</w:t>
      </w:r>
      <w:r w:rsidR="00835899" w:rsidRPr="00240094">
        <w:rPr>
          <w:rFonts w:ascii="Times New Roman" w:hAnsi="Times New Roman" w:cs="Times New Roman"/>
          <w:sz w:val="24"/>
          <w:szCs w:val="24"/>
        </w:rPr>
        <w:t>,</w:t>
      </w:r>
      <w:r w:rsidRPr="00240094">
        <w:rPr>
          <w:rFonts w:ascii="Times New Roman" w:hAnsi="Times New Roman" w:cs="Times New Roman"/>
          <w:sz w:val="24"/>
          <w:szCs w:val="24"/>
        </w:rPr>
        <w:t xml:space="preserve"> или тиснение</w:t>
      </w:r>
      <w:r w:rsidR="00121955" w:rsidRPr="00240094">
        <w:rPr>
          <w:rFonts w:ascii="Times New Roman" w:hAnsi="Times New Roman" w:cs="Times New Roman"/>
          <w:sz w:val="24"/>
          <w:szCs w:val="24"/>
        </w:rPr>
        <w:t>;</w:t>
      </w:r>
    </w:p>
    <w:p w:rsidR="00095375" w:rsidRPr="00240094" w:rsidRDefault="00095375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B46" w:rsidRPr="00240094" w:rsidRDefault="00D70D4F" w:rsidP="00F93E0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094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F70D0" w:rsidRPr="0024009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] </w:t>
      </w:r>
      <w:r w:rsidR="00EF70D0"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Наматывание в рулоны или резка на листы </w:t>
      </w:r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EF70D0" w:rsidRPr="00240094">
        <w:rPr>
          <w:rFonts w:ascii="Times New Roman" w:hAnsi="Times New Roman" w:cs="Times New Roman"/>
          <w:b/>
          <w:i/>
          <w:sz w:val="24"/>
          <w:szCs w:val="24"/>
        </w:rPr>
        <w:t xml:space="preserve">последующей </w:t>
      </w:r>
      <w:r w:rsidR="000C1B6E" w:rsidRPr="00240094">
        <w:rPr>
          <w:rFonts w:ascii="Times New Roman" w:hAnsi="Times New Roman" w:cs="Times New Roman"/>
          <w:b/>
          <w:i/>
          <w:sz w:val="24"/>
          <w:szCs w:val="24"/>
        </w:rPr>
        <w:t>отгрузки</w:t>
      </w:r>
      <w:r w:rsidR="00121955" w:rsidRPr="002400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1955" w:rsidRPr="00240094" w:rsidRDefault="00121955" w:rsidP="00F9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C8" w:rsidRPr="00240094" w:rsidRDefault="00012DC8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[K] </w:t>
      </w:r>
      <w:r w:rsidR="00835899" w:rsidRPr="00240094">
        <w:rPr>
          <w:rFonts w:ascii="Times New Roman" w:hAnsi="Times New Roman" w:cs="Times New Roman"/>
          <w:sz w:val="24"/>
          <w:szCs w:val="24"/>
        </w:rPr>
        <w:t>Накапливание ленты на выходе</w:t>
      </w:r>
      <w:r w:rsidR="00121955" w:rsidRPr="00240094">
        <w:rPr>
          <w:rFonts w:ascii="Times New Roman" w:hAnsi="Times New Roman" w:cs="Times New Roman"/>
          <w:sz w:val="24"/>
          <w:szCs w:val="24"/>
        </w:rPr>
        <w:t>;</w:t>
      </w:r>
    </w:p>
    <w:p w:rsidR="00104FC8" w:rsidRPr="00240094" w:rsidRDefault="00012DC8" w:rsidP="000953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[L] Откидывание готового металла</w:t>
      </w:r>
      <w:r w:rsidR="00121955" w:rsidRPr="00240094">
        <w:rPr>
          <w:rFonts w:ascii="Times New Roman" w:hAnsi="Times New Roman" w:cs="Times New Roman"/>
          <w:sz w:val="24"/>
          <w:szCs w:val="24"/>
        </w:rPr>
        <w:t>.</w:t>
      </w:r>
    </w:p>
    <w:p w:rsidR="004D4529" w:rsidRPr="00977129" w:rsidRDefault="004D452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61FFE" w:rsidRPr="00977129" w:rsidRDefault="00161FFE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– Технологический процесс </w:t>
      </w:r>
      <w:r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Coil</w:t>
      </w:r>
      <w:r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Coating</w:t>
      </w:r>
      <w:r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(источник </w:t>
      </w:r>
      <w:r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ECCA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http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://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www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prepaintedmetal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eu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/874/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the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coil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coating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681434" w:rsidRPr="00977129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process</w:t>
      </w:r>
      <w:r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4D4529" w:rsidRPr="00977129" w:rsidRDefault="004D452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712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53D18C" wp14:editId="3F9AAA19">
            <wp:extent cx="5693134" cy="277685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980" t="22698" r="4437" b="26125"/>
                    <a:stretch/>
                  </pic:blipFill>
                  <pic:spPr bwMode="auto">
                    <a:xfrm>
                      <a:off x="0" y="0"/>
                      <a:ext cx="5692877" cy="2776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529" w:rsidRPr="00977129" w:rsidRDefault="004D452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1FFE" w:rsidRPr="00977129" w:rsidRDefault="00161FFE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C7B46" w:rsidRPr="00240094" w:rsidRDefault="003C1D7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Производство окрашенного алюминия на заводе </w:t>
      </w:r>
      <w:proofErr w:type="spellStart"/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>Impol</w:t>
      </w:r>
      <w:proofErr w:type="spellEnd"/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color w:val="0070C0"/>
          <w:sz w:val="28"/>
          <w:szCs w:val="24"/>
        </w:rPr>
        <w:t>Seval</w:t>
      </w:r>
      <w:proofErr w:type="spellEnd"/>
    </w:p>
    <w:p w:rsidR="003C1D7C" w:rsidRPr="00240094" w:rsidRDefault="003C1D7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76A9" w:rsidRPr="00240094" w:rsidRDefault="002F7A5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C1D7C" w:rsidRPr="00240094">
        <w:rPr>
          <w:rFonts w:ascii="Times New Roman" w:hAnsi="Times New Roman" w:cs="Times New Roman"/>
          <w:b/>
          <w:sz w:val="24"/>
          <w:szCs w:val="24"/>
        </w:rPr>
        <w:t xml:space="preserve">рокатный завод </w:t>
      </w:r>
      <w:proofErr w:type="spellStart"/>
      <w:r w:rsidR="003C1D7C" w:rsidRPr="00240094">
        <w:rPr>
          <w:rFonts w:ascii="Times New Roman" w:hAnsi="Times New Roman" w:cs="Times New Roman"/>
          <w:b/>
          <w:sz w:val="24"/>
          <w:szCs w:val="24"/>
        </w:rPr>
        <w:t>Impol</w:t>
      </w:r>
      <w:proofErr w:type="spellEnd"/>
      <w:r w:rsidR="003C1D7C" w:rsidRPr="00240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D7C" w:rsidRPr="00240094">
        <w:rPr>
          <w:rFonts w:ascii="Times New Roman" w:hAnsi="Times New Roman" w:cs="Times New Roman"/>
          <w:b/>
          <w:sz w:val="24"/>
          <w:szCs w:val="24"/>
        </w:rPr>
        <w:t>Seval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производит окрашенные алюминиевые полосы и листы</w:t>
      </w:r>
      <w:r w:rsidR="00C34560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уже </w:t>
      </w:r>
      <w:r w:rsidR="00AC37A8">
        <w:rPr>
          <w:rFonts w:ascii="Times New Roman" w:hAnsi="Times New Roman" w:cs="Times New Roman"/>
          <w:sz w:val="24"/>
          <w:szCs w:val="24"/>
        </w:rPr>
        <w:t>больше</w:t>
      </w:r>
      <w:r w:rsidR="00C34560" w:rsidRPr="00240094">
        <w:rPr>
          <w:rFonts w:ascii="Times New Roman" w:hAnsi="Times New Roman" w:cs="Times New Roman"/>
          <w:sz w:val="24"/>
          <w:szCs w:val="24"/>
        </w:rPr>
        <w:t xml:space="preserve"> 40 лет.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AC37A8">
        <w:rPr>
          <w:rFonts w:ascii="Times New Roman" w:hAnsi="Times New Roman" w:cs="Times New Roman"/>
          <w:sz w:val="24"/>
          <w:szCs w:val="24"/>
        </w:rPr>
        <w:t>Для повышения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AC37A8">
        <w:rPr>
          <w:rFonts w:ascii="Times New Roman" w:hAnsi="Times New Roman" w:cs="Times New Roman"/>
          <w:sz w:val="24"/>
          <w:szCs w:val="24"/>
        </w:rPr>
        <w:t>и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AC37A8">
        <w:rPr>
          <w:rFonts w:ascii="Times New Roman" w:hAnsi="Times New Roman" w:cs="Times New Roman"/>
          <w:sz w:val="24"/>
          <w:szCs w:val="24"/>
        </w:rPr>
        <w:t>отвечать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на </w:t>
      </w:r>
      <w:r w:rsidR="009946BB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CC2840">
        <w:rPr>
          <w:rFonts w:ascii="Times New Roman" w:hAnsi="Times New Roman" w:cs="Times New Roman"/>
          <w:sz w:val="24"/>
          <w:szCs w:val="24"/>
        </w:rPr>
        <w:t>специфические запросы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клиентов </w:t>
      </w:r>
      <w:r w:rsidR="00D32D3E" w:rsidRPr="00240094">
        <w:rPr>
          <w:rFonts w:ascii="Times New Roman" w:hAnsi="Times New Roman" w:cs="Times New Roman"/>
          <w:sz w:val="24"/>
          <w:szCs w:val="24"/>
        </w:rPr>
        <w:t>на производстве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 установили новую</w:t>
      </w:r>
      <w:r w:rsidR="00632D1E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линию для окраски </w:t>
      </w:r>
      <w:r w:rsidR="00CC2840">
        <w:rPr>
          <w:rFonts w:ascii="Times New Roman" w:hAnsi="Times New Roman" w:cs="Times New Roman"/>
          <w:sz w:val="24"/>
          <w:szCs w:val="24"/>
        </w:rPr>
        <w:t xml:space="preserve">проката </w:t>
      </w:r>
      <w:r w:rsidR="008E4088" w:rsidRPr="00240094">
        <w:rPr>
          <w:rFonts w:ascii="Times New Roman" w:hAnsi="Times New Roman" w:cs="Times New Roman"/>
          <w:sz w:val="24"/>
          <w:szCs w:val="24"/>
        </w:rPr>
        <w:t xml:space="preserve">мощностью 25 тыс. тонн/год. </w:t>
      </w:r>
      <w:r w:rsidR="00632D1E" w:rsidRPr="00240094">
        <w:rPr>
          <w:rFonts w:ascii="Times New Roman" w:hAnsi="Times New Roman" w:cs="Times New Roman"/>
          <w:sz w:val="24"/>
          <w:szCs w:val="24"/>
        </w:rPr>
        <w:t>Это высокоавтоматизированно</w:t>
      </w:r>
      <w:r w:rsidR="00DE568C">
        <w:rPr>
          <w:rFonts w:ascii="Times New Roman" w:hAnsi="Times New Roman" w:cs="Times New Roman"/>
          <w:sz w:val="24"/>
          <w:szCs w:val="24"/>
        </w:rPr>
        <w:t>е</w:t>
      </w:r>
      <w:r w:rsidR="00632D1E" w:rsidRPr="00240094">
        <w:rPr>
          <w:rFonts w:ascii="Times New Roman" w:hAnsi="Times New Roman" w:cs="Times New Roman"/>
          <w:sz w:val="24"/>
          <w:szCs w:val="24"/>
        </w:rPr>
        <w:t xml:space="preserve"> производство, которое в сочетании с большим опытом </w:t>
      </w:r>
      <w:r w:rsidR="00536753" w:rsidRPr="00240094">
        <w:rPr>
          <w:rFonts w:ascii="Times New Roman" w:hAnsi="Times New Roman" w:cs="Times New Roman"/>
          <w:sz w:val="24"/>
          <w:szCs w:val="24"/>
        </w:rPr>
        <w:t>работы на «старой» линии г</w:t>
      </w:r>
      <w:r w:rsidR="00632D1E" w:rsidRPr="00240094">
        <w:rPr>
          <w:rFonts w:ascii="Times New Roman" w:hAnsi="Times New Roman" w:cs="Times New Roman"/>
          <w:sz w:val="24"/>
          <w:szCs w:val="24"/>
        </w:rPr>
        <w:t>арантирует</w:t>
      </w:r>
      <w:r w:rsidR="009876A9" w:rsidRPr="00240094">
        <w:rPr>
          <w:rFonts w:ascii="Times New Roman" w:hAnsi="Times New Roman" w:cs="Times New Roman"/>
          <w:sz w:val="24"/>
          <w:szCs w:val="24"/>
        </w:rPr>
        <w:t xml:space="preserve"> высочайшее качество продукции.</w:t>
      </w:r>
    </w:p>
    <w:p w:rsidR="009876A9" w:rsidRPr="00240094" w:rsidRDefault="009876A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305E" w:rsidRPr="00240094" w:rsidRDefault="006A1B52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</w:t>
      </w:r>
      <w:r w:rsidR="00536753" w:rsidRPr="00240094">
        <w:rPr>
          <w:rFonts w:ascii="Times New Roman" w:hAnsi="Times New Roman" w:cs="Times New Roman"/>
          <w:sz w:val="24"/>
          <w:szCs w:val="24"/>
        </w:rPr>
        <w:t xml:space="preserve"> частью инвестиций в модернизацию производства стал</w:t>
      </w:r>
      <w:r w:rsidR="00681434">
        <w:rPr>
          <w:rFonts w:ascii="Times New Roman" w:hAnsi="Times New Roman" w:cs="Times New Roman"/>
          <w:sz w:val="24"/>
          <w:szCs w:val="24"/>
        </w:rPr>
        <w:t>а</w:t>
      </w:r>
      <w:r w:rsidR="00536753" w:rsidRPr="00240094">
        <w:rPr>
          <w:rFonts w:ascii="Times New Roman" w:hAnsi="Times New Roman" w:cs="Times New Roman"/>
          <w:sz w:val="24"/>
          <w:szCs w:val="24"/>
        </w:rPr>
        <w:t xml:space="preserve"> также установка новой линии </w:t>
      </w:r>
      <w:proofErr w:type="gramStart"/>
      <w:r w:rsidR="00536753" w:rsidRPr="002400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36753" w:rsidRPr="00240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753" w:rsidRPr="00240094">
        <w:rPr>
          <w:rFonts w:ascii="Times New Roman" w:hAnsi="Times New Roman" w:cs="Times New Roman"/>
          <w:sz w:val="24"/>
          <w:szCs w:val="24"/>
        </w:rPr>
        <w:t>гибки</w:t>
      </w:r>
      <w:proofErr w:type="gramEnd"/>
      <w:r w:rsidR="00536753" w:rsidRPr="00240094">
        <w:rPr>
          <w:rFonts w:ascii="Times New Roman" w:hAnsi="Times New Roman" w:cs="Times New Roman"/>
          <w:sz w:val="24"/>
          <w:szCs w:val="24"/>
        </w:rPr>
        <w:t>, обезжиривания, растяжки и обработки ленты.</w:t>
      </w:r>
      <w:r w:rsidR="000A0A7D" w:rsidRPr="00240094">
        <w:rPr>
          <w:rFonts w:ascii="Times New Roman" w:hAnsi="Times New Roman" w:cs="Times New Roman"/>
          <w:sz w:val="24"/>
          <w:szCs w:val="24"/>
        </w:rPr>
        <w:t xml:space="preserve"> Таким образом, конечная продукция завода в виде цветной ленты отличается высочайшим качеством и точностью, что создает предпосылки для </w:t>
      </w:r>
      <w:r w:rsidR="00F6305E" w:rsidRPr="00240094">
        <w:rPr>
          <w:rFonts w:ascii="Times New Roman" w:hAnsi="Times New Roman" w:cs="Times New Roman"/>
          <w:sz w:val="24"/>
          <w:szCs w:val="24"/>
        </w:rPr>
        <w:t>использования</w:t>
      </w:r>
      <w:r w:rsidR="000A0A7D"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="00F6305E" w:rsidRPr="00240094">
        <w:rPr>
          <w:rFonts w:ascii="Times New Roman" w:hAnsi="Times New Roman" w:cs="Times New Roman"/>
          <w:sz w:val="24"/>
          <w:szCs w:val="24"/>
        </w:rPr>
        <w:t>ее для самых деликатных изделий.</w:t>
      </w:r>
    </w:p>
    <w:p w:rsidR="002D1D02" w:rsidRPr="00240094" w:rsidRDefault="002D1D02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5179" w:rsidRDefault="009876A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Завод </w:t>
      </w:r>
      <w:proofErr w:type="spellStart"/>
      <w:r w:rsidRPr="00240094">
        <w:rPr>
          <w:rFonts w:ascii="Times New Roman" w:hAnsi="Times New Roman" w:cs="Times New Roman"/>
          <w:b/>
          <w:sz w:val="24"/>
          <w:szCs w:val="24"/>
        </w:rPr>
        <w:t>Impol</w:t>
      </w:r>
      <w:proofErr w:type="spellEnd"/>
      <w:r w:rsidRPr="00240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094">
        <w:rPr>
          <w:rFonts w:ascii="Times New Roman" w:hAnsi="Times New Roman" w:cs="Times New Roman"/>
          <w:b/>
          <w:sz w:val="24"/>
          <w:szCs w:val="24"/>
        </w:rPr>
        <w:t>Seval</w:t>
      </w:r>
      <w:proofErr w:type="spellEnd"/>
      <w:r w:rsidRPr="00240094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Pr="00240094">
        <w:rPr>
          <w:rFonts w:ascii="Times New Roman" w:hAnsi="Times New Roman" w:cs="Times New Roman"/>
          <w:b/>
          <w:sz w:val="24"/>
          <w:szCs w:val="24"/>
        </w:rPr>
        <w:t>алюминий листовой окрашенный</w:t>
      </w:r>
      <w:r w:rsidRPr="00240094">
        <w:rPr>
          <w:rFonts w:ascii="Times New Roman" w:hAnsi="Times New Roman" w:cs="Times New Roman"/>
          <w:sz w:val="24"/>
          <w:szCs w:val="24"/>
        </w:rPr>
        <w:t xml:space="preserve"> из серии сплавов 1ххх, 2ххх, 3ххх и 8ххх (таблицу соответствия </w:t>
      </w:r>
      <w:r w:rsidR="00CE0D6A" w:rsidRPr="00240094">
        <w:rPr>
          <w:rFonts w:ascii="Times New Roman" w:hAnsi="Times New Roman" w:cs="Times New Roman"/>
          <w:sz w:val="24"/>
          <w:szCs w:val="24"/>
        </w:rPr>
        <w:t>сплавов по маркировке завода ГОСТам можно найти на сайте производителя</w:t>
      </w:r>
      <w:r w:rsidRPr="00240094">
        <w:rPr>
          <w:rFonts w:ascii="Times New Roman" w:hAnsi="Times New Roman" w:cs="Times New Roman"/>
          <w:sz w:val="24"/>
          <w:szCs w:val="24"/>
        </w:rPr>
        <w:t>).</w:t>
      </w:r>
      <w:r w:rsidR="00872B45">
        <w:rPr>
          <w:rFonts w:ascii="Times New Roman" w:hAnsi="Times New Roman" w:cs="Times New Roman"/>
          <w:sz w:val="24"/>
          <w:szCs w:val="24"/>
        </w:rPr>
        <w:t xml:space="preserve"> Продукция</w:t>
      </w:r>
      <w:r w:rsidR="00CE0D6A" w:rsidRPr="00240094">
        <w:rPr>
          <w:rFonts w:ascii="Times New Roman" w:hAnsi="Times New Roman" w:cs="Times New Roman"/>
          <w:sz w:val="24"/>
          <w:szCs w:val="24"/>
        </w:rPr>
        <w:t xml:space="preserve"> отвечает европейскому стандарту </w:t>
      </w:r>
      <w:r w:rsidR="004D1A9C" w:rsidRPr="00240094">
        <w:rPr>
          <w:rFonts w:ascii="Times New Roman" w:hAnsi="Times New Roman" w:cs="Times New Roman"/>
          <w:sz w:val="24"/>
          <w:szCs w:val="24"/>
        </w:rPr>
        <w:t xml:space="preserve">EN 573-4. </w:t>
      </w:r>
    </w:p>
    <w:p w:rsidR="006F5179" w:rsidRDefault="006F5179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1D7C" w:rsidRPr="00240094" w:rsidRDefault="004D1A9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>После окрашивания можно получить алюминий в различных</w:t>
      </w:r>
      <w:r w:rsidR="00983F08" w:rsidRPr="00240094">
        <w:rPr>
          <w:rFonts w:ascii="Times New Roman" w:hAnsi="Times New Roman" w:cs="Times New Roman"/>
          <w:sz w:val="24"/>
          <w:szCs w:val="24"/>
        </w:rPr>
        <w:t xml:space="preserve"> состояниях: H0, H42, H46, H48</w:t>
      </w:r>
      <w:r w:rsidR="00565141" w:rsidRPr="00240094">
        <w:rPr>
          <w:rFonts w:ascii="Times New Roman" w:hAnsi="Times New Roman" w:cs="Times New Roman"/>
          <w:sz w:val="24"/>
          <w:szCs w:val="24"/>
        </w:rPr>
        <w:t>. Расшифровку модификаций можно найти на сайте производителя</w:t>
      </w:r>
      <w:r w:rsidR="00D81BB8">
        <w:rPr>
          <w:rFonts w:ascii="Times New Roman" w:hAnsi="Times New Roman" w:cs="Times New Roman"/>
          <w:sz w:val="24"/>
          <w:szCs w:val="24"/>
        </w:rPr>
        <w:t>. И</w:t>
      </w:r>
      <w:r w:rsidR="000948C4" w:rsidRPr="00240094">
        <w:rPr>
          <w:rFonts w:ascii="Times New Roman" w:hAnsi="Times New Roman" w:cs="Times New Roman"/>
          <w:sz w:val="24"/>
          <w:szCs w:val="24"/>
        </w:rPr>
        <w:t>х больше 40</w:t>
      </w:r>
      <w:r w:rsidR="00D81BB8">
        <w:rPr>
          <w:rFonts w:ascii="Times New Roman" w:hAnsi="Times New Roman" w:cs="Times New Roman"/>
          <w:sz w:val="24"/>
          <w:szCs w:val="24"/>
        </w:rPr>
        <w:t>. Н</w:t>
      </w:r>
      <w:r w:rsidR="00565141" w:rsidRPr="00240094">
        <w:rPr>
          <w:rFonts w:ascii="Times New Roman" w:hAnsi="Times New Roman" w:cs="Times New Roman"/>
          <w:sz w:val="24"/>
          <w:szCs w:val="24"/>
        </w:rPr>
        <w:t xml:space="preserve">о </w:t>
      </w:r>
      <w:r w:rsidR="000948C4" w:rsidRPr="00240094">
        <w:rPr>
          <w:rFonts w:ascii="Times New Roman" w:hAnsi="Times New Roman" w:cs="Times New Roman"/>
          <w:sz w:val="24"/>
          <w:szCs w:val="24"/>
        </w:rPr>
        <w:t>в данном случае по отношению</w:t>
      </w:r>
      <w:r w:rsidR="003D710F" w:rsidRPr="00240094">
        <w:rPr>
          <w:rFonts w:ascii="Times New Roman" w:hAnsi="Times New Roman" w:cs="Times New Roman"/>
          <w:sz w:val="24"/>
          <w:szCs w:val="24"/>
        </w:rPr>
        <w:t xml:space="preserve"> к окрашенному алюминию цифры после букв означают степень </w:t>
      </w:r>
      <w:r w:rsidR="00210A03" w:rsidRPr="00240094">
        <w:rPr>
          <w:rFonts w:ascii="Times New Roman" w:hAnsi="Times New Roman" w:cs="Times New Roman"/>
          <w:sz w:val="24"/>
          <w:szCs w:val="24"/>
        </w:rPr>
        <w:t>твердости</w:t>
      </w:r>
      <w:r w:rsidR="006F5179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3D710F" w:rsidRPr="00240094">
        <w:rPr>
          <w:rFonts w:ascii="Times New Roman" w:hAnsi="Times New Roman" w:cs="Times New Roman"/>
          <w:sz w:val="24"/>
          <w:szCs w:val="24"/>
        </w:rPr>
        <w:t>.</w:t>
      </w:r>
    </w:p>
    <w:p w:rsidR="00210A03" w:rsidRPr="00240094" w:rsidRDefault="00210A0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0A03" w:rsidRPr="00240094" w:rsidRDefault="00210A0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094">
        <w:rPr>
          <w:rFonts w:ascii="Times New Roman" w:hAnsi="Times New Roman" w:cs="Times New Roman"/>
          <w:sz w:val="24"/>
          <w:szCs w:val="24"/>
        </w:rPr>
        <w:t xml:space="preserve">В компании </w:t>
      </w:r>
      <w:proofErr w:type="spellStart"/>
      <w:r w:rsidRPr="006F5179">
        <w:rPr>
          <w:rFonts w:ascii="Times New Roman" w:hAnsi="Times New Roman" w:cs="Times New Roman"/>
          <w:b/>
          <w:sz w:val="24"/>
          <w:szCs w:val="24"/>
        </w:rPr>
        <w:t>Sevalcon</w:t>
      </w:r>
      <w:proofErr w:type="spellEnd"/>
      <w:r w:rsidRPr="00240094">
        <w:rPr>
          <w:rFonts w:ascii="Times New Roman" w:hAnsi="Times New Roman" w:cs="Times New Roman"/>
          <w:sz w:val="24"/>
          <w:szCs w:val="24"/>
        </w:rPr>
        <w:t xml:space="preserve"> </w:t>
      </w:r>
      <w:r w:rsidRPr="00872B45">
        <w:rPr>
          <w:rFonts w:ascii="Times New Roman" w:hAnsi="Times New Roman" w:cs="Times New Roman"/>
          <w:sz w:val="24"/>
          <w:szCs w:val="24"/>
        </w:rPr>
        <w:t xml:space="preserve">цветной </w:t>
      </w:r>
      <w:r w:rsidRPr="006F5179">
        <w:rPr>
          <w:rFonts w:ascii="Times New Roman" w:hAnsi="Times New Roman" w:cs="Times New Roman"/>
          <w:b/>
          <w:sz w:val="24"/>
          <w:szCs w:val="24"/>
        </w:rPr>
        <w:t xml:space="preserve">алюминиевый прокат </w:t>
      </w:r>
      <w:r w:rsidR="00240094" w:rsidRPr="006F5179">
        <w:rPr>
          <w:rFonts w:ascii="Times New Roman" w:hAnsi="Times New Roman" w:cs="Times New Roman"/>
          <w:b/>
          <w:sz w:val="24"/>
          <w:szCs w:val="24"/>
        </w:rPr>
        <w:t>купить</w:t>
      </w:r>
      <w:r w:rsidR="00240094">
        <w:rPr>
          <w:rFonts w:ascii="Times New Roman" w:hAnsi="Times New Roman" w:cs="Times New Roman"/>
          <w:sz w:val="24"/>
          <w:szCs w:val="24"/>
        </w:rPr>
        <w:t xml:space="preserve"> можно толщиной от 0,15 до 2 мм. Максимальная ширина полосы – 1500 мм.</w:t>
      </w:r>
    </w:p>
    <w:p w:rsidR="003C1D7C" w:rsidRDefault="003C1D7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3BEC" w:rsidRPr="00ED638A" w:rsidRDefault="00403BEC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типу краски </w:t>
      </w:r>
      <w:r w:rsidRPr="00D81BB8">
        <w:rPr>
          <w:rFonts w:ascii="Times New Roman" w:hAnsi="Times New Roman" w:cs="Times New Roman"/>
          <w:b/>
          <w:sz w:val="24"/>
          <w:szCs w:val="24"/>
        </w:rPr>
        <w:t>цветной алюминиевый прокат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покрыт:</w:t>
      </w:r>
      <w:r w:rsidR="009507A7">
        <w:rPr>
          <w:rFonts w:ascii="Times New Roman" w:hAnsi="Times New Roman" w:cs="Times New Roman"/>
          <w:sz w:val="24"/>
          <w:szCs w:val="24"/>
        </w:rPr>
        <w:t xml:space="preserve"> полиэстером, </w:t>
      </w:r>
      <w:proofErr w:type="spellStart"/>
      <w:r w:rsidR="009507A7">
        <w:rPr>
          <w:rFonts w:ascii="Times New Roman" w:hAnsi="Times New Roman" w:cs="Times New Roman"/>
          <w:sz w:val="24"/>
          <w:szCs w:val="24"/>
        </w:rPr>
        <w:t>суперполиэфиром</w:t>
      </w:r>
      <w:proofErr w:type="spellEnd"/>
      <w:r w:rsidR="009507A7">
        <w:rPr>
          <w:rFonts w:ascii="Times New Roman" w:hAnsi="Times New Roman" w:cs="Times New Roman"/>
          <w:sz w:val="24"/>
          <w:szCs w:val="24"/>
        </w:rPr>
        <w:t xml:space="preserve">, полиуретаном/полиамидом, </w:t>
      </w:r>
      <w:proofErr w:type="spellStart"/>
      <w:r w:rsidR="009507A7">
        <w:rPr>
          <w:rFonts w:ascii="Times New Roman" w:hAnsi="Times New Roman" w:cs="Times New Roman"/>
          <w:sz w:val="24"/>
          <w:szCs w:val="24"/>
        </w:rPr>
        <w:t>поливинилдефторидом</w:t>
      </w:r>
      <w:proofErr w:type="spellEnd"/>
      <w:r w:rsidR="009507A7">
        <w:rPr>
          <w:rFonts w:ascii="Times New Roman" w:hAnsi="Times New Roman" w:cs="Times New Roman"/>
          <w:sz w:val="24"/>
          <w:szCs w:val="24"/>
        </w:rPr>
        <w:t xml:space="preserve"> (</w:t>
      </w:r>
      <w:r w:rsidR="009507A7">
        <w:rPr>
          <w:rFonts w:ascii="Times New Roman" w:hAnsi="Times New Roman" w:cs="Times New Roman"/>
          <w:sz w:val="24"/>
          <w:szCs w:val="24"/>
          <w:lang w:val="en-US"/>
        </w:rPr>
        <w:t>PVDF</w:t>
      </w:r>
      <w:r w:rsidR="009507A7">
        <w:rPr>
          <w:rFonts w:ascii="Times New Roman" w:hAnsi="Times New Roman" w:cs="Times New Roman"/>
          <w:sz w:val="24"/>
          <w:szCs w:val="24"/>
        </w:rPr>
        <w:t>).</w:t>
      </w:r>
    </w:p>
    <w:p w:rsidR="00331BF3" w:rsidRPr="00ED638A" w:rsidRDefault="00331BF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1BF3" w:rsidRDefault="00D81BB8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="00331BF3">
        <w:rPr>
          <w:rFonts w:ascii="Times New Roman" w:hAnsi="Times New Roman" w:cs="Times New Roman"/>
          <w:sz w:val="24"/>
          <w:szCs w:val="24"/>
        </w:rPr>
        <w:t>Сравнение цвета по качеству</w:t>
      </w:r>
      <w:r w:rsidR="00B979DB">
        <w:rPr>
          <w:rFonts w:ascii="Times New Roman" w:hAnsi="Times New Roman" w:cs="Times New Roman"/>
          <w:sz w:val="24"/>
          <w:szCs w:val="24"/>
        </w:rPr>
        <w:t xml:space="preserve"> (данные из каталога </w:t>
      </w:r>
      <w:proofErr w:type="spellStart"/>
      <w:r w:rsidR="00B979DB" w:rsidRPr="00240094">
        <w:rPr>
          <w:rFonts w:ascii="Times New Roman" w:hAnsi="Times New Roman" w:cs="Times New Roman"/>
          <w:b/>
          <w:sz w:val="24"/>
          <w:szCs w:val="24"/>
        </w:rPr>
        <w:t>Impol</w:t>
      </w:r>
      <w:proofErr w:type="spellEnd"/>
      <w:r w:rsidR="00B979DB" w:rsidRPr="002400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79DB" w:rsidRPr="00240094">
        <w:rPr>
          <w:rFonts w:ascii="Times New Roman" w:hAnsi="Times New Roman" w:cs="Times New Roman"/>
          <w:b/>
          <w:sz w:val="24"/>
          <w:szCs w:val="24"/>
        </w:rPr>
        <w:t>Seval</w:t>
      </w:r>
      <w:proofErr w:type="spellEnd"/>
      <w:r w:rsidR="00B979DB">
        <w:rPr>
          <w:rFonts w:ascii="Times New Roman" w:hAnsi="Times New Roman" w:cs="Times New Roman"/>
          <w:sz w:val="24"/>
          <w:szCs w:val="24"/>
        </w:rPr>
        <w:t>)</w:t>
      </w:r>
    </w:p>
    <w:p w:rsidR="00D81BB8" w:rsidRDefault="00D81BB8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1"/>
        <w:gridCol w:w="1327"/>
        <w:gridCol w:w="1327"/>
        <w:gridCol w:w="1312"/>
        <w:gridCol w:w="1327"/>
        <w:gridCol w:w="1281"/>
        <w:gridCol w:w="1246"/>
      </w:tblGrid>
      <w:tr w:rsidR="00DD5722" w:rsidRPr="00D81BB8" w:rsidTr="00331BF3">
        <w:tc>
          <w:tcPr>
            <w:tcW w:w="1367" w:type="dxa"/>
          </w:tcPr>
          <w:p w:rsidR="00331BF3" w:rsidRPr="00D81BB8" w:rsidRDefault="00331BF3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67" w:type="dxa"/>
          </w:tcPr>
          <w:p w:rsidR="00331BF3" w:rsidRPr="00D81BB8" w:rsidRDefault="00DD5722" w:rsidP="00DD572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Сопротивление на изгиб</w:t>
            </w:r>
          </w:p>
        </w:tc>
        <w:tc>
          <w:tcPr>
            <w:tcW w:w="1367" w:type="dxa"/>
          </w:tcPr>
          <w:p w:rsidR="00331BF3" w:rsidRPr="00D81BB8" w:rsidRDefault="00DD5722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Сопротивление на влажность</w:t>
            </w:r>
          </w:p>
        </w:tc>
        <w:tc>
          <w:tcPr>
            <w:tcW w:w="1367" w:type="dxa"/>
          </w:tcPr>
          <w:p w:rsidR="00331BF3" w:rsidRPr="00D81BB8" w:rsidRDefault="00DD5722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Химическое сопротивление</w:t>
            </w:r>
          </w:p>
        </w:tc>
        <w:tc>
          <w:tcPr>
            <w:tcW w:w="1367" w:type="dxa"/>
          </w:tcPr>
          <w:p w:rsidR="00331BF3" w:rsidRPr="00D81BB8" w:rsidRDefault="00DD5722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Сопротивление коррозии</w:t>
            </w:r>
          </w:p>
        </w:tc>
        <w:tc>
          <w:tcPr>
            <w:tcW w:w="1368" w:type="dxa"/>
          </w:tcPr>
          <w:p w:rsidR="00331BF3" w:rsidRPr="00D81BB8" w:rsidRDefault="00DD5722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Стабильность цвета</w:t>
            </w:r>
          </w:p>
        </w:tc>
        <w:tc>
          <w:tcPr>
            <w:tcW w:w="1368" w:type="dxa"/>
          </w:tcPr>
          <w:p w:rsidR="00331BF3" w:rsidRPr="00D81BB8" w:rsidRDefault="00DD5722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Твердость поверхности</w:t>
            </w:r>
          </w:p>
        </w:tc>
      </w:tr>
      <w:tr w:rsidR="00DD5722" w:rsidRPr="00D81BB8" w:rsidTr="00331BF3">
        <w:tc>
          <w:tcPr>
            <w:tcW w:w="1367" w:type="dxa"/>
          </w:tcPr>
          <w:p w:rsidR="00331BF3" w:rsidRPr="00D81BB8" w:rsidRDefault="00331BF3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Полиэстер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DD5722" w:rsidRPr="00D81BB8" w:rsidTr="00331BF3">
        <w:tc>
          <w:tcPr>
            <w:tcW w:w="1367" w:type="dxa"/>
          </w:tcPr>
          <w:p w:rsidR="00331BF3" w:rsidRPr="00D81BB8" w:rsidRDefault="00331BF3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Суперполиэстер</w:t>
            </w:r>
            <w:proofErr w:type="spellEnd"/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DD5722" w:rsidRPr="00D81BB8" w:rsidTr="00331BF3">
        <w:tc>
          <w:tcPr>
            <w:tcW w:w="1367" w:type="dxa"/>
          </w:tcPr>
          <w:p w:rsidR="00331BF3" w:rsidRPr="00D81BB8" w:rsidRDefault="00E14DE3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Полиуретан/полиамид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DD5722" w:rsidRPr="00D81BB8" w:rsidTr="00331BF3">
        <w:tc>
          <w:tcPr>
            <w:tcW w:w="1367" w:type="dxa"/>
          </w:tcPr>
          <w:p w:rsidR="00331BF3" w:rsidRPr="00D81BB8" w:rsidRDefault="00E14DE3" w:rsidP="00F93E0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lastRenderedPageBreak/>
              <w:t>PVDF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67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368" w:type="dxa"/>
          </w:tcPr>
          <w:p w:rsidR="00331BF3" w:rsidRPr="00D81BB8" w:rsidRDefault="00331BF3" w:rsidP="00D81B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</w:tr>
    </w:tbl>
    <w:p w:rsidR="00331BF3" w:rsidRPr="00331BF3" w:rsidRDefault="00331BF3" w:rsidP="00F93E0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30A0" w:rsidRDefault="00D81BB8" w:rsidP="00F93E02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sz w:val="24"/>
          <w:szCs w:val="24"/>
          <w:lang w:val="uk-UA"/>
        </w:rPr>
      </w:pPr>
      <w:r>
        <w:rPr>
          <w:b w:val="0"/>
          <w:noProof/>
          <w:sz w:val="24"/>
          <w:szCs w:val="24"/>
          <w:lang w:val="uk-UA"/>
        </w:rPr>
        <w:t xml:space="preserve">Таблица – </w:t>
      </w:r>
      <w:r w:rsidR="00E14DE3">
        <w:rPr>
          <w:b w:val="0"/>
          <w:noProof/>
          <w:sz w:val="24"/>
          <w:szCs w:val="24"/>
          <w:lang w:val="uk-UA"/>
        </w:rPr>
        <w:t>Устойчивость цвета к климатическим воздействиям</w:t>
      </w:r>
      <w:r w:rsidR="00B979DB">
        <w:rPr>
          <w:b w:val="0"/>
          <w:noProof/>
          <w:sz w:val="24"/>
          <w:szCs w:val="24"/>
          <w:lang w:val="uk-UA"/>
        </w:rPr>
        <w:t xml:space="preserve"> </w:t>
      </w:r>
      <w:r w:rsidR="00B979DB" w:rsidRPr="00B979DB">
        <w:rPr>
          <w:b w:val="0"/>
          <w:sz w:val="24"/>
          <w:szCs w:val="24"/>
        </w:rPr>
        <w:t>(</w:t>
      </w:r>
      <w:r w:rsidR="00B979DB" w:rsidRPr="006B07EC">
        <w:rPr>
          <w:b w:val="0"/>
          <w:sz w:val="24"/>
          <w:szCs w:val="24"/>
        </w:rPr>
        <w:t>данные из каталога</w:t>
      </w:r>
      <w:r w:rsidR="00B979DB">
        <w:rPr>
          <w:sz w:val="24"/>
          <w:szCs w:val="24"/>
        </w:rPr>
        <w:t xml:space="preserve"> </w:t>
      </w:r>
      <w:proofErr w:type="spellStart"/>
      <w:r w:rsidR="00B979DB" w:rsidRPr="00240094">
        <w:rPr>
          <w:sz w:val="24"/>
          <w:szCs w:val="24"/>
        </w:rPr>
        <w:t>Impol</w:t>
      </w:r>
      <w:proofErr w:type="spellEnd"/>
      <w:r w:rsidR="00B979DB" w:rsidRPr="00240094">
        <w:rPr>
          <w:sz w:val="24"/>
          <w:szCs w:val="24"/>
        </w:rPr>
        <w:t xml:space="preserve"> </w:t>
      </w:r>
      <w:proofErr w:type="spellStart"/>
      <w:r w:rsidR="00B979DB" w:rsidRPr="00240094">
        <w:rPr>
          <w:sz w:val="24"/>
          <w:szCs w:val="24"/>
        </w:rPr>
        <w:t>Seval</w:t>
      </w:r>
      <w:proofErr w:type="spellEnd"/>
      <w:r w:rsidR="00B979DB" w:rsidRPr="00B979DB">
        <w:rPr>
          <w:b w:val="0"/>
          <w:sz w:val="24"/>
          <w:szCs w:val="24"/>
        </w:rPr>
        <w:t>)</w:t>
      </w:r>
    </w:p>
    <w:p w:rsidR="00D81BB8" w:rsidRDefault="00D81BB8" w:rsidP="00F93E02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0"/>
        <w:gridCol w:w="1558"/>
        <w:gridCol w:w="1559"/>
        <w:gridCol w:w="1579"/>
        <w:gridCol w:w="1562"/>
        <w:gridCol w:w="1563"/>
      </w:tblGrid>
      <w:tr w:rsidR="00DD5722" w:rsidRPr="00D81BB8" w:rsidTr="00E14DE3">
        <w:tc>
          <w:tcPr>
            <w:tcW w:w="1595" w:type="dxa"/>
          </w:tcPr>
          <w:p w:rsidR="00E14DE3" w:rsidRPr="00D81BB8" w:rsidRDefault="00E14DE3" w:rsidP="00F93E02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E14DE3" w:rsidRPr="00D81BB8" w:rsidRDefault="00DD5722" w:rsidP="00F93E02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Сельская местность</w:t>
            </w:r>
          </w:p>
        </w:tc>
        <w:tc>
          <w:tcPr>
            <w:tcW w:w="1595" w:type="dxa"/>
          </w:tcPr>
          <w:p w:rsidR="00E14DE3" w:rsidRPr="00D81BB8" w:rsidRDefault="00DD5722" w:rsidP="00F93E02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Городская среда</w:t>
            </w:r>
          </w:p>
        </w:tc>
        <w:tc>
          <w:tcPr>
            <w:tcW w:w="1595" w:type="dxa"/>
          </w:tcPr>
          <w:p w:rsidR="00E14DE3" w:rsidRPr="00D81BB8" w:rsidRDefault="00DD5722" w:rsidP="00F93E02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Промышленная среда</w:t>
            </w:r>
          </w:p>
        </w:tc>
        <w:tc>
          <w:tcPr>
            <w:tcW w:w="1595" w:type="dxa"/>
          </w:tcPr>
          <w:p w:rsidR="00E14DE3" w:rsidRPr="00D81BB8" w:rsidRDefault="00DD5722" w:rsidP="00F93E02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Расстояние</w:t>
            </w:r>
            <w:r w:rsidR="00D81BB8">
              <w:rPr>
                <w:b w:val="0"/>
                <w:noProof/>
                <w:sz w:val="16"/>
                <w:szCs w:val="24"/>
                <w:lang w:val="uk-UA"/>
              </w:rPr>
              <w:t xml:space="preserve"> </w:t>
            </w:r>
            <w:r w:rsidR="00AE1BB4" w:rsidRPr="00D81BB8">
              <w:rPr>
                <w:b w:val="0"/>
                <w:noProof/>
                <w:sz w:val="16"/>
                <w:szCs w:val="24"/>
                <w:lang w:val="uk-UA"/>
              </w:rPr>
              <w:t>от берега 5-15 км</w:t>
            </w:r>
          </w:p>
        </w:tc>
        <w:tc>
          <w:tcPr>
            <w:tcW w:w="1596" w:type="dxa"/>
          </w:tcPr>
          <w:p w:rsidR="00E14DE3" w:rsidRPr="00D81BB8" w:rsidRDefault="00AE1BB4" w:rsidP="00AE1BB4">
            <w:pPr>
              <w:pStyle w:val="2"/>
              <w:spacing w:before="0" w:beforeAutospacing="0" w:after="0" w:afterAutospacing="0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Расстояние</w:t>
            </w:r>
            <w:r w:rsidR="00D81BB8">
              <w:rPr>
                <w:b w:val="0"/>
                <w:noProof/>
                <w:sz w:val="16"/>
                <w:szCs w:val="24"/>
                <w:lang w:val="uk-UA"/>
              </w:rPr>
              <w:t xml:space="preserve"> </w:t>
            </w: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от берега меньше 5 км</w:t>
            </w:r>
          </w:p>
        </w:tc>
      </w:tr>
      <w:tr w:rsidR="00DD5722" w:rsidRPr="00D81BB8" w:rsidTr="00E14DE3">
        <w:tc>
          <w:tcPr>
            <w:tcW w:w="1595" w:type="dxa"/>
          </w:tcPr>
          <w:p w:rsidR="00E14DE3" w:rsidRPr="00D81BB8" w:rsidRDefault="00E14DE3" w:rsidP="00527A7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Полиэстер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2</w:t>
            </w:r>
          </w:p>
        </w:tc>
        <w:tc>
          <w:tcPr>
            <w:tcW w:w="1596" w:type="dxa"/>
          </w:tcPr>
          <w:p w:rsidR="00E14DE3" w:rsidRPr="00D81BB8" w:rsidRDefault="00DD5722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0</w:t>
            </w:r>
          </w:p>
        </w:tc>
      </w:tr>
      <w:tr w:rsidR="00DD5722" w:rsidRPr="00D81BB8" w:rsidTr="00E14DE3">
        <w:tc>
          <w:tcPr>
            <w:tcW w:w="1595" w:type="dxa"/>
          </w:tcPr>
          <w:p w:rsidR="00E14DE3" w:rsidRPr="00D81BB8" w:rsidRDefault="00E14DE3" w:rsidP="00527A7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Суперполиэстер</w:t>
            </w:r>
            <w:proofErr w:type="spellEnd"/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3</w:t>
            </w:r>
          </w:p>
        </w:tc>
        <w:tc>
          <w:tcPr>
            <w:tcW w:w="1596" w:type="dxa"/>
          </w:tcPr>
          <w:p w:rsidR="00E14DE3" w:rsidRPr="00D81BB8" w:rsidRDefault="00DD5722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1</w:t>
            </w:r>
          </w:p>
        </w:tc>
      </w:tr>
      <w:tr w:rsidR="00DD5722" w:rsidRPr="00D81BB8" w:rsidTr="00E14DE3">
        <w:tc>
          <w:tcPr>
            <w:tcW w:w="1595" w:type="dxa"/>
          </w:tcPr>
          <w:p w:rsidR="00E14DE3" w:rsidRPr="00D81BB8" w:rsidRDefault="00E14DE3" w:rsidP="00527A7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</w:rPr>
              <w:t>Полиуретан/полиамид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  <w:tc>
          <w:tcPr>
            <w:tcW w:w="1596" w:type="dxa"/>
          </w:tcPr>
          <w:p w:rsidR="00E14DE3" w:rsidRPr="00D81BB8" w:rsidRDefault="00DD5722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3</w:t>
            </w:r>
          </w:p>
        </w:tc>
      </w:tr>
      <w:tr w:rsidR="00DD5722" w:rsidRPr="00D81BB8" w:rsidTr="00E14DE3">
        <w:tc>
          <w:tcPr>
            <w:tcW w:w="1595" w:type="dxa"/>
          </w:tcPr>
          <w:p w:rsidR="00E14DE3" w:rsidRPr="00D81BB8" w:rsidRDefault="00E14DE3" w:rsidP="00527A7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  <w:r w:rsidRPr="00D81BB8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PVDF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E14DE3" w:rsidRPr="00D81BB8" w:rsidRDefault="00E14DE3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5</w:t>
            </w:r>
          </w:p>
        </w:tc>
        <w:tc>
          <w:tcPr>
            <w:tcW w:w="1596" w:type="dxa"/>
          </w:tcPr>
          <w:p w:rsidR="00E14DE3" w:rsidRPr="00D81BB8" w:rsidRDefault="00DD5722" w:rsidP="00D81BB8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noProof/>
                <w:sz w:val="16"/>
                <w:szCs w:val="24"/>
                <w:lang w:val="uk-UA"/>
              </w:rPr>
            </w:pPr>
            <w:r w:rsidRPr="00D81BB8">
              <w:rPr>
                <w:b w:val="0"/>
                <w:noProof/>
                <w:sz w:val="16"/>
                <w:szCs w:val="24"/>
                <w:lang w:val="uk-UA"/>
              </w:rPr>
              <w:t>4</w:t>
            </w:r>
          </w:p>
        </w:tc>
      </w:tr>
    </w:tbl>
    <w:p w:rsidR="00E14DE3" w:rsidRDefault="00E14DE3" w:rsidP="00F93E02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sz w:val="24"/>
          <w:szCs w:val="24"/>
          <w:lang w:val="uk-UA"/>
        </w:rPr>
      </w:pPr>
    </w:p>
    <w:p w:rsidR="006B07EC" w:rsidRDefault="00B979DB" w:rsidP="006B07EC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sz w:val="24"/>
          <w:szCs w:val="24"/>
          <w:lang w:val="uk-UA"/>
        </w:rPr>
      </w:pPr>
      <w:r>
        <w:rPr>
          <w:b w:val="0"/>
          <w:noProof/>
          <w:sz w:val="24"/>
          <w:szCs w:val="24"/>
          <w:lang w:val="uk-UA"/>
        </w:rPr>
        <w:t>Пояснение к таблицам:</w:t>
      </w:r>
      <w:r w:rsidR="006B07EC">
        <w:rPr>
          <w:b w:val="0"/>
          <w:noProof/>
          <w:sz w:val="24"/>
          <w:szCs w:val="24"/>
          <w:lang w:val="uk-UA"/>
        </w:rPr>
        <w:t xml:space="preserve"> 1 – самый плохой; 5 – самый хороший.</w:t>
      </w:r>
    </w:p>
    <w:p w:rsidR="00B979DB" w:rsidRPr="00E14DE3" w:rsidRDefault="00B979DB" w:rsidP="00F93E02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sz w:val="24"/>
          <w:szCs w:val="24"/>
          <w:lang w:val="uk-UA"/>
        </w:rPr>
      </w:pPr>
    </w:p>
    <w:p w:rsidR="003730A0" w:rsidRPr="00B979DB" w:rsidRDefault="00AE1BB4" w:rsidP="00F93E0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Рисунок </w:t>
      </w:r>
      <w:r w:rsidR="00B979DB">
        <w:rPr>
          <w:b w:val="0"/>
          <w:color w:val="000000" w:themeColor="text1"/>
          <w:sz w:val="24"/>
          <w:szCs w:val="24"/>
        </w:rPr>
        <w:t>–</w:t>
      </w:r>
      <w:r>
        <w:rPr>
          <w:b w:val="0"/>
          <w:color w:val="000000" w:themeColor="text1"/>
          <w:sz w:val="24"/>
          <w:szCs w:val="24"/>
        </w:rPr>
        <w:t xml:space="preserve"> Защитные и декоративные покрытия алюминия</w:t>
      </w:r>
      <w:r w:rsidR="00B979DB">
        <w:rPr>
          <w:b w:val="0"/>
          <w:color w:val="000000" w:themeColor="text1"/>
          <w:sz w:val="24"/>
          <w:szCs w:val="24"/>
        </w:rPr>
        <w:t xml:space="preserve"> </w:t>
      </w:r>
      <w:r w:rsidR="00B979DB" w:rsidRPr="00B979DB">
        <w:rPr>
          <w:b w:val="0"/>
          <w:color w:val="000000" w:themeColor="text1"/>
          <w:sz w:val="24"/>
          <w:szCs w:val="24"/>
        </w:rPr>
        <w:t>(</w:t>
      </w:r>
      <w:r w:rsidR="00B979DB" w:rsidRPr="00B979DB">
        <w:rPr>
          <w:b w:val="0"/>
          <w:sz w:val="24"/>
          <w:szCs w:val="24"/>
        </w:rPr>
        <w:t xml:space="preserve">из каталога </w:t>
      </w:r>
      <w:proofErr w:type="spellStart"/>
      <w:r w:rsidR="00B979DB" w:rsidRPr="00B979DB">
        <w:rPr>
          <w:sz w:val="24"/>
          <w:szCs w:val="24"/>
        </w:rPr>
        <w:t>Impol</w:t>
      </w:r>
      <w:proofErr w:type="spellEnd"/>
      <w:r w:rsidR="00B979DB" w:rsidRPr="00B979DB">
        <w:rPr>
          <w:sz w:val="24"/>
          <w:szCs w:val="24"/>
        </w:rPr>
        <w:t xml:space="preserve"> </w:t>
      </w:r>
      <w:proofErr w:type="spellStart"/>
      <w:r w:rsidR="00B979DB" w:rsidRPr="00B979DB">
        <w:rPr>
          <w:sz w:val="24"/>
          <w:szCs w:val="24"/>
        </w:rPr>
        <w:t>Seval</w:t>
      </w:r>
      <w:proofErr w:type="spellEnd"/>
      <w:r w:rsidR="00B979DB" w:rsidRPr="00B979DB">
        <w:rPr>
          <w:b w:val="0"/>
          <w:sz w:val="24"/>
          <w:szCs w:val="24"/>
        </w:rPr>
        <w:t>)</w:t>
      </w:r>
    </w:p>
    <w:p w:rsidR="003730A0" w:rsidRPr="00AE1BB4" w:rsidRDefault="003730A0" w:rsidP="00F93E0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30"/>
          <w:szCs w:val="30"/>
        </w:rPr>
      </w:pPr>
    </w:p>
    <w:p w:rsidR="00DD5722" w:rsidRPr="00AE1BB4" w:rsidRDefault="00AE1BB4" w:rsidP="00F93E02">
      <w:pPr>
        <w:pStyle w:val="2"/>
        <w:shd w:val="clear" w:color="auto" w:fill="FFFFFF"/>
        <w:spacing w:before="0" w:beforeAutospacing="0" w:after="0" w:afterAutospacing="0"/>
        <w:rPr>
          <w:b w:val="0"/>
          <w:noProof/>
          <w:color w:val="000000" w:themeColor="text1"/>
          <w:lang w:val="uk-UA"/>
        </w:rPr>
      </w:pPr>
      <w:r w:rsidRPr="00AE1BB4">
        <w:rPr>
          <w:b w:val="0"/>
          <w:noProof/>
          <w:color w:val="000000" w:themeColor="text1"/>
        </w:rPr>
        <w:drawing>
          <wp:inline distT="0" distB="0" distL="0" distR="0" wp14:anchorId="072B4BFE" wp14:editId="230F0D64">
            <wp:extent cx="5613904" cy="4876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490" t="10711" r="2277" b="11134"/>
                    <a:stretch/>
                  </pic:blipFill>
                  <pic:spPr bwMode="auto">
                    <a:xfrm>
                      <a:off x="0" y="0"/>
                      <a:ext cx="5626784" cy="4887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E02" w:rsidRDefault="00F93E02" w:rsidP="00F93E0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30"/>
          <w:szCs w:val="30"/>
        </w:rPr>
      </w:pPr>
    </w:p>
    <w:p w:rsidR="00E71F7F" w:rsidRDefault="00E71F7F" w:rsidP="00F93E0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6B07EC">
        <w:rPr>
          <w:color w:val="000000" w:themeColor="text1"/>
          <w:sz w:val="24"/>
          <w:szCs w:val="24"/>
        </w:rPr>
        <w:t xml:space="preserve">Завод </w:t>
      </w:r>
      <w:proofErr w:type="spellStart"/>
      <w:r w:rsidRPr="006B07EC">
        <w:rPr>
          <w:color w:val="000000" w:themeColor="text1"/>
          <w:sz w:val="24"/>
          <w:szCs w:val="24"/>
          <w:lang w:val="en-US"/>
        </w:rPr>
        <w:t>Impol</w:t>
      </w:r>
      <w:proofErr w:type="spellEnd"/>
      <w:r w:rsidRPr="006B07EC">
        <w:rPr>
          <w:color w:val="000000" w:themeColor="text1"/>
          <w:sz w:val="24"/>
          <w:szCs w:val="24"/>
        </w:rPr>
        <w:t xml:space="preserve"> </w:t>
      </w:r>
      <w:proofErr w:type="spellStart"/>
      <w:r w:rsidRPr="006B07EC">
        <w:rPr>
          <w:color w:val="000000" w:themeColor="text1"/>
          <w:sz w:val="24"/>
          <w:szCs w:val="24"/>
          <w:lang w:val="en-US"/>
        </w:rPr>
        <w:t>Seval</w:t>
      </w:r>
      <w:proofErr w:type="spellEnd"/>
      <w:r w:rsidRPr="00E71F7F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производит окрашенный алюминиевый прокат в соответствии с тоновой картой </w:t>
      </w:r>
      <w:r>
        <w:rPr>
          <w:b w:val="0"/>
          <w:color w:val="000000" w:themeColor="text1"/>
          <w:sz w:val="24"/>
          <w:szCs w:val="24"/>
          <w:lang w:val="en-US"/>
        </w:rPr>
        <w:t>RAL</w:t>
      </w:r>
      <w:r w:rsidRPr="00E71F7F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 xml:space="preserve"> Также под заказ производится </w:t>
      </w:r>
      <w:proofErr w:type="spellStart"/>
      <w:r>
        <w:rPr>
          <w:b w:val="0"/>
          <w:color w:val="000000" w:themeColor="text1"/>
          <w:sz w:val="24"/>
          <w:szCs w:val="24"/>
        </w:rPr>
        <w:t>ламинирование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алюминия ПЭТ и ПВХ-фольгой</w:t>
      </w:r>
      <w:r w:rsidR="006B07EC">
        <w:rPr>
          <w:b w:val="0"/>
          <w:color w:val="000000" w:themeColor="text1"/>
          <w:sz w:val="24"/>
          <w:szCs w:val="24"/>
        </w:rPr>
        <w:t>. З</w:t>
      </w:r>
      <w:r w:rsidR="00695DCD">
        <w:rPr>
          <w:b w:val="0"/>
          <w:color w:val="000000" w:themeColor="text1"/>
          <w:sz w:val="24"/>
          <w:szCs w:val="24"/>
        </w:rPr>
        <w:t xml:space="preserve">а счет </w:t>
      </w:r>
      <w:r w:rsidR="006B07EC">
        <w:rPr>
          <w:b w:val="0"/>
          <w:color w:val="000000" w:themeColor="text1"/>
          <w:sz w:val="24"/>
          <w:szCs w:val="24"/>
        </w:rPr>
        <w:t>этого</w:t>
      </w:r>
      <w:r w:rsidR="00695DCD">
        <w:rPr>
          <w:b w:val="0"/>
          <w:color w:val="000000" w:themeColor="text1"/>
          <w:sz w:val="24"/>
          <w:szCs w:val="24"/>
        </w:rPr>
        <w:t xml:space="preserve"> есть возможность придать алюминию вид дерева, камня или других природных материалов.</w:t>
      </w:r>
    </w:p>
    <w:p w:rsidR="00695DCD" w:rsidRDefault="00695DCD" w:rsidP="00F93E0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5325A7" w:rsidRPr="00240094" w:rsidRDefault="00695DCD" w:rsidP="008046C8">
      <w:pPr>
        <w:pStyle w:val="2"/>
        <w:shd w:val="clear" w:color="auto" w:fill="FFFFFF"/>
        <w:spacing w:before="0" w:beforeAutospacing="0" w:after="0" w:afterAutospacing="0"/>
      </w:pPr>
      <w:r>
        <w:rPr>
          <w:b w:val="0"/>
          <w:color w:val="000000" w:themeColor="text1"/>
          <w:sz w:val="24"/>
          <w:szCs w:val="24"/>
        </w:rPr>
        <w:t xml:space="preserve">Качество продукции </w:t>
      </w:r>
      <w:proofErr w:type="spellStart"/>
      <w:r w:rsidRPr="00977129">
        <w:rPr>
          <w:color w:val="000000" w:themeColor="text1"/>
          <w:sz w:val="24"/>
          <w:szCs w:val="24"/>
          <w:lang w:val="en-US"/>
        </w:rPr>
        <w:t>Impol</w:t>
      </w:r>
      <w:proofErr w:type="spellEnd"/>
      <w:r w:rsidRPr="00977129">
        <w:rPr>
          <w:color w:val="000000" w:themeColor="text1"/>
          <w:sz w:val="24"/>
          <w:szCs w:val="24"/>
        </w:rPr>
        <w:t xml:space="preserve"> </w:t>
      </w:r>
      <w:proofErr w:type="spellStart"/>
      <w:r w:rsidRPr="00977129">
        <w:rPr>
          <w:color w:val="000000" w:themeColor="text1"/>
          <w:sz w:val="24"/>
          <w:szCs w:val="24"/>
          <w:lang w:val="en-US"/>
        </w:rPr>
        <w:t>Seval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контролируется в соответствии со стандартами</w:t>
      </w:r>
      <w:r w:rsidR="008046C8">
        <w:rPr>
          <w:b w:val="0"/>
          <w:color w:val="000000" w:themeColor="text1"/>
          <w:sz w:val="24"/>
          <w:szCs w:val="24"/>
        </w:rPr>
        <w:t xml:space="preserve"> </w:t>
      </w:r>
      <w:r w:rsidR="008046C8">
        <w:rPr>
          <w:b w:val="0"/>
          <w:color w:val="000000" w:themeColor="text1"/>
          <w:sz w:val="24"/>
          <w:szCs w:val="24"/>
          <w:lang w:val="en-US"/>
        </w:rPr>
        <w:t>ECCA</w:t>
      </w:r>
      <w:r w:rsidR="008046C8" w:rsidRPr="008046C8">
        <w:rPr>
          <w:b w:val="0"/>
          <w:color w:val="000000" w:themeColor="text1"/>
          <w:sz w:val="24"/>
          <w:szCs w:val="24"/>
        </w:rPr>
        <w:t>.</w:t>
      </w:r>
    </w:p>
    <w:sectPr w:rsidR="005325A7" w:rsidRPr="0024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AF2"/>
    <w:multiLevelType w:val="hybridMultilevel"/>
    <w:tmpl w:val="DC7E8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EB7"/>
    <w:multiLevelType w:val="multilevel"/>
    <w:tmpl w:val="97F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3BDB"/>
    <w:multiLevelType w:val="multilevel"/>
    <w:tmpl w:val="E2F0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1C74"/>
    <w:multiLevelType w:val="multilevel"/>
    <w:tmpl w:val="8A6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86E95"/>
    <w:multiLevelType w:val="hybridMultilevel"/>
    <w:tmpl w:val="2B70D0DC"/>
    <w:lvl w:ilvl="0" w:tplc="66AE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E6776"/>
    <w:multiLevelType w:val="hybridMultilevel"/>
    <w:tmpl w:val="EF9E2068"/>
    <w:lvl w:ilvl="0" w:tplc="66AE7E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9A7B02"/>
    <w:multiLevelType w:val="hybridMultilevel"/>
    <w:tmpl w:val="3CAC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D72B3"/>
    <w:multiLevelType w:val="multilevel"/>
    <w:tmpl w:val="3FE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E61395"/>
    <w:multiLevelType w:val="hybridMultilevel"/>
    <w:tmpl w:val="210AE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33E93"/>
    <w:multiLevelType w:val="hybridMultilevel"/>
    <w:tmpl w:val="AB42A0DE"/>
    <w:lvl w:ilvl="0" w:tplc="192643F6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7E"/>
    <w:rsid w:val="00012DC8"/>
    <w:rsid w:val="00093A12"/>
    <w:rsid w:val="000948C4"/>
    <w:rsid w:val="00095375"/>
    <w:rsid w:val="000A0A7D"/>
    <w:rsid w:val="000C1B6E"/>
    <w:rsid w:val="000E340D"/>
    <w:rsid w:val="00104FC8"/>
    <w:rsid w:val="00121955"/>
    <w:rsid w:val="00130DE2"/>
    <w:rsid w:val="00161FFE"/>
    <w:rsid w:val="00171F72"/>
    <w:rsid w:val="001A3778"/>
    <w:rsid w:val="001D0DF6"/>
    <w:rsid w:val="00210A03"/>
    <w:rsid w:val="00224AFB"/>
    <w:rsid w:val="00240094"/>
    <w:rsid w:val="0025297E"/>
    <w:rsid w:val="00257E88"/>
    <w:rsid w:val="0026155A"/>
    <w:rsid w:val="00292DD2"/>
    <w:rsid w:val="002C7B46"/>
    <w:rsid w:val="002D1D02"/>
    <w:rsid w:val="002F079F"/>
    <w:rsid w:val="002F7A59"/>
    <w:rsid w:val="00331BF3"/>
    <w:rsid w:val="00346A1F"/>
    <w:rsid w:val="003612ED"/>
    <w:rsid w:val="003730A0"/>
    <w:rsid w:val="00376C99"/>
    <w:rsid w:val="00386290"/>
    <w:rsid w:val="003B558F"/>
    <w:rsid w:val="003C1D7C"/>
    <w:rsid w:val="003D710F"/>
    <w:rsid w:val="00403BEC"/>
    <w:rsid w:val="00434D13"/>
    <w:rsid w:val="00460829"/>
    <w:rsid w:val="004816BC"/>
    <w:rsid w:val="00483020"/>
    <w:rsid w:val="004879EC"/>
    <w:rsid w:val="004A4E98"/>
    <w:rsid w:val="004D1A9C"/>
    <w:rsid w:val="004D4529"/>
    <w:rsid w:val="004D75A1"/>
    <w:rsid w:val="005325A7"/>
    <w:rsid w:val="00536753"/>
    <w:rsid w:val="005648E3"/>
    <w:rsid w:val="00565141"/>
    <w:rsid w:val="00567774"/>
    <w:rsid w:val="005729C1"/>
    <w:rsid w:val="005A03A3"/>
    <w:rsid w:val="005B3134"/>
    <w:rsid w:val="005C0CCC"/>
    <w:rsid w:val="005C2317"/>
    <w:rsid w:val="005E0156"/>
    <w:rsid w:val="005E1F8C"/>
    <w:rsid w:val="005F3288"/>
    <w:rsid w:val="00632D1E"/>
    <w:rsid w:val="00646001"/>
    <w:rsid w:val="00646645"/>
    <w:rsid w:val="0065765D"/>
    <w:rsid w:val="00681434"/>
    <w:rsid w:val="006915CC"/>
    <w:rsid w:val="00695DCD"/>
    <w:rsid w:val="00696B8F"/>
    <w:rsid w:val="006A1B52"/>
    <w:rsid w:val="006B07EC"/>
    <w:rsid w:val="006F5179"/>
    <w:rsid w:val="00730014"/>
    <w:rsid w:val="00740F79"/>
    <w:rsid w:val="007C2E96"/>
    <w:rsid w:val="007D2C28"/>
    <w:rsid w:val="007E7E91"/>
    <w:rsid w:val="007F30CF"/>
    <w:rsid w:val="008046C8"/>
    <w:rsid w:val="00806DA3"/>
    <w:rsid w:val="00835899"/>
    <w:rsid w:val="0084059C"/>
    <w:rsid w:val="00872B45"/>
    <w:rsid w:val="008975C4"/>
    <w:rsid w:val="008A4FBA"/>
    <w:rsid w:val="008D6957"/>
    <w:rsid w:val="008E4088"/>
    <w:rsid w:val="008E4EF5"/>
    <w:rsid w:val="009210FC"/>
    <w:rsid w:val="009507A7"/>
    <w:rsid w:val="00977129"/>
    <w:rsid w:val="00983F08"/>
    <w:rsid w:val="009876A9"/>
    <w:rsid w:val="009946BB"/>
    <w:rsid w:val="009A0F73"/>
    <w:rsid w:val="009A1545"/>
    <w:rsid w:val="009E3A31"/>
    <w:rsid w:val="009F07D9"/>
    <w:rsid w:val="00A30062"/>
    <w:rsid w:val="00A90FE0"/>
    <w:rsid w:val="00AA0E5A"/>
    <w:rsid w:val="00AB7334"/>
    <w:rsid w:val="00AC37A8"/>
    <w:rsid w:val="00AE1BB4"/>
    <w:rsid w:val="00AF197E"/>
    <w:rsid w:val="00B179AD"/>
    <w:rsid w:val="00B54721"/>
    <w:rsid w:val="00B64454"/>
    <w:rsid w:val="00B80975"/>
    <w:rsid w:val="00B979DB"/>
    <w:rsid w:val="00BC70BE"/>
    <w:rsid w:val="00C330F6"/>
    <w:rsid w:val="00C34560"/>
    <w:rsid w:val="00C82EEF"/>
    <w:rsid w:val="00CA0B27"/>
    <w:rsid w:val="00CC2840"/>
    <w:rsid w:val="00CE0D6A"/>
    <w:rsid w:val="00D32D3E"/>
    <w:rsid w:val="00D70D4F"/>
    <w:rsid w:val="00D81BB8"/>
    <w:rsid w:val="00D9183E"/>
    <w:rsid w:val="00DD5722"/>
    <w:rsid w:val="00DE568C"/>
    <w:rsid w:val="00DE5696"/>
    <w:rsid w:val="00E04608"/>
    <w:rsid w:val="00E14DE3"/>
    <w:rsid w:val="00E32CF8"/>
    <w:rsid w:val="00E43DFC"/>
    <w:rsid w:val="00E4413B"/>
    <w:rsid w:val="00E568D0"/>
    <w:rsid w:val="00E56901"/>
    <w:rsid w:val="00E61CC6"/>
    <w:rsid w:val="00E71F7F"/>
    <w:rsid w:val="00E739E1"/>
    <w:rsid w:val="00E97672"/>
    <w:rsid w:val="00EB4F54"/>
    <w:rsid w:val="00ED638A"/>
    <w:rsid w:val="00EF70D0"/>
    <w:rsid w:val="00F57B92"/>
    <w:rsid w:val="00F6305E"/>
    <w:rsid w:val="00F93E02"/>
    <w:rsid w:val="00FD6A7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A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5A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30C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3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30A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33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797</Words>
  <Characters>5274</Characters>
  <Application>Microsoft Office Word</Application>
  <DocSecurity>0</DocSecurity>
  <Lines>217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Любочка</dc:creator>
  <cp:lastModifiedBy>Любочка</cp:lastModifiedBy>
  <cp:revision>17</cp:revision>
  <dcterms:created xsi:type="dcterms:W3CDTF">2018-07-22T11:10:00Z</dcterms:created>
  <dcterms:modified xsi:type="dcterms:W3CDTF">2018-07-30T11:11:00Z</dcterms:modified>
</cp:coreProperties>
</file>