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EAD" w:rsidRDefault="00DA3405" w:rsidP="00CF4B77">
      <w:pPr>
        <w:ind w:firstLine="720"/>
        <w:jc w:val="both"/>
        <w:rPr>
          <w:rFonts w:ascii="Times New Roman" w:hAnsi="Times New Roman" w:cs="Times New Roman"/>
          <w:sz w:val="28"/>
          <w:szCs w:val="28"/>
        </w:rPr>
      </w:pPr>
      <w:r w:rsidRPr="00CF4B77">
        <w:rPr>
          <w:rFonts w:ascii="Times New Roman" w:hAnsi="Times New Roman" w:cs="Times New Roman"/>
          <w:sz w:val="28"/>
          <w:szCs w:val="28"/>
          <w:lang w:val="ru-RU"/>
        </w:rPr>
        <w:t>А</w:t>
      </w:r>
      <w:r w:rsidR="00EF627C" w:rsidRPr="00CF4B77">
        <w:rPr>
          <w:rFonts w:ascii="Times New Roman" w:hAnsi="Times New Roman" w:cs="Times New Roman"/>
          <w:sz w:val="28"/>
          <w:szCs w:val="28"/>
        </w:rPr>
        <w:t xml:space="preserve"> </w:t>
      </w:r>
      <w:r w:rsidRPr="00CF4B77">
        <w:rPr>
          <w:rFonts w:ascii="Times New Roman" w:hAnsi="Times New Roman" w:cs="Times New Roman"/>
          <w:sz w:val="28"/>
          <w:szCs w:val="28"/>
        </w:rPr>
        <w:t>4</w:t>
      </w:r>
      <w:r w:rsidRPr="00CF4B77">
        <w:rPr>
          <w:rFonts w:ascii="Times New Roman" w:hAnsi="Times New Roman" w:cs="Times New Roman"/>
          <w:sz w:val="28"/>
          <w:szCs w:val="28"/>
          <w:vertAlign w:val="superscript"/>
        </w:rPr>
        <w:t>th</w:t>
      </w:r>
      <w:r w:rsidR="00EF627C" w:rsidRPr="00CF4B77">
        <w:rPr>
          <w:rFonts w:ascii="Times New Roman" w:hAnsi="Times New Roman" w:cs="Times New Roman"/>
          <w:sz w:val="28"/>
          <w:szCs w:val="28"/>
        </w:rPr>
        <w:t xml:space="preserve"> generation blockchain platform</w:t>
      </w:r>
      <w:r w:rsidRPr="00CF4B77">
        <w:rPr>
          <w:rFonts w:ascii="Times New Roman" w:hAnsi="Times New Roman" w:cs="Times New Roman"/>
          <w:sz w:val="28"/>
          <w:szCs w:val="28"/>
        </w:rPr>
        <w:t xml:space="preserve"> which called</w:t>
      </w:r>
      <w:r w:rsidR="00EF627C" w:rsidRPr="00CF4B77">
        <w:rPr>
          <w:rFonts w:ascii="Times New Roman" w:hAnsi="Times New Roman" w:cs="Times New Roman"/>
          <w:sz w:val="28"/>
          <w:szCs w:val="28"/>
        </w:rPr>
        <w:t xml:space="preserve"> </w:t>
      </w:r>
      <w:r w:rsidRPr="00CF4B77">
        <w:rPr>
          <w:rFonts w:ascii="Times New Roman" w:hAnsi="Times New Roman" w:cs="Times New Roman"/>
          <w:sz w:val="28"/>
          <w:szCs w:val="28"/>
        </w:rPr>
        <w:t>“AERGO” could become the most valuable development of nowadays. The main advantage of new project is vast number of spheres its application. Experts expect the inventing the new mainstream in modern IT field, called “AERGO” the real breakout of present times.</w:t>
      </w:r>
    </w:p>
    <w:p w:rsidR="002C345F" w:rsidRPr="00CF4B77" w:rsidRDefault="002C345F" w:rsidP="00CF4B77">
      <w:pPr>
        <w:ind w:firstLine="720"/>
        <w:jc w:val="both"/>
        <w:rPr>
          <w:rFonts w:ascii="Times New Roman" w:hAnsi="Times New Roman" w:cs="Times New Roman"/>
          <w:sz w:val="28"/>
          <w:szCs w:val="28"/>
        </w:rPr>
      </w:pPr>
      <w:r>
        <w:rPr>
          <w:noProof/>
          <w:lang w:val="ru-RU" w:eastAsia="ru-RU"/>
        </w:rPr>
        <w:drawing>
          <wp:inline distT="0" distB="0" distL="0" distR="0" wp14:anchorId="51702C82" wp14:editId="0A84DE2F">
            <wp:extent cx="5534025" cy="2508758"/>
            <wp:effectExtent l="0" t="0" r="0" b="6350"/>
            <wp:docPr id="2" name="Рисунок 2" descr="ÐÐ°ÑÑÐ¸Ð½ÐºÐ¸ Ð¿Ð¾ Ð·Ð°Ð¿ÑÐ¾ÑÑ ae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aer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36531" cy="2509894"/>
                    </a:xfrm>
                    <a:prstGeom prst="rect">
                      <a:avLst/>
                    </a:prstGeom>
                    <a:noFill/>
                    <a:ln>
                      <a:noFill/>
                    </a:ln>
                  </pic:spPr>
                </pic:pic>
              </a:graphicData>
            </a:graphic>
          </wp:inline>
        </w:drawing>
      </w:r>
    </w:p>
    <w:p w:rsidR="00DA3405" w:rsidRPr="00CF4B77" w:rsidRDefault="00DA3405" w:rsidP="00CF4B77">
      <w:pPr>
        <w:pStyle w:val="2"/>
      </w:pPr>
      <w:r w:rsidRPr="00CF4B77">
        <w:t>The main characteristics of “AERGO”</w:t>
      </w:r>
      <w:bookmarkStart w:id="0" w:name="_GoBack"/>
      <w:bookmarkEnd w:id="0"/>
    </w:p>
    <w:p w:rsidR="00DA3405" w:rsidRPr="00CF4B77" w:rsidRDefault="00DA3405" w:rsidP="00CF4B77">
      <w:pPr>
        <w:ind w:firstLine="720"/>
        <w:jc w:val="both"/>
        <w:rPr>
          <w:rFonts w:ascii="Times New Roman" w:hAnsi="Times New Roman" w:cs="Times New Roman"/>
          <w:sz w:val="28"/>
          <w:szCs w:val="28"/>
        </w:rPr>
      </w:pPr>
      <w:r w:rsidRPr="00CF4B77">
        <w:rPr>
          <w:rFonts w:ascii="Times New Roman" w:hAnsi="Times New Roman" w:cs="Times New Roman"/>
          <w:sz w:val="28"/>
          <w:szCs w:val="28"/>
        </w:rPr>
        <w:t xml:space="preserve">Here is the general </w:t>
      </w:r>
      <w:r w:rsidR="002C345F">
        <w:rPr>
          <w:rFonts w:ascii="Times New Roman" w:hAnsi="Times New Roman" w:cs="Times New Roman"/>
          <w:sz w:val="28"/>
          <w:szCs w:val="28"/>
        </w:rPr>
        <w:t>characteristics</w:t>
      </w:r>
      <w:r w:rsidRPr="00CF4B77">
        <w:rPr>
          <w:rFonts w:ascii="Times New Roman" w:hAnsi="Times New Roman" w:cs="Times New Roman"/>
          <w:sz w:val="28"/>
          <w:szCs w:val="28"/>
        </w:rPr>
        <w:t xml:space="preserve"> about new bloc</w:t>
      </w:r>
      <w:r w:rsidR="00AB6EAD" w:rsidRPr="00CF4B77">
        <w:rPr>
          <w:rFonts w:ascii="Times New Roman" w:hAnsi="Times New Roman" w:cs="Times New Roman"/>
          <w:sz w:val="28"/>
          <w:szCs w:val="28"/>
        </w:rPr>
        <w:t>kchain project:</w:t>
      </w:r>
    </w:p>
    <w:p w:rsidR="00DA3405" w:rsidRPr="00CF4B77" w:rsidRDefault="00DA3405" w:rsidP="00CF4B77">
      <w:pPr>
        <w:pStyle w:val="a3"/>
        <w:numPr>
          <w:ilvl w:val="0"/>
          <w:numId w:val="1"/>
        </w:numPr>
        <w:jc w:val="both"/>
        <w:rPr>
          <w:rFonts w:ascii="Times New Roman" w:hAnsi="Times New Roman" w:cs="Times New Roman"/>
          <w:sz w:val="28"/>
          <w:szCs w:val="28"/>
        </w:rPr>
      </w:pPr>
      <w:r w:rsidRPr="00CF4B77">
        <w:rPr>
          <w:rFonts w:ascii="Times New Roman" w:hAnsi="Times New Roman" w:cs="Times New Roman"/>
          <w:sz w:val="28"/>
          <w:szCs w:val="28"/>
        </w:rPr>
        <w:t>Core elements of AERGO are built on t</w:t>
      </w:r>
      <w:r w:rsidR="00AB6EAD" w:rsidRPr="00CF4B77">
        <w:rPr>
          <w:rFonts w:ascii="Times New Roman" w:hAnsi="Times New Roman" w:cs="Times New Roman"/>
          <w:sz w:val="28"/>
          <w:szCs w:val="28"/>
        </w:rPr>
        <w:t xml:space="preserve">echnologies developed by </w:t>
      </w:r>
      <w:proofErr w:type="spellStart"/>
      <w:r w:rsidR="00AB6EAD" w:rsidRPr="00CF4B77">
        <w:rPr>
          <w:rFonts w:ascii="Times New Roman" w:hAnsi="Times New Roman" w:cs="Times New Roman"/>
          <w:sz w:val="28"/>
          <w:szCs w:val="28"/>
        </w:rPr>
        <w:t>Blocko</w:t>
      </w:r>
      <w:proofErr w:type="spellEnd"/>
      <w:r w:rsidR="00AB6EAD" w:rsidRPr="00CF4B77">
        <w:rPr>
          <w:rFonts w:ascii="Times New Roman" w:hAnsi="Times New Roman" w:cs="Times New Roman"/>
          <w:sz w:val="28"/>
          <w:szCs w:val="28"/>
        </w:rPr>
        <w:t>. It means that the structure of platform is modern and highly improved;</w:t>
      </w:r>
    </w:p>
    <w:p w:rsidR="00AB6EAD" w:rsidRPr="00CF4B77" w:rsidRDefault="00AB6EAD" w:rsidP="00CF4B77">
      <w:pPr>
        <w:pStyle w:val="a3"/>
        <w:numPr>
          <w:ilvl w:val="0"/>
          <w:numId w:val="1"/>
        </w:numPr>
        <w:jc w:val="both"/>
        <w:rPr>
          <w:rFonts w:ascii="Times New Roman" w:hAnsi="Times New Roman" w:cs="Times New Roman"/>
          <w:sz w:val="28"/>
          <w:szCs w:val="28"/>
        </w:rPr>
      </w:pPr>
      <w:r w:rsidRPr="00CF4B77">
        <w:rPr>
          <w:rFonts w:ascii="Times New Roman" w:hAnsi="Times New Roman" w:cs="Times New Roman"/>
          <w:sz w:val="28"/>
          <w:szCs w:val="28"/>
        </w:rPr>
        <w:t xml:space="preserve">The </w:t>
      </w:r>
      <w:r w:rsidR="00975A17">
        <w:rPr>
          <w:rFonts w:ascii="Times New Roman" w:hAnsi="Times New Roman" w:cs="Times New Roman"/>
          <w:sz w:val="28"/>
          <w:szCs w:val="28"/>
        </w:rPr>
        <w:t xml:space="preserve">modern </w:t>
      </w:r>
      <w:r w:rsidRPr="00CF4B77">
        <w:rPr>
          <w:rFonts w:ascii="Times New Roman" w:hAnsi="Times New Roman" w:cs="Times New Roman"/>
          <w:sz w:val="28"/>
          <w:szCs w:val="28"/>
        </w:rPr>
        <w:t>platform consists of 3 parts connected to each other: Chain, Hub, Market. Each one has own functions;</w:t>
      </w:r>
    </w:p>
    <w:p w:rsidR="00AB6EAD" w:rsidRPr="00CF4B77" w:rsidRDefault="00AB6EAD" w:rsidP="00CF4B77">
      <w:pPr>
        <w:pStyle w:val="a3"/>
        <w:numPr>
          <w:ilvl w:val="0"/>
          <w:numId w:val="1"/>
        </w:numPr>
        <w:jc w:val="both"/>
        <w:rPr>
          <w:rFonts w:ascii="Times New Roman" w:hAnsi="Times New Roman" w:cs="Times New Roman"/>
          <w:sz w:val="28"/>
          <w:szCs w:val="28"/>
        </w:rPr>
      </w:pPr>
      <w:r w:rsidRPr="00CF4B77">
        <w:rPr>
          <w:rFonts w:ascii="Times New Roman" w:hAnsi="Times New Roman" w:cs="Times New Roman"/>
          <w:sz w:val="28"/>
          <w:szCs w:val="28"/>
        </w:rPr>
        <w:t>The project can be called as an SQL based smart contract platform/ The structure helps to increase usability;</w:t>
      </w:r>
    </w:p>
    <w:p w:rsidR="00AB6EAD" w:rsidRDefault="00AB6EAD" w:rsidP="00CF4B77">
      <w:pPr>
        <w:pStyle w:val="a3"/>
        <w:numPr>
          <w:ilvl w:val="0"/>
          <w:numId w:val="1"/>
        </w:numPr>
        <w:jc w:val="both"/>
        <w:rPr>
          <w:rFonts w:ascii="Times New Roman" w:hAnsi="Times New Roman" w:cs="Times New Roman"/>
          <w:sz w:val="28"/>
          <w:szCs w:val="28"/>
        </w:rPr>
      </w:pPr>
      <w:r w:rsidRPr="00CF4B77">
        <w:rPr>
          <w:rFonts w:ascii="Times New Roman" w:hAnsi="Times New Roman" w:cs="Times New Roman"/>
          <w:sz w:val="28"/>
          <w:szCs w:val="28"/>
        </w:rPr>
        <w:t>The protocol is built on the parallelism</w:t>
      </w:r>
      <w:r w:rsidR="00CF4B77" w:rsidRPr="00CF4B77">
        <w:rPr>
          <w:rFonts w:ascii="Times New Roman" w:hAnsi="Times New Roman" w:cs="Times New Roman"/>
          <w:sz w:val="28"/>
          <w:szCs w:val="28"/>
        </w:rPr>
        <w:t>, that requires an efficient architecture. Each block could work separately – all transactions would be successful anyway. It makes such kind of protocol reliable.</w:t>
      </w:r>
    </w:p>
    <w:p w:rsidR="00CF4B77" w:rsidRDefault="00CF4B77" w:rsidP="00CF4B7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“AERGO” has modern file system and unique </w:t>
      </w:r>
      <w:r w:rsidRPr="00CF4B77">
        <w:rPr>
          <w:rFonts w:ascii="Times New Roman" w:hAnsi="Times New Roman" w:cs="Times New Roman"/>
          <w:sz w:val="28"/>
          <w:szCs w:val="28"/>
        </w:rPr>
        <w:t>domain-based partitioning</w:t>
      </w:r>
      <w:r>
        <w:rPr>
          <w:rFonts w:ascii="Times New Roman" w:hAnsi="Times New Roman" w:cs="Times New Roman"/>
          <w:sz w:val="28"/>
          <w:szCs w:val="28"/>
        </w:rPr>
        <w:t>.</w:t>
      </w:r>
    </w:p>
    <w:p w:rsidR="00CF4B77" w:rsidRDefault="00CF4B77" w:rsidP="00CF4B77">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The platform contains 2 kind of repositories. Both ones are used widely – the type of repository depends on the kind of enterprise. For open host ones would be better to use public repositories, for closed enterprises with secret data – the best variant would be private repositories;</w:t>
      </w:r>
    </w:p>
    <w:p w:rsidR="00CF4B77" w:rsidRPr="00CF4B77" w:rsidRDefault="00CF4B77" w:rsidP="00CF4B77">
      <w:pPr>
        <w:pStyle w:val="a3"/>
        <w:numPr>
          <w:ilvl w:val="0"/>
          <w:numId w:val="1"/>
        </w:numPr>
        <w:jc w:val="both"/>
        <w:rPr>
          <w:rFonts w:ascii="Times New Roman" w:hAnsi="Times New Roman" w:cs="Times New Roman"/>
          <w:sz w:val="28"/>
          <w:szCs w:val="28"/>
        </w:rPr>
      </w:pPr>
      <w:r w:rsidRPr="00CF4B77">
        <w:rPr>
          <w:rFonts w:ascii="Times New Roman" w:hAnsi="Times New Roman" w:cs="Times New Roman"/>
          <w:sz w:val="28"/>
          <w:szCs w:val="28"/>
        </w:rPr>
        <w:t xml:space="preserve">The platform has </w:t>
      </w:r>
      <w:r w:rsidR="00A96107">
        <w:rPr>
          <w:rFonts w:ascii="Times New Roman" w:hAnsi="Times New Roman" w:cs="Times New Roman"/>
          <w:sz w:val="28"/>
          <w:szCs w:val="28"/>
        </w:rPr>
        <w:t>a vast number of</w:t>
      </w:r>
      <w:r w:rsidRPr="00CF4B77">
        <w:rPr>
          <w:rFonts w:ascii="Times New Roman" w:hAnsi="Times New Roman" w:cs="Times New Roman"/>
          <w:sz w:val="28"/>
          <w:szCs w:val="28"/>
        </w:rPr>
        <w:t xml:space="preserve"> tokens that could transferable within the protocol.</w:t>
      </w:r>
    </w:p>
    <w:p w:rsidR="00655A71" w:rsidRDefault="00A96107" w:rsidP="00DA3405">
      <w:pPr>
        <w:ind w:firstLine="720"/>
        <w:rPr>
          <w:rFonts w:ascii="Times New Roman" w:hAnsi="Times New Roman" w:cs="Times New Roman"/>
          <w:sz w:val="28"/>
          <w:szCs w:val="28"/>
        </w:rPr>
      </w:pPr>
      <w:r>
        <w:rPr>
          <w:rFonts w:ascii="Times New Roman" w:hAnsi="Times New Roman" w:cs="Times New Roman"/>
          <w:sz w:val="28"/>
          <w:szCs w:val="28"/>
        </w:rPr>
        <w:t>This new project is expected to be</w:t>
      </w:r>
      <w:r w:rsidR="00EF627C" w:rsidRPr="00A96107">
        <w:rPr>
          <w:rFonts w:ascii="Times New Roman" w:hAnsi="Times New Roman" w:cs="Times New Roman"/>
          <w:sz w:val="28"/>
          <w:szCs w:val="28"/>
        </w:rPr>
        <w:t xml:space="preserve"> </w:t>
      </w:r>
      <w:r>
        <w:rPr>
          <w:rFonts w:ascii="Times New Roman" w:hAnsi="Times New Roman" w:cs="Times New Roman"/>
          <w:sz w:val="28"/>
          <w:szCs w:val="28"/>
        </w:rPr>
        <w:t>high level</w:t>
      </w:r>
      <w:r w:rsidR="00EF627C" w:rsidRPr="00A96107">
        <w:rPr>
          <w:rFonts w:ascii="Times New Roman" w:hAnsi="Times New Roman" w:cs="Times New Roman"/>
          <w:sz w:val="28"/>
          <w:szCs w:val="28"/>
        </w:rPr>
        <w:t xml:space="preserve"> adopti</w:t>
      </w:r>
      <w:r>
        <w:rPr>
          <w:rFonts w:ascii="Times New Roman" w:hAnsi="Times New Roman" w:cs="Times New Roman"/>
          <w:sz w:val="28"/>
          <w:szCs w:val="28"/>
        </w:rPr>
        <w:t>ve platform</w:t>
      </w:r>
      <w:r w:rsidR="00EF627C" w:rsidRPr="00A96107">
        <w:rPr>
          <w:rFonts w:ascii="Times New Roman" w:hAnsi="Times New Roman" w:cs="Times New Roman"/>
          <w:sz w:val="28"/>
          <w:szCs w:val="28"/>
        </w:rPr>
        <w:t xml:space="preserve"> </w:t>
      </w:r>
      <w:r>
        <w:rPr>
          <w:rFonts w:ascii="Times New Roman" w:hAnsi="Times New Roman" w:cs="Times New Roman"/>
          <w:sz w:val="28"/>
          <w:szCs w:val="28"/>
        </w:rPr>
        <w:t>that will change concept of blockchain in the better side</w:t>
      </w:r>
      <w:r w:rsidR="00EF627C" w:rsidRPr="00A96107">
        <w:rPr>
          <w:rFonts w:ascii="Times New Roman" w:hAnsi="Times New Roman" w:cs="Times New Roman"/>
          <w:sz w:val="28"/>
          <w:szCs w:val="28"/>
        </w:rPr>
        <w:t>.</w:t>
      </w:r>
      <w:r>
        <w:rPr>
          <w:rFonts w:ascii="Times New Roman" w:hAnsi="Times New Roman" w:cs="Times New Roman"/>
          <w:sz w:val="28"/>
          <w:szCs w:val="28"/>
        </w:rPr>
        <w:t xml:space="preserve"> Now many people are not ready to redirect own enterprises to ecosystems because of their disadvantages and risks for the </w:t>
      </w:r>
      <w:r>
        <w:rPr>
          <w:rFonts w:ascii="Times New Roman" w:hAnsi="Times New Roman" w:cs="Times New Roman"/>
          <w:sz w:val="28"/>
          <w:szCs w:val="28"/>
        </w:rPr>
        <w:lastRenderedPageBreak/>
        <w:t xml:space="preserve">business. But developers of “AERGO” are sure that their project will be widely used in different spheres – not only in IT field. </w:t>
      </w:r>
    </w:p>
    <w:p w:rsidR="00A96107" w:rsidRDefault="00A96107" w:rsidP="00A96107">
      <w:pPr>
        <w:pStyle w:val="2"/>
      </w:pPr>
      <w:r>
        <w:t>What pluses has the new platform?</w:t>
      </w:r>
    </w:p>
    <w:p w:rsidR="00A96107" w:rsidRDefault="00A96107" w:rsidP="00A96107">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The real s</w:t>
      </w:r>
      <w:r w:rsidR="00EF627C" w:rsidRPr="00A96107">
        <w:rPr>
          <w:rFonts w:ascii="Times New Roman" w:hAnsi="Times New Roman" w:cs="Times New Roman"/>
          <w:sz w:val="28"/>
          <w:szCs w:val="28"/>
        </w:rPr>
        <w:t>implification of supply and value chains (</w:t>
      </w:r>
      <w:r>
        <w:rPr>
          <w:rFonts w:ascii="Times New Roman" w:hAnsi="Times New Roman" w:cs="Times New Roman"/>
          <w:sz w:val="28"/>
          <w:szCs w:val="28"/>
        </w:rPr>
        <w:t>no more</w:t>
      </w:r>
      <w:r w:rsidR="00EF627C" w:rsidRPr="00A96107">
        <w:rPr>
          <w:rFonts w:ascii="Times New Roman" w:hAnsi="Times New Roman" w:cs="Times New Roman"/>
          <w:sz w:val="28"/>
          <w:szCs w:val="28"/>
        </w:rPr>
        <w:t xml:space="preserve"> “middle-men”</w:t>
      </w:r>
      <w:r>
        <w:rPr>
          <w:rFonts w:ascii="Times New Roman" w:hAnsi="Times New Roman" w:cs="Times New Roman"/>
          <w:sz w:val="28"/>
          <w:szCs w:val="28"/>
        </w:rPr>
        <w:t xml:space="preserve"> in the enterprises);</w:t>
      </w:r>
    </w:p>
    <w:p w:rsidR="00A96107" w:rsidRDefault="00A96107" w:rsidP="00A96107">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The businessman</w:t>
      </w:r>
      <w:r w:rsidR="00EF627C" w:rsidRPr="00A96107">
        <w:rPr>
          <w:rFonts w:ascii="Times New Roman" w:hAnsi="Times New Roman" w:cs="Times New Roman"/>
          <w:sz w:val="28"/>
          <w:szCs w:val="28"/>
        </w:rPr>
        <w:t xml:space="preserve"> </w:t>
      </w:r>
      <w:r>
        <w:rPr>
          <w:rFonts w:ascii="Times New Roman" w:hAnsi="Times New Roman" w:cs="Times New Roman"/>
          <w:sz w:val="28"/>
          <w:szCs w:val="28"/>
        </w:rPr>
        <w:t>can</w:t>
      </w:r>
      <w:r w:rsidR="00EF627C" w:rsidRPr="00A96107">
        <w:rPr>
          <w:rFonts w:ascii="Times New Roman" w:hAnsi="Times New Roman" w:cs="Times New Roman"/>
          <w:sz w:val="28"/>
          <w:szCs w:val="28"/>
        </w:rPr>
        <w:t xml:space="preserve"> settle transactions and close deals automatically</w:t>
      </w:r>
      <w:r>
        <w:rPr>
          <w:rFonts w:ascii="Times New Roman" w:hAnsi="Times New Roman" w:cs="Times New Roman"/>
          <w:sz w:val="28"/>
          <w:szCs w:val="28"/>
        </w:rPr>
        <w:t>. Moreover,</w:t>
      </w:r>
      <w:r w:rsidR="00EF627C" w:rsidRPr="00A96107">
        <w:rPr>
          <w:rFonts w:ascii="Times New Roman" w:hAnsi="Times New Roman" w:cs="Times New Roman"/>
          <w:sz w:val="28"/>
          <w:szCs w:val="28"/>
        </w:rPr>
        <w:t xml:space="preserve"> </w:t>
      </w:r>
      <w:r>
        <w:rPr>
          <w:rFonts w:ascii="Times New Roman" w:hAnsi="Times New Roman" w:cs="Times New Roman"/>
          <w:sz w:val="28"/>
          <w:szCs w:val="28"/>
        </w:rPr>
        <w:t>all actions can be done anytime;</w:t>
      </w:r>
      <w:r w:rsidR="00EF627C" w:rsidRPr="00A96107">
        <w:rPr>
          <w:rFonts w:ascii="Times New Roman" w:hAnsi="Times New Roman" w:cs="Times New Roman"/>
          <w:sz w:val="28"/>
          <w:szCs w:val="28"/>
        </w:rPr>
        <w:t xml:space="preserve"> </w:t>
      </w:r>
    </w:p>
    <w:p w:rsidR="008579FE" w:rsidRDefault="008579FE" w:rsidP="00A96107">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All transactions are fast – users will forget about long term waiting for any deals with their investments;</w:t>
      </w:r>
    </w:p>
    <w:p w:rsidR="008579FE" w:rsidRDefault="00EF627C" w:rsidP="00A96107">
      <w:pPr>
        <w:pStyle w:val="a3"/>
        <w:numPr>
          <w:ilvl w:val="0"/>
          <w:numId w:val="2"/>
        </w:numPr>
        <w:rPr>
          <w:rFonts w:ascii="Times New Roman" w:hAnsi="Times New Roman" w:cs="Times New Roman"/>
          <w:sz w:val="28"/>
          <w:szCs w:val="28"/>
        </w:rPr>
      </w:pPr>
      <w:r w:rsidRPr="00A96107">
        <w:rPr>
          <w:rFonts w:ascii="Times New Roman" w:hAnsi="Times New Roman" w:cs="Times New Roman"/>
          <w:sz w:val="28"/>
          <w:szCs w:val="28"/>
        </w:rPr>
        <w:t xml:space="preserve"> </w:t>
      </w:r>
      <w:r w:rsidR="008579FE">
        <w:rPr>
          <w:rFonts w:ascii="Times New Roman" w:hAnsi="Times New Roman" w:cs="Times New Roman"/>
          <w:sz w:val="28"/>
          <w:szCs w:val="28"/>
        </w:rPr>
        <w:t>S</w:t>
      </w:r>
      <w:r w:rsidRPr="00A96107">
        <w:rPr>
          <w:rFonts w:ascii="Times New Roman" w:hAnsi="Times New Roman" w:cs="Times New Roman"/>
          <w:sz w:val="28"/>
          <w:szCs w:val="28"/>
        </w:rPr>
        <w:t xml:space="preserve">ecurity of data and </w:t>
      </w:r>
      <w:r w:rsidR="008579FE">
        <w:rPr>
          <w:rFonts w:ascii="Times New Roman" w:hAnsi="Times New Roman" w:cs="Times New Roman"/>
          <w:sz w:val="28"/>
          <w:szCs w:val="28"/>
        </w:rPr>
        <w:t>Apps</w:t>
      </w:r>
      <w:r w:rsidRPr="00A96107">
        <w:rPr>
          <w:rFonts w:ascii="Times New Roman" w:hAnsi="Times New Roman" w:cs="Times New Roman"/>
          <w:sz w:val="28"/>
          <w:szCs w:val="28"/>
        </w:rPr>
        <w:t xml:space="preserve"> </w:t>
      </w:r>
      <w:r w:rsidR="008579FE">
        <w:rPr>
          <w:rFonts w:ascii="Times New Roman" w:hAnsi="Times New Roman" w:cs="Times New Roman"/>
          <w:sz w:val="28"/>
          <w:szCs w:val="28"/>
        </w:rPr>
        <w:t xml:space="preserve">is on the high level – the confidentiality is </w:t>
      </w:r>
      <w:r w:rsidR="008579FE" w:rsidRPr="00A96107">
        <w:rPr>
          <w:rFonts w:ascii="Times New Roman" w:hAnsi="Times New Roman" w:cs="Times New Roman"/>
          <w:sz w:val="28"/>
          <w:szCs w:val="28"/>
        </w:rPr>
        <w:t>improved</w:t>
      </w:r>
      <w:r w:rsidR="008579FE">
        <w:rPr>
          <w:rFonts w:ascii="Times New Roman" w:hAnsi="Times New Roman" w:cs="Times New Roman"/>
          <w:sz w:val="28"/>
          <w:szCs w:val="28"/>
        </w:rPr>
        <w:t xml:space="preserve"> too. The appearance of private repositories;</w:t>
      </w:r>
    </w:p>
    <w:p w:rsidR="008579FE" w:rsidRDefault="008579FE" w:rsidP="00A96107">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 xml:space="preserve">More options for business. The masters of enterprises have many advantages for their permanent transactions, even </w:t>
      </w:r>
      <w:r w:rsidRPr="00A96107">
        <w:rPr>
          <w:rFonts w:ascii="Times New Roman" w:hAnsi="Times New Roman" w:cs="Times New Roman"/>
          <w:sz w:val="28"/>
          <w:szCs w:val="28"/>
        </w:rPr>
        <w:t>while</w:t>
      </w:r>
      <w:r>
        <w:rPr>
          <w:rFonts w:ascii="Times New Roman" w:hAnsi="Times New Roman" w:cs="Times New Roman"/>
          <w:sz w:val="28"/>
          <w:szCs w:val="28"/>
        </w:rPr>
        <w:t xml:space="preserve"> businessman on the other side of the planet;</w:t>
      </w:r>
    </w:p>
    <w:p w:rsidR="00EF627C" w:rsidRDefault="008579FE" w:rsidP="008579FE">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The o</w:t>
      </w:r>
      <w:r w:rsidR="00EF627C" w:rsidRPr="00A96107">
        <w:rPr>
          <w:rFonts w:ascii="Times New Roman" w:hAnsi="Times New Roman" w:cs="Times New Roman"/>
          <w:sz w:val="28"/>
          <w:szCs w:val="28"/>
        </w:rPr>
        <w:t xml:space="preserve">verhead costs </w:t>
      </w:r>
      <w:r>
        <w:rPr>
          <w:rFonts w:ascii="Times New Roman" w:hAnsi="Times New Roman" w:cs="Times New Roman"/>
          <w:sz w:val="28"/>
          <w:szCs w:val="28"/>
        </w:rPr>
        <w:t>were reduced a</w:t>
      </w:r>
      <w:r w:rsidRPr="008579FE">
        <w:rPr>
          <w:rFonts w:ascii="Times New Roman" w:hAnsi="Times New Roman" w:cs="Times New Roman"/>
          <w:sz w:val="28"/>
          <w:szCs w:val="28"/>
        </w:rPr>
        <w:t>nd much</w:t>
      </w:r>
      <w:r w:rsidR="00EF627C" w:rsidRPr="008579FE">
        <w:rPr>
          <w:rFonts w:ascii="Times New Roman" w:hAnsi="Times New Roman" w:cs="Times New Roman"/>
          <w:sz w:val="28"/>
          <w:szCs w:val="28"/>
        </w:rPr>
        <w:t xml:space="preserve"> </w:t>
      </w:r>
      <w:r>
        <w:rPr>
          <w:rFonts w:ascii="Times New Roman" w:hAnsi="Times New Roman" w:cs="Times New Roman"/>
          <w:sz w:val="28"/>
          <w:szCs w:val="28"/>
        </w:rPr>
        <w:t>lower average transaction costs because off improved structure of protocol.</w:t>
      </w:r>
    </w:p>
    <w:p w:rsidR="008579FE" w:rsidRDefault="008579FE" w:rsidP="00975A17">
      <w:pPr>
        <w:ind w:firstLine="360"/>
        <w:rPr>
          <w:rFonts w:ascii="Times New Roman" w:hAnsi="Times New Roman" w:cs="Times New Roman"/>
          <w:sz w:val="28"/>
          <w:szCs w:val="28"/>
        </w:rPr>
      </w:pPr>
      <w:r>
        <w:rPr>
          <w:rFonts w:ascii="Times New Roman" w:hAnsi="Times New Roman" w:cs="Times New Roman"/>
          <w:sz w:val="28"/>
          <w:szCs w:val="28"/>
        </w:rPr>
        <w:t xml:space="preserve">The experts see in “AERGO” very perspective project that could </w:t>
      </w:r>
      <w:r w:rsidR="00975A17">
        <w:rPr>
          <w:rFonts w:ascii="Times New Roman" w:hAnsi="Times New Roman" w:cs="Times New Roman"/>
          <w:sz w:val="28"/>
          <w:szCs w:val="28"/>
        </w:rPr>
        <w:t xml:space="preserve">solve many problems of existing blockchain platforms. Nevertheless, the </w:t>
      </w:r>
      <w:r w:rsidR="002C345F">
        <w:rPr>
          <w:rFonts w:ascii="Times New Roman" w:hAnsi="Times New Roman" w:cs="Times New Roman"/>
          <w:sz w:val="28"/>
          <w:szCs w:val="28"/>
        </w:rPr>
        <w:t>creative</w:t>
      </w:r>
      <w:r w:rsidR="00975A17">
        <w:rPr>
          <w:rFonts w:ascii="Times New Roman" w:hAnsi="Times New Roman" w:cs="Times New Roman"/>
          <w:sz w:val="28"/>
          <w:szCs w:val="28"/>
        </w:rPr>
        <w:t xml:space="preserve"> team should be ready that “AERGO” all the time will have many rivals. That is why creators of modern protocol should continue improving their project. </w:t>
      </w:r>
    </w:p>
    <w:p w:rsidR="002C345F" w:rsidRPr="008579FE" w:rsidRDefault="002C345F" w:rsidP="00975A17">
      <w:pPr>
        <w:ind w:firstLine="360"/>
        <w:rPr>
          <w:rFonts w:ascii="Times New Roman" w:hAnsi="Times New Roman" w:cs="Times New Roman"/>
          <w:sz w:val="28"/>
          <w:szCs w:val="28"/>
        </w:rPr>
      </w:pPr>
      <w:r>
        <w:rPr>
          <w:noProof/>
          <w:lang w:val="ru-RU" w:eastAsia="ru-RU"/>
        </w:rPr>
        <w:drawing>
          <wp:inline distT="0" distB="0" distL="0" distR="0" wp14:anchorId="1AFCE278" wp14:editId="108FB45A">
            <wp:extent cx="3429000" cy="3429000"/>
            <wp:effectExtent l="0" t="0" r="0" b="0"/>
            <wp:docPr id="1" name="Рисунок 1" descr="ÐÐ°ÑÑÐ¸Ð½ÐºÐ¸ Ð¿Ð¾ Ð·Ð°Ð¿ÑÐ¾ÑÑ aer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aer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3429000"/>
                    </a:xfrm>
                    <a:prstGeom prst="rect">
                      <a:avLst/>
                    </a:prstGeom>
                    <a:noFill/>
                    <a:ln>
                      <a:noFill/>
                    </a:ln>
                  </pic:spPr>
                </pic:pic>
              </a:graphicData>
            </a:graphic>
          </wp:inline>
        </w:drawing>
      </w:r>
    </w:p>
    <w:sectPr w:rsidR="002C345F" w:rsidRPr="008579F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20953"/>
    <w:multiLevelType w:val="hybridMultilevel"/>
    <w:tmpl w:val="CD44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877FB"/>
    <w:multiLevelType w:val="hybridMultilevel"/>
    <w:tmpl w:val="61D0DB5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F12"/>
    <w:rsid w:val="00190F12"/>
    <w:rsid w:val="002C345F"/>
    <w:rsid w:val="00655A71"/>
    <w:rsid w:val="008579FE"/>
    <w:rsid w:val="00975A17"/>
    <w:rsid w:val="00A96107"/>
    <w:rsid w:val="00AB6EAD"/>
    <w:rsid w:val="00CD335B"/>
    <w:rsid w:val="00CF4B77"/>
    <w:rsid w:val="00DA3405"/>
    <w:rsid w:val="00EF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4A574-A4B5-4763-84DB-2F52DCB3E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CF4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EAD"/>
    <w:pPr>
      <w:ind w:left="720"/>
      <w:contextualSpacing/>
    </w:pPr>
  </w:style>
  <w:style w:type="character" w:customStyle="1" w:styleId="20">
    <w:name w:val="Заголовок 2 Знак"/>
    <w:basedOn w:val="a0"/>
    <w:link w:val="2"/>
    <w:uiPriority w:val="9"/>
    <w:rsid w:val="00CF4B7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Бугайчики</dc:creator>
  <cp:keywords/>
  <dc:description/>
  <cp:lastModifiedBy>Алексей</cp:lastModifiedBy>
  <cp:revision>2</cp:revision>
  <dcterms:created xsi:type="dcterms:W3CDTF">2018-09-24T14:46:00Z</dcterms:created>
  <dcterms:modified xsi:type="dcterms:W3CDTF">2018-09-24T14:46:00Z</dcterms:modified>
</cp:coreProperties>
</file>