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514FEB" w:rsidP="00457230">
      <w:pPr>
        <w:spacing w:after="0"/>
        <w:jc w:val="center"/>
        <w:rPr>
          <w:rFonts w:ascii="Times New Roman" w:hAnsi="Times New Roman" w:cs="Times New Roman"/>
          <w:sz w:val="26"/>
          <w:szCs w:val="26"/>
        </w:rPr>
      </w:pPr>
      <w:r>
        <w:rPr>
          <w:rFonts w:ascii="Times New Roman" w:hAnsi="Times New Roman" w:cs="Times New Roman"/>
          <w:sz w:val="26"/>
          <w:szCs w:val="26"/>
        </w:rPr>
        <w:t>План эссе:</w:t>
      </w: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D00A6" w:rsidP="004D00A6">
      <w:pPr>
        <w:pStyle w:val="a3"/>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 xml:space="preserve">Краткая биография: </w:t>
      </w:r>
    </w:p>
    <w:p w:rsidR="004D00A6" w:rsidRDefault="004D00A6" w:rsidP="004D00A6">
      <w:pPr>
        <w:pStyle w:val="a3"/>
        <w:numPr>
          <w:ilvl w:val="0"/>
          <w:numId w:val="17"/>
        </w:numPr>
        <w:spacing w:after="0"/>
        <w:jc w:val="both"/>
        <w:rPr>
          <w:rFonts w:ascii="Times New Roman" w:hAnsi="Times New Roman" w:cs="Times New Roman"/>
          <w:sz w:val="26"/>
          <w:szCs w:val="26"/>
        </w:rPr>
      </w:pPr>
      <w:r>
        <w:rPr>
          <w:rFonts w:ascii="Times New Roman" w:hAnsi="Times New Roman" w:cs="Times New Roman"/>
          <w:sz w:val="26"/>
          <w:szCs w:val="26"/>
        </w:rPr>
        <w:t>Диоген Лаэртский: Филолай один из трех выдающихся Пифагорейцев.</w:t>
      </w:r>
    </w:p>
    <w:p w:rsidR="004D00A6" w:rsidRDefault="004D00A6" w:rsidP="004D00A6">
      <w:pPr>
        <w:pStyle w:val="a3"/>
        <w:numPr>
          <w:ilvl w:val="0"/>
          <w:numId w:val="17"/>
        </w:numPr>
        <w:spacing w:after="0"/>
        <w:jc w:val="both"/>
        <w:rPr>
          <w:rFonts w:ascii="Times New Roman" w:hAnsi="Times New Roman" w:cs="Times New Roman"/>
          <w:sz w:val="26"/>
          <w:szCs w:val="26"/>
        </w:rPr>
      </w:pPr>
      <w:r>
        <w:rPr>
          <w:rFonts w:ascii="Times New Roman" w:hAnsi="Times New Roman" w:cs="Times New Roman"/>
          <w:sz w:val="26"/>
          <w:szCs w:val="26"/>
        </w:rPr>
        <w:t>Упоминание в диалоге Сократа.</w:t>
      </w:r>
    </w:p>
    <w:p w:rsidR="004D00A6" w:rsidRDefault="004D00A6" w:rsidP="004D00A6">
      <w:pPr>
        <w:pStyle w:val="a3"/>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Пифагореизм:</w:t>
      </w:r>
    </w:p>
    <w:p w:rsidR="004D00A6" w:rsidRDefault="004D00A6" w:rsidP="004D00A6">
      <w:pPr>
        <w:pStyle w:val="a3"/>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Филолай ученик Гиппаса</w:t>
      </w:r>
      <w:r w:rsidR="00AA1005">
        <w:rPr>
          <w:rFonts w:ascii="Times New Roman" w:hAnsi="Times New Roman" w:cs="Times New Roman"/>
          <w:sz w:val="26"/>
          <w:szCs w:val="26"/>
        </w:rPr>
        <w:t>.</w:t>
      </w:r>
    </w:p>
    <w:p w:rsidR="004D00A6" w:rsidRDefault="004D00A6" w:rsidP="004D00A6">
      <w:pPr>
        <w:pStyle w:val="a3"/>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Влияние иных досократиков</w:t>
      </w:r>
      <w:r w:rsidR="00AA1005">
        <w:rPr>
          <w:rFonts w:ascii="Times New Roman" w:hAnsi="Times New Roman" w:cs="Times New Roman"/>
          <w:sz w:val="26"/>
          <w:szCs w:val="26"/>
        </w:rPr>
        <w:t>.</w:t>
      </w:r>
    </w:p>
    <w:p w:rsidR="004D00A6" w:rsidRDefault="004D00A6" w:rsidP="004D00A6">
      <w:pPr>
        <w:pStyle w:val="a3"/>
        <w:numPr>
          <w:ilvl w:val="0"/>
          <w:numId w:val="18"/>
        </w:numPr>
        <w:spacing w:after="0"/>
        <w:jc w:val="both"/>
        <w:rPr>
          <w:rFonts w:ascii="Times New Roman" w:hAnsi="Times New Roman" w:cs="Times New Roman"/>
          <w:sz w:val="26"/>
          <w:szCs w:val="26"/>
        </w:rPr>
      </w:pPr>
      <w:r>
        <w:rPr>
          <w:rFonts w:ascii="Times New Roman" w:hAnsi="Times New Roman" w:cs="Times New Roman"/>
          <w:sz w:val="26"/>
          <w:szCs w:val="26"/>
        </w:rPr>
        <w:t>Пифагорейский союз</w:t>
      </w:r>
      <w:r w:rsidR="00AA1005">
        <w:rPr>
          <w:rFonts w:ascii="Times New Roman" w:hAnsi="Times New Roman" w:cs="Times New Roman"/>
          <w:sz w:val="26"/>
          <w:szCs w:val="26"/>
        </w:rPr>
        <w:t>.</w:t>
      </w:r>
    </w:p>
    <w:p w:rsidR="004D00A6" w:rsidRDefault="004D00A6" w:rsidP="004D00A6">
      <w:pPr>
        <w:pStyle w:val="a3"/>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Собрание сочинений Филолая</w:t>
      </w:r>
      <w:r w:rsidR="00AA1005">
        <w:rPr>
          <w:rFonts w:ascii="Times New Roman" w:hAnsi="Times New Roman" w:cs="Times New Roman"/>
          <w:sz w:val="26"/>
          <w:szCs w:val="26"/>
        </w:rPr>
        <w:t>:</w:t>
      </w:r>
    </w:p>
    <w:p w:rsidR="004D00A6" w:rsidRDefault="004D00A6" w:rsidP="004D00A6">
      <w:pPr>
        <w:pStyle w:val="a3"/>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Понимание действительности</w:t>
      </w:r>
      <w:r w:rsidR="00AA1005">
        <w:rPr>
          <w:rFonts w:ascii="Times New Roman" w:hAnsi="Times New Roman" w:cs="Times New Roman"/>
          <w:sz w:val="26"/>
          <w:szCs w:val="26"/>
        </w:rPr>
        <w:t>.</w:t>
      </w:r>
    </w:p>
    <w:p w:rsidR="004D00A6" w:rsidRDefault="004D00A6" w:rsidP="004D00A6">
      <w:pPr>
        <w:pStyle w:val="a3"/>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Космос. Главная и центральная проблема его изучения</w:t>
      </w:r>
      <w:r w:rsidR="00AA1005">
        <w:rPr>
          <w:rFonts w:ascii="Times New Roman" w:hAnsi="Times New Roman" w:cs="Times New Roman"/>
          <w:sz w:val="26"/>
          <w:szCs w:val="26"/>
        </w:rPr>
        <w:t>.</w:t>
      </w:r>
    </w:p>
    <w:p w:rsidR="004D00A6" w:rsidRDefault="004D00A6" w:rsidP="004D00A6">
      <w:pPr>
        <w:pStyle w:val="a3"/>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Ограниченное (конечное) и неограниченное (бесконечное)</w:t>
      </w:r>
      <w:r w:rsidR="00AA1005">
        <w:rPr>
          <w:rFonts w:ascii="Times New Roman" w:hAnsi="Times New Roman" w:cs="Times New Roman"/>
          <w:sz w:val="26"/>
          <w:szCs w:val="26"/>
        </w:rPr>
        <w:t>.</w:t>
      </w:r>
    </w:p>
    <w:p w:rsidR="004D00A6" w:rsidRDefault="004D00A6" w:rsidP="004D00A6">
      <w:pPr>
        <w:pStyle w:val="a3"/>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Мир создан из конечных вещей, которые находятся в бесконечном количестве, в бесконечности.</w:t>
      </w:r>
    </w:p>
    <w:p w:rsidR="004D00A6" w:rsidRDefault="004D00A6" w:rsidP="004D00A6">
      <w:pPr>
        <w:pStyle w:val="a3"/>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Космология:</w:t>
      </w:r>
    </w:p>
    <w:p w:rsidR="004D00A6" w:rsidRDefault="004D00A6" w:rsidP="004D00A6">
      <w:pPr>
        <w:pStyle w:val="a3"/>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Принцип реальности</w:t>
      </w:r>
      <w:r w:rsidR="00AA1005">
        <w:rPr>
          <w:rFonts w:ascii="Times New Roman" w:hAnsi="Times New Roman" w:cs="Times New Roman"/>
          <w:sz w:val="26"/>
          <w:szCs w:val="26"/>
        </w:rPr>
        <w:t>.</w:t>
      </w:r>
    </w:p>
    <w:p w:rsidR="004D00A6" w:rsidRDefault="004D00A6" w:rsidP="004D00A6">
      <w:pPr>
        <w:pStyle w:val="a3"/>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Центральный огонь</w:t>
      </w:r>
      <w:r w:rsidR="00AA1005">
        <w:rPr>
          <w:rFonts w:ascii="Times New Roman" w:hAnsi="Times New Roman" w:cs="Times New Roman"/>
          <w:sz w:val="26"/>
          <w:szCs w:val="26"/>
        </w:rPr>
        <w:t>.</w:t>
      </w:r>
    </w:p>
    <w:p w:rsidR="004D00A6" w:rsidRDefault="004D00A6" w:rsidP="004D00A6">
      <w:pPr>
        <w:pStyle w:val="a3"/>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Параллель между космосом и рождением человека</w:t>
      </w:r>
      <w:r w:rsidR="00AA1005">
        <w:rPr>
          <w:rFonts w:ascii="Times New Roman" w:hAnsi="Times New Roman" w:cs="Times New Roman"/>
          <w:sz w:val="26"/>
          <w:szCs w:val="26"/>
        </w:rPr>
        <w:t>.</w:t>
      </w:r>
    </w:p>
    <w:p w:rsidR="004D00A6" w:rsidRDefault="004D00A6" w:rsidP="004D00A6">
      <w:pPr>
        <w:pStyle w:val="a3"/>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Десять (совершенное число) небесных тел</w:t>
      </w:r>
      <w:r w:rsidR="00AA1005">
        <w:rPr>
          <w:rFonts w:ascii="Times New Roman" w:hAnsi="Times New Roman" w:cs="Times New Roman"/>
          <w:sz w:val="26"/>
          <w:szCs w:val="26"/>
        </w:rPr>
        <w:t>.</w:t>
      </w:r>
    </w:p>
    <w:p w:rsidR="004D00A6" w:rsidRDefault="004D00A6" w:rsidP="004D00A6">
      <w:pPr>
        <w:pStyle w:val="a3"/>
        <w:numPr>
          <w:ilvl w:val="0"/>
          <w:numId w:val="20"/>
        </w:numPr>
        <w:spacing w:after="0"/>
        <w:jc w:val="both"/>
        <w:rPr>
          <w:rFonts w:ascii="Times New Roman" w:hAnsi="Times New Roman" w:cs="Times New Roman"/>
          <w:sz w:val="26"/>
          <w:szCs w:val="26"/>
        </w:rPr>
      </w:pPr>
      <w:r>
        <w:rPr>
          <w:rFonts w:ascii="Times New Roman" w:hAnsi="Times New Roman" w:cs="Times New Roman"/>
          <w:sz w:val="26"/>
          <w:szCs w:val="26"/>
        </w:rPr>
        <w:t>Совершенствование понимания космоса «от Бога, к науке»</w:t>
      </w:r>
      <w:r w:rsidR="00AA1005">
        <w:rPr>
          <w:rFonts w:ascii="Times New Roman" w:hAnsi="Times New Roman" w:cs="Times New Roman"/>
          <w:sz w:val="26"/>
          <w:szCs w:val="26"/>
        </w:rPr>
        <w:t>.</w:t>
      </w:r>
    </w:p>
    <w:p w:rsidR="004D00A6" w:rsidRPr="004D00A6" w:rsidRDefault="004D00A6" w:rsidP="004D00A6">
      <w:pPr>
        <w:pStyle w:val="a3"/>
        <w:numPr>
          <w:ilvl w:val="0"/>
          <w:numId w:val="16"/>
        </w:numPr>
        <w:spacing w:after="0"/>
        <w:jc w:val="both"/>
        <w:rPr>
          <w:rFonts w:ascii="Times New Roman" w:hAnsi="Times New Roman" w:cs="Times New Roman"/>
          <w:sz w:val="26"/>
          <w:szCs w:val="26"/>
        </w:rPr>
      </w:pPr>
      <w:r>
        <w:rPr>
          <w:rFonts w:ascii="Times New Roman" w:hAnsi="Times New Roman" w:cs="Times New Roman"/>
          <w:sz w:val="26"/>
          <w:szCs w:val="26"/>
        </w:rPr>
        <w:t>Психология человека:</w:t>
      </w:r>
    </w:p>
    <w:p w:rsidR="00457230" w:rsidRDefault="004D00A6" w:rsidP="004D00A6">
      <w:pPr>
        <w:pStyle w:val="a3"/>
        <w:numPr>
          <w:ilvl w:val="0"/>
          <w:numId w:val="22"/>
        </w:numPr>
        <w:spacing w:after="0"/>
        <w:jc w:val="both"/>
        <w:rPr>
          <w:rFonts w:ascii="Times New Roman" w:hAnsi="Times New Roman" w:cs="Times New Roman"/>
          <w:sz w:val="26"/>
          <w:szCs w:val="26"/>
        </w:rPr>
      </w:pPr>
      <w:r>
        <w:rPr>
          <w:rFonts w:ascii="Times New Roman" w:hAnsi="Times New Roman" w:cs="Times New Roman"/>
          <w:sz w:val="26"/>
          <w:szCs w:val="26"/>
        </w:rPr>
        <w:t>Различие интеллекта и души</w:t>
      </w:r>
      <w:r w:rsidR="00AA1005">
        <w:rPr>
          <w:rFonts w:ascii="Times New Roman" w:hAnsi="Times New Roman" w:cs="Times New Roman"/>
          <w:sz w:val="26"/>
          <w:szCs w:val="26"/>
        </w:rPr>
        <w:t>.</w:t>
      </w:r>
    </w:p>
    <w:p w:rsidR="004D00A6" w:rsidRDefault="004D00A6" w:rsidP="004D00A6">
      <w:pPr>
        <w:pStyle w:val="a3"/>
        <w:numPr>
          <w:ilvl w:val="0"/>
          <w:numId w:val="22"/>
        </w:numPr>
        <w:spacing w:after="0"/>
        <w:jc w:val="both"/>
        <w:rPr>
          <w:rFonts w:ascii="Times New Roman" w:hAnsi="Times New Roman" w:cs="Times New Roman"/>
          <w:sz w:val="26"/>
          <w:szCs w:val="26"/>
        </w:rPr>
      </w:pPr>
      <w:r>
        <w:rPr>
          <w:rFonts w:ascii="Times New Roman" w:hAnsi="Times New Roman" w:cs="Times New Roman"/>
          <w:sz w:val="26"/>
          <w:szCs w:val="26"/>
        </w:rPr>
        <w:t>Душа лишь эмоциональное состояние человека</w:t>
      </w:r>
      <w:r w:rsidR="00AA1005">
        <w:rPr>
          <w:rFonts w:ascii="Times New Roman" w:hAnsi="Times New Roman" w:cs="Times New Roman"/>
          <w:sz w:val="26"/>
          <w:szCs w:val="26"/>
        </w:rPr>
        <w:t>.</w:t>
      </w:r>
    </w:p>
    <w:p w:rsidR="004D00A6" w:rsidRDefault="004D00A6" w:rsidP="004D00A6">
      <w:pPr>
        <w:pStyle w:val="a3"/>
        <w:numPr>
          <w:ilvl w:val="0"/>
          <w:numId w:val="22"/>
        </w:numPr>
        <w:spacing w:after="0"/>
        <w:jc w:val="both"/>
        <w:rPr>
          <w:rFonts w:ascii="Times New Roman" w:hAnsi="Times New Roman" w:cs="Times New Roman"/>
          <w:sz w:val="26"/>
          <w:szCs w:val="26"/>
        </w:rPr>
      </w:pPr>
      <w:r>
        <w:rPr>
          <w:rFonts w:ascii="Times New Roman" w:hAnsi="Times New Roman" w:cs="Times New Roman"/>
          <w:sz w:val="26"/>
          <w:szCs w:val="26"/>
        </w:rPr>
        <w:t>Душа – гармония человека.</w:t>
      </w:r>
      <w:r w:rsidR="00AA1005">
        <w:rPr>
          <w:rFonts w:ascii="Times New Roman" w:hAnsi="Times New Roman" w:cs="Times New Roman"/>
          <w:sz w:val="26"/>
          <w:szCs w:val="26"/>
        </w:rPr>
        <w:t xml:space="preserve"> </w:t>
      </w:r>
    </w:p>
    <w:p w:rsidR="00AA1005" w:rsidRPr="004D00A6" w:rsidRDefault="00AA1005" w:rsidP="004D00A6">
      <w:pPr>
        <w:pStyle w:val="a3"/>
        <w:numPr>
          <w:ilvl w:val="0"/>
          <w:numId w:val="22"/>
        </w:numPr>
        <w:spacing w:after="0"/>
        <w:jc w:val="both"/>
        <w:rPr>
          <w:rFonts w:ascii="Times New Roman" w:hAnsi="Times New Roman" w:cs="Times New Roman"/>
          <w:sz w:val="26"/>
          <w:szCs w:val="26"/>
        </w:rPr>
      </w:pPr>
      <w:r>
        <w:rPr>
          <w:rFonts w:ascii="Times New Roman" w:hAnsi="Times New Roman" w:cs="Times New Roman"/>
          <w:sz w:val="26"/>
          <w:szCs w:val="26"/>
        </w:rPr>
        <w:t>Переселение души.</w:t>
      </w: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457230" w:rsidRDefault="00457230" w:rsidP="008D335D">
      <w:pPr>
        <w:spacing w:after="0"/>
        <w:jc w:val="both"/>
        <w:rPr>
          <w:rFonts w:ascii="Times New Roman" w:hAnsi="Times New Roman" w:cs="Times New Roman"/>
          <w:sz w:val="26"/>
          <w:szCs w:val="26"/>
        </w:rPr>
      </w:pPr>
    </w:p>
    <w:p w:rsidR="00095A5B" w:rsidRPr="00B4541F" w:rsidRDefault="00182ACF"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lastRenderedPageBreak/>
        <w:t xml:space="preserve">О жизни Филолая известно немногое. Существует только краткая и возможно неверная информация о </w:t>
      </w:r>
      <w:r w:rsidR="00ED20BC" w:rsidRPr="00B4541F">
        <w:rPr>
          <w:rFonts w:ascii="Times New Roman" w:hAnsi="Times New Roman" w:cs="Times New Roman"/>
          <w:sz w:val="28"/>
          <w:szCs w:val="28"/>
        </w:rPr>
        <w:t>биографии</w:t>
      </w:r>
      <w:r w:rsidRPr="00B4541F">
        <w:rPr>
          <w:rFonts w:ascii="Times New Roman" w:hAnsi="Times New Roman" w:cs="Times New Roman"/>
          <w:sz w:val="28"/>
          <w:szCs w:val="28"/>
        </w:rPr>
        <w:t xml:space="preserve"> этого человека, на которую на все сто процентов полагаться не стоит. </w:t>
      </w:r>
      <w:r w:rsidR="00ED66A3" w:rsidRPr="00B4541F">
        <w:rPr>
          <w:rFonts w:ascii="Times New Roman" w:hAnsi="Times New Roman" w:cs="Times New Roman"/>
          <w:sz w:val="28"/>
          <w:szCs w:val="28"/>
        </w:rPr>
        <w:t>Диоген Л</w:t>
      </w:r>
      <w:r w:rsidR="00355C51" w:rsidRPr="00B4541F">
        <w:rPr>
          <w:rFonts w:ascii="Times New Roman" w:hAnsi="Times New Roman" w:cs="Times New Roman"/>
          <w:sz w:val="28"/>
          <w:szCs w:val="28"/>
        </w:rPr>
        <w:t>аэртский</w:t>
      </w:r>
      <w:r w:rsidR="00ED66A3" w:rsidRPr="00B4541F">
        <w:rPr>
          <w:rFonts w:ascii="Times New Roman" w:hAnsi="Times New Roman" w:cs="Times New Roman"/>
          <w:sz w:val="28"/>
          <w:szCs w:val="28"/>
        </w:rPr>
        <w:t xml:space="preserve"> в своем очерке «О жизни, учениях и изречениях знаменитых философов» указал на то, что Филолай был одним из представителей пифагорейцев, а также являлся одним из трех наиболее важных фигур в древней пифагорейской традиции, наряду с самим</w:t>
      </w:r>
      <w:r w:rsidR="00095A5B" w:rsidRPr="00B4541F">
        <w:rPr>
          <w:rFonts w:ascii="Times New Roman" w:hAnsi="Times New Roman" w:cs="Times New Roman"/>
          <w:sz w:val="28"/>
          <w:szCs w:val="28"/>
        </w:rPr>
        <w:t xml:space="preserve"> Пифагором и Ахитом Тарентским.</w:t>
      </w:r>
    </w:p>
    <w:p w:rsidR="00095A5B" w:rsidRPr="00B4541F" w:rsidRDefault="00095A5B"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355C51" w:rsidRPr="00B4541F" w:rsidRDefault="00095A5B"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Собеседники Сократа, Симмий и Кебет, указывали</w:t>
      </w:r>
      <w:r w:rsidR="005B7488" w:rsidRPr="00B4541F">
        <w:rPr>
          <w:rFonts w:ascii="Times New Roman" w:hAnsi="Times New Roman" w:cs="Times New Roman"/>
          <w:sz w:val="28"/>
          <w:szCs w:val="28"/>
        </w:rPr>
        <w:t xml:space="preserve"> </w:t>
      </w:r>
      <w:r w:rsidRPr="00B4541F">
        <w:rPr>
          <w:rFonts w:ascii="Times New Roman" w:hAnsi="Times New Roman" w:cs="Times New Roman"/>
          <w:sz w:val="28"/>
          <w:szCs w:val="28"/>
        </w:rPr>
        <w:t>на то, что они слышали</w:t>
      </w:r>
      <w:r w:rsidR="00ED20BC" w:rsidRPr="00B4541F">
        <w:rPr>
          <w:rFonts w:ascii="Times New Roman" w:hAnsi="Times New Roman" w:cs="Times New Roman"/>
          <w:sz w:val="28"/>
          <w:szCs w:val="28"/>
        </w:rPr>
        <w:t xml:space="preserve"> о</w:t>
      </w:r>
      <w:r w:rsidRPr="00B4541F">
        <w:rPr>
          <w:rFonts w:ascii="Times New Roman" w:hAnsi="Times New Roman" w:cs="Times New Roman"/>
          <w:sz w:val="28"/>
          <w:szCs w:val="28"/>
        </w:rPr>
        <w:t xml:space="preserve"> </w:t>
      </w:r>
      <w:r w:rsidR="00ED20BC" w:rsidRPr="00B4541F">
        <w:rPr>
          <w:rFonts w:ascii="Times New Roman" w:hAnsi="Times New Roman" w:cs="Times New Roman"/>
          <w:sz w:val="28"/>
          <w:szCs w:val="28"/>
        </w:rPr>
        <w:t>Филолае</w:t>
      </w:r>
      <w:r w:rsidR="005B7488" w:rsidRPr="00B4541F">
        <w:rPr>
          <w:rFonts w:ascii="Times New Roman" w:hAnsi="Times New Roman" w:cs="Times New Roman"/>
          <w:sz w:val="28"/>
          <w:szCs w:val="28"/>
        </w:rPr>
        <w:t xml:space="preserve"> в 399 году до нашей эры в Фивах, немного позднее об этом повествовал Платон в своем диалоге «Федон». В небольшом отрывке этого диалога говорится о том, что Филолай в 399 году до нашей эры был последний раз замечен именно в городе Фивы, и больше никто и нигде его не видел, по крайней мере, об этом</w:t>
      </w:r>
      <w:r w:rsidR="00F43A0E" w:rsidRPr="00B4541F">
        <w:rPr>
          <w:rFonts w:ascii="Times New Roman" w:hAnsi="Times New Roman" w:cs="Times New Roman"/>
          <w:sz w:val="28"/>
          <w:szCs w:val="28"/>
        </w:rPr>
        <w:t>,</w:t>
      </w:r>
      <w:r w:rsidR="005B7488" w:rsidRPr="00B4541F">
        <w:rPr>
          <w:rFonts w:ascii="Times New Roman" w:hAnsi="Times New Roman" w:cs="Times New Roman"/>
          <w:sz w:val="28"/>
          <w:szCs w:val="28"/>
        </w:rPr>
        <w:t xml:space="preserve"> на сегодняшний день</w:t>
      </w:r>
      <w:r w:rsidR="00F43A0E" w:rsidRPr="00B4541F">
        <w:rPr>
          <w:rFonts w:ascii="Times New Roman" w:hAnsi="Times New Roman" w:cs="Times New Roman"/>
          <w:sz w:val="28"/>
          <w:szCs w:val="28"/>
        </w:rPr>
        <w:t>,</w:t>
      </w:r>
      <w:r w:rsidR="005B7488" w:rsidRPr="00B4541F">
        <w:rPr>
          <w:rFonts w:ascii="Times New Roman" w:hAnsi="Times New Roman" w:cs="Times New Roman"/>
          <w:sz w:val="28"/>
          <w:szCs w:val="28"/>
        </w:rPr>
        <w:t xml:space="preserve"> нет никаких упоминаний, однако, никаких слов о том, что Филолай умер именно там, </w:t>
      </w:r>
      <w:r w:rsidR="0071673B" w:rsidRPr="00B4541F">
        <w:rPr>
          <w:rFonts w:ascii="Times New Roman" w:hAnsi="Times New Roman" w:cs="Times New Roman"/>
          <w:sz w:val="28"/>
          <w:szCs w:val="28"/>
        </w:rPr>
        <w:t xml:space="preserve">в этом отрывке </w:t>
      </w:r>
      <w:r w:rsidR="005B7488" w:rsidRPr="00B4541F">
        <w:rPr>
          <w:rFonts w:ascii="Times New Roman" w:hAnsi="Times New Roman" w:cs="Times New Roman"/>
          <w:sz w:val="28"/>
          <w:szCs w:val="28"/>
        </w:rPr>
        <w:t>не имеется, но несмотря на это, принято считать, что погиб Филолай около 399 года до нашей эры. А вот ро</w:t>
      </w:r>
      <w:r w:rsidR="0071673B" w:rsidRPr="00B4541F">
        <w:rPr>
          <w:rFonts w:ascii="Times New Roman" w:hAnsi="Times New Roman" w:cs="Times New Roman"/>
          <w:sz w:val="28"/>
          <w:szCs w:val="28"/>
        </w:rPr>
        <w:t>дился этот философ не позднее 47</w:t>
      </w:r>
      <w:r w:rsidR="005B7488" w:rsidRPr="00B4541F">
        <w:rPr>
          <w:rFonts w:ascii="Times New Roman" w:hAnsi="Times New Roman" w:cs="Times New Roman"/>
          <w:sz w:val="28"/>
          <w:szCs w:val="28"/>
        </w:rPr>
        <w:t>0 года до нашей эры</w:t>
      </w:r>
      <w:r w:rsidR="00881D3A" w:rsidRPr="00B4541F">
        <w:rPr>
          <w:rFonts w:ascii="Times New Roman" w:hAnsi="Times New Roman" w:cs="Times New Roman"/>
          <w:sz w:val="28"/>
          <w:szCs w:val="28"/>
        </w:rPr>
        <w:t xml:space="preserve">, хотя есть другие сведенья, что он родился еще раньше. Известно лишь то, что Филолай был выделен Аристоксеном, как учитель последнего поколения пифагорейцев, которое было активно в двадцатые годы четвертого века. Филолай так же считался учителем </w:t>
      </w:r>
      <w:r w:rsidR="00355C51" w:rsidRPr="00B4541F">
        <w:rPr>
          <w:rFonts w:ascii="Times New Roman" w:hAnsi="Times New Roman" w:cs="Times New Roman"/>
          <w:sz w:val="28"/>
          <w:szCs w:val="28"/>
        </w:rPr>
        <w:t xml:space="preserve">Эврита, который родился около 440 года до нашей эры, а Филолай считался поколением старше, поэтому примерным годом его рождения принято считать 470 год до нашей эры. Так же по некоторым данным известно то, что Филолай был современником Демокрита и Сократа. </w:t>
      </w:r>
      <w:r w:rsidR="0071673B" w:rsidRPr="00B4541F">
        <w:rPr>
          <w:rFonts w:ascii="Times New Roman" w:hAnsi="Times New Roman" w:cs="Times New Roman"/>
          <w:sz w:val="28"/>
          <w:szCs w:val="28"/>
        </w:rPr>
        <w:t>Так же есть несколько разногласий о том, где родился этот пифагореец. В своей истории медицины ученик Аристотеля Мено, у которого был доступ к книге Филолая, говорил о том, что родился и какое-то время жил он именно в городе Кротон, но вот, другой ученик Аристотеля Аристоксен, который имел тесную связь с пифагорейц</w:t>
      </w:r>
      <w:r w:rsidR="00B12D60" w:rsidRPr="00B4541F">
        <w:rPr>
          <w:rFonts w:ascii="Times New Roman" w:hAnsi="Times New Roman" w:cs="Times New Roman"/>
          <w:sz w:val="28"/>
          <w:szCs w:val="28"/>
        </w:rPr>
        <w:t>ами, говорил о том, что Филолай</w:t>
      </w:r>
      <w:r w:rsidR="0071673B" w:rsidRPr="00B4541F">
        <w:rPr>
          <w:rFonts w:ascii="Times New Roman" w:hAnsi="Times New Roman" w:cs="Times New Roman"/>
          <w:sz w:val="28"/>
          <w:szCs w:val="28"/>
        </w:rPr>
        <w:t xml:space="preserve"> был выходцем из другого города, который </w:t>
      </w:r>
      <w:r w:rsidR="00B12D60" w:rsidRPr="00B4541F">
        <w:rPr>
          <w:rFonts w:ascii="Times New Roman" w:hAnsi="Times New Roman" w:cs="Times New Roman"/>
          <w:sz w:val="28"/>
          <w:szCs w:val="28"/>
        </w:rPr>
        <w:t>располагался</w:t>
      </w:r>
      <w:r w:rsidR="0071673B" w:rsidRPr="00B4541F">
        <w:rPr>
          <w:rFonts w:ascii="Times New Roman" w:hAnsi="Times New Roman" w:cs="Times New Roman"/>
          <w:sz w:val="28"/>
          <w:szCs w:val="28"/>
        </w:rPr>
        <w:t xml:space="preserve"> на юге Италии – Таранто. Возможно в этом разногласии о его месте рождения, лучше всего предположить, что Филолай прибыл из Кротона в Таранто, после нападения на пифагорейцев, примерно в 450 году до нашей эры</w:t>
      </w:r>
      <w:r w:rsidR="00005ED1" w:rsidRPr="00B4541F">
        <w:rPr>
          <w:rFonts w:ascii="Times New Roman" w:hAnsi="Times New Roman" w:cs="Times New Roman"/>
          <w:sz w:val="28"/>
          <w:szCs w:val="28"/>
        </w:rPr>
        <w:t xml:space="preserve">. Так же, в одном из источников, сообщается о том, что Филолай был учителем Архита именно в городе Таранто. </w:t>
      </w:r>
    </w:p>
    <w:p w:rsidR="00005ED1" w:rsidRPr="00B4541F" w:rsidRDefault="00005ED1"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005ED1" w:rsidRPr="00B4541F" w:rsidRDefault="00C70A62"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lastRenderedPageBreak/>
        <w:t>Опять же</w:t>
      </w:r>
      <w:r w:rsidR="00005ED1" w:rsidRPr="00B4541F">
        <w:rPr>
          <w:rFonts w:ascii="Times New Roman" w:hAnsi="Times New Roman" w:cs="Times New Roman"/>
          <w:sz w:val="28"/>
          <w:szCs w:val="28"/>
        </w:rPr>
        <w:t>, в некоторых источниках говорится о том, что Филолай был учеником Пифагора, но вероятно это ложная информация, потому что по некоторым сведеньям, Пифагор умер за двадцать лет до рождения Филолая.</w:t>
      </w:r>
      <w:r w:rsidRPr="00B4541F">
        <w:rPr>
          <w:rFonts w:ascii="Times New Roman" w:hAnsi="Times New Roman" w:cs="Times New Roman"/>
          <w:sz w:val="28"/>
          <w:szCs w:val="28"/>
        </w:rPr>
        <w:t xml:space="preserve"> По другим же источникам, говорилось о том, что Пифагор вообще не сущ</w:t>
      </w:r>
      <w:r w:rsidR="00B12D60" w:rsidRPr="00B4541F">
        <w:rPr>
          <w:rFonts w:ascii="Times New Roman" w:hAnsi="Times New Roman" w:cs="Times New Roman"/>
          <w:sz w:val="28"/>
          <w:szCs w:val="28"/>
        </w:rPr>
        <w:t>ествовал, как человек и был мифо</w:t>
      </w:r>
      <w:r w:rsidRPr="00B4541F">
        <w:rPr>
          <w:rFonts w:ascii="Times New Roman" w:hAnsi="Times New Roman" w:cs="Times New Roman"/>
          <w:sz w:val="28"/>
          <w:szCs w:val="28"/>
        </w:rPr>
        <w:t>м.</w:t>
      </w:r>
      <w:r w:rsidR="00005ED1" w:rsidRPr="00B4541F">
        <w:rPr>
          <w:rFonts w:ascii="Times New Roman" w:hAnsi="Times New Roman" w:cs="Times New Roman"/>
          <w:sz w:val="28"/>
          <w:szCs w:val="28"/>
        </w:rPr>
        <w:t xml:space="preserve"> </w:t>
      </w:r>
      <w:r w:rsidR="00CE3EF9" w:rsidRPr="00B4541F">
        <w:rPr>
          <w:rFonts w:ascii="Times New Roman" w:hAnsi="Times New Roman" w:cs="Times New Roman"/>
          <w:sz w:val="28"/>
          <w:szCs w:val="28"/>
        </w:rPr>
        <w:t xml:space="preserve">Возможно, Филолай был учеником Гиппаса, который занимался математикой, теорией музыки. Эти две темы так же были достаточно важными в учениях Филолая, поэтому отсюда следует, что возможно, что учителем Филолая бы Гиппас. </w:t>
      </w:r>
    </w:p>
    <w:p w:rsidR="00CE3EF9" w:rsidRPr="00B4541F" w:rsidRDefault="00CE3EF9"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CE3EF9" w:rsidRPr="00B4541F" w:rsidRDefault="00CE3EF9"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Несмотря на то, что Филолай был пифагорейцем, важно знать, что он не принимал некоторые знания школы, имея свои мысли по какому-либо поводу. Позднее, ни Платон, ни Мено не вешали на Филолая ярлык пифагорейца. На философию этого человека достаточное влияние произвели не только пифагорейские учения, он так же рассматривал учения иных досократиков. </w:t>
      </w:r>
      <w:r w:rsidR="000B28B9" w:rsidRPr="00B4541F">
        <w:rPr>
          <w:rFonts w:ascii="Times New Roman" w:hAnsi="Times New Roman" w:cs="Times New Roman"/>
          <w:sz w:val="28"/>
          <w:szCs w:val="28"/>
        </w:rPr>
        <w:t xml:space="preserve">Он несомненно знал и был заинтересован работой медицинского писателя и философа Алкмеона Кротонского, который так же жил в городе Кротон. </w:t>
      </w:r>
    </w:p>
    <w:p w:rsidR="000B28B9" w:rsidRPr="00B4541F" w:rsidRDefault="000B28B9"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0B28B9" w:rsidRPr="00B4541F" w:rsidRDefault="000B28B9"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Анаксагор и Эмпедокл были самыми видными философа</w:t>
      </w:r>
      <w:r w:rsidR="00C70A62" w:rsidRPr="00B4541F">
        <w:rPr>
          <w:rFonts w:ascii="Times New Roman" w:hAnsi="Times New Roman" w:cs="Times New Roman"/>
          <w:sz w:val="28"/>
          <w:szCs w:val="28"/>
        </w:rPr>
        <w:t>ми в поколении перед Филолаем,</w:t>
      </w:r>
      <w:r w:rsidRPr="00B4541F">
        <w:rPr>
          <w:rFonts w:ascii="Times New Roman" w:hAnsi="Times New Roman" w:cs="Times New Roman"/>
          <w:sz w:val="28"/>
          <w:szCs w:val="28"/>
        </w:rPr>
        <w:t xml:space="preserve"> су</w:t>
      </w:r>
      <w:r w:rsidR="00C70A62" w:rsidRPr="00B4541F">
        <w:rPr>
          <w:rFonts w:ascii="Times New Roman" w:hAnsi="Times New Roman" w:cs="Times New Roman"/>
          <w:sz w:val="28"/>
          <w:szCs w:val="28"/>
        </w:rPr>
        <w:t>ществуют некоторые свидетельства, подтверждающие это</w:t>
      </w:r>
      <w:r w:rsidRPr="00B4541F">
        <w:rPr>
          <w:rFonts w:ascii="Times New Roman" w:hAnsi="Times New Roman" w:cs="Times New Roman"/>
          <w:sz w:val="28"/>
          <w:szCs w:val="28"/>
        </w:rPr>
        <w:t xml:space="preserve">. Так же, Филолай был современником математика Гиппократа, который первый написал </w:t>
      </w:r>
      <w:r w:rsidR="00C70A62" w:rsidRPr="00B4541F">
        <w:rPr>
          <w:rFonts w:ascii="Times New Roman" w:hAnsi="Times New Roman" w:cs="Times New Roman"/>
          <w:sz w:val="28"/>
          <w:szCs w:val="28"/>
        </w:rPr>
        <w:t>э</w:t>
      </w:r>
      <w:r w:rsidRPr="00B4541F">
        <w:rPr>
          <w:rFonts w:ascii="Times New Roman" w:hAnsi="Times New Roman" w:cs="Times New Roman"/>
          <w:sz w:val="28"/>
          <w:szCs w:val="28"/>
        </w:rPr>
        <w:t xml:space="preserve">лементы геометрии. И хотя, Филолай сам не был математиком, его философия, как оказалось, произвела большое влияние на важные изменения в греческой математике. Как и большинство философов пятого века, учения Филолая, частично являются ответом на учения Парменида. </w:t>
      </w:r>
    </w:p>
    <w:p w:rsidR="000B28B9" w:rsidRPr="00B4541F" w:rsidRDefault="000B28B9"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4173F2" w:rsidRPr="00B4541F" w:rsidRDefault="00061D26"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Пифагореизм в той или иной степени существовал на всем протяжении античной философии. </w:t>
      </w:r>
      <w:r w:rsidR="00902503" w:rsidRPr="00B4541F">
        <w:rPr>
          <w:rFonts w:ascii="Times New Roman" w:hAnsi="Times New Roman" w:cs="Times New Roman"/>
          <w:sz w:val="28"/>
          <w:szCs w:val="28"/>
        </w:rPr>
        <w:t>Пифагор – одно из самых известных имен в древних философских учениях, и как заявляют большинство источников, именно он отвечал за создание пифагорейского союза, предполагается, что он отвечал за самые плодотворные идеи в пифагорейской философии. В ранних сочинениях Пифагор представлен, как харизматичный учитель, который славился двумя вещами: переселение души из одного тела в другое, иными словами – реинкарнация;</w:t>
      </w:r>
      <w:r w:rsidRPr="00B4541F">
        <w:rPr>
          <w:rFonts w:ascii="Times New Roman" w:hAnsi="Times New Roman" w:cs="Times New Roman"/>
          <w:sz w:val="28"/>
          <w:szCs w:val="28"/>
        </w:rPr>
        <w:t xml:space="preserve"> а так</w:t>
      </w:r>
      <w:r w:rsidR="00902503" w:rsidRPr="00B4541F">
        <w:rPr>
          <w:rFonts w:ascii="Times New Roman" w:hAnsi="Times New Roman" w:cs="Times New Roman"/>
          <w:sz w:val="28"/>
          <w:szCs w:val="28"/>
        </w:rPr>
        <w:t xml:space="preserve">же он славился своим образом жизни, которому другие пифагорейцы следовали даже через сто лет после его смерти. Этот образ жизни включал в себя моральные и религиозные учения, ритуальные табу, диетические ограничения, </w:t>
      </w:r>
      <w:r w:rsidRPr="00B4541F">
        <w:rPr>
          <w:rFonts w:ascii="Times New Roman" w:hAnsi="Times New Roman" w:cs="Times New Roman"/>
          <w:sz w:val="28"/>
          <w:szCs w:val="28"/>
        </w:rPr>
        <w:t xml:space="preserve">например, знаменитый запрет, на употребление в </w:t>
      </w:r>
      <w:r w:rsidRPr="00B4541F">
        <w:rPr>
          <w:rFonts w:ascii="Times New Roman" w:hAnsi="Times New Roman" w:cs="Times New Roman"/>
          <w:sz w:val="28"/>
          <w:szCs w:val="28"/>
        </w:rPr>
        <w:lastRenderedPageBreak/>
        <w:t xml:space="preserve">пищу фасоли. Нет никаких доказательств того, что Филолай внес значительный вклад в эти области. Вполне разумно предположить, что этот философ следовал нормам пифагореистов. Пифагорейцы приняли за начала геометризированные числа. Иными словами, пифагореизм – это </w:t>
      </w:r>
      <w:r w:rsidR="004173F2" w:rsidRPr="00B4541F">
        <w:rPr>
          <w:rFonts w:ascii="Times New Roman" w:hAnsi="Times New Roman" w:cs="Times New Roman"/>
          <w:sz w:val="28"/>
          <w:szCs w:val="28"/>
        </w:rPr>
        <w:t>синтез мифологии и математики. Пифагорейцы, поднимаясь на уровень философии и оставаясь в то же время математиками, разглядели в числах начала всего мироздания. В самом мироздании они находили гармоничные соотношения, в основе которых лежали арифметические и геометрические пропорции, которые они изучали.  Так же из привлекла универсальность числа, которая позволяла, по их мнению, фиксировать сущность даже этических явлений, например, любовь и дружбу пифагорейцам казалось легче выразить числом, чем в системе физических сущностей. На первое место в своей жизни и ее убеждениях, философы-пифагореисты всегда ставили что-то, что было для них благопристойным и прекрасным, например, науку, на второе что-либо полезное и выгодное для них, а на третье м</w:t>
      </w:r>
      <w:r w:rsidR="000D1B51" w:rsidRPr="00B4541F">
        <w:rPr>
          <w:rFonts w:ascii="Times New Roman" w:hAnsi="Times New Roman" w:cs="Times New Roman"/>
          <w:sz w:val="28"/>
          <w:szCs w:val="28"/>
        </w:rPr>
        <w:t xml:space="preserve">есто, они уже ставили приятное, то, что касалось человеческих удовольствий. </w:t>
      </w:r>
    </w:p>
    <w:p w:rsidR="000D1B51" w:rsidRPr="00B4541F" w:rsidRDefault="000D1B51"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В основе пифагорейского союза в первую очередь лежало - учение о «надлежащем». Под надлежащим подразумевалось – полная победа над своими прихотями и страстями, подчинение старшим младших, культ товарищества и дружбы, почитание основателя их секты – Пифагора. Огромное внимание последователи Пифагора уделяли медицине, психотерапии, евгенике. Со временем они разработали методы улучшения умственных способностей человека, умение слушать и наблюдать, развивали механическую и смысловую память. Последний же пункт, был возможен лишь тогда, когда в системе знаний своих, человек нашел первоначало. </w:t>
      </w:r>
    </w:p>
    <w:p w:rsidR="000D1B51" w:rsidRPr="00B4541F" w:rsidRDefault="000D1B51"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0D1B51" w:rsidRPr="00B4541F" w:rsidRDefault="000D1B51"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Несмотря на свою политическую активность, последователи Пифагора предпочитали созерцательную жизнь. </w:t>
      </w:r>
      <w:r w:rsidR="00A53414" w:rsidRPr="00B4541F">
        <w:rPr>
          <w:rFonts w:ascii="Times New Roman" w:hAnsi="Times New Roman" w:cs="Times New Roman"/>
          <w:sz w:val="28"/>
          <w:szCs w:val="28"/>
        </w:rPr>
        <w:t xml:space="preserve">Они считали, что красота космоса, знания достойны лишь тех, кто ведет праведную жизнь. По Филолаю, единица представляла собой пространственно-телесную величину, которая являлась частью вещественного пространства. С этого и пошла геометризация арифметики. Все числа изображались всегда, как геометрические фигуры. Так же Филолай и другими способами </w:t>
      </w:r>
      <w:r w:rsidR="009A17F7" w:rsidRPr="00B4541F">
        <w:rPr>
          <w:rFonts w:ascii="Times New Roman" w:hAnsi="Times New Roman" w:cs="Times New Roman"/>
          <w:sz w:val="28"/>
          <w:szCs w:val="28"/>
        </w:rPr>
        <w:t xml:space="preserve">связывал арифметику с геометрией. Если единица – это пространственно-телесная точка, то двойка – это линия, тройка уже плоскость, а четверка простейшая стереометрическая фигура, иными словами – четырехгранная пирамида, которая называется тетраэдр. Достаточно важное место в ряду натуральных чисел занимала цифра десять, а </w:t>
      </w:r>
      <w:r w:rsidR="009A17F7" w:rsidRPr="00B4541F">
        <w:rPr>
          <w:rFonts w:ascii="Times New Roman" w:hAnsi="Times New Roman" w:cs="Times New Roman"/>
          <w:sz w:val="28"/>
          <w:szCs w:val="28"/>
        </w:rPr>
        <w:lastRenderedPageBreak/>
        <w:t xml:space="preserve">изображалась она, как равносторонний треугольник, который называется тетраксис. </w:t>
      </w:r>
    </w:p>
    <w:p w:rsidR="009A17F7" w:rsidRPr="00B4541F" w:rsidRDefault="009A17F7"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9A17F7" w:rsidRPr="00B4541F" w:rsidRDefault="00B6078D"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Филолай начинает свою книгу со смелого заявления о своем понимании действительности:</w:t>
      </w:r>
    </w:p>
    <w:p w:rsidR="00B6078D" w:rsidRPr="00B4541F" w:rsidRDefault="00B6078D"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B6078D" w:rsidRPr="00B4541F" w:rsidRDefault="00B6078D"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«Природа в миропорядке была объединена из вещей, которые являются неограниченными из вещей, которые ограничивают, как мировой порядок в целом, так и все в нем» </w:t>
      </w:r>
    </w:p>
    <w:p w:rsidR="00B6078D" w:rsidRPr="00B4541F" w:rsidRDefault="00B6078D"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B6078D" w:rsidRPr="00B4541F" w:rsidRDefault="00B6078D"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Понимание этого фрагмента показывает, что Филолай твердо придерживается досократических учений философии. Аристотель относится</w:t>
      </w:r>
      <w:r w:rsidR="006E45EE" w:rsidRPr="00B4541F">
        <w:rPr>
          <w:rFonts w:ascii="Times New Roman" w:hAnsi="Times New Roman" w:cs="Times New Roman"/>
          <w:sz w:val="28"/>
          <w:szCs w:val="28"/>
        </w:rPr>
        <w:t xml:space="preserve"> к досократикам, как к физиологам -</w:t>
      </w:r>
      <w:r w:rsidRPr="00B4541F">
        <w:rPr>
          <w:rFonts w:ascii="Times New Roman" w:hAnsi="Times New Roman" w:cs="Times New Roman"/>
          <w:sz w:val="28"/>
          <w:szCs w:val="28"/>
        </w:rPr>
        <w:t xml:space="preserve"> «писателям природы», и это как раз природа, что являетс</w:t>
      </w:r>
      <w:r w:rsidR="006E45EE" w:rsidRPr="00B4541F">
        <w:rPr>
          <w:rFonts w:ascii="Times New Roman" w:hAnsi="Times New Roman" w:cs="Times New Roman"/>
          <w:sz w:val="28"/>
          <w:szCs w:val="28"/>
        </w:rPr>
        <w:t>я</w:t>
      </w:r>
      <w:r w:rsidRPr="00B4541F">
        <w:rPr>
          <w:rFonts w:ascii="Times New Roman" w:hAnsi="Times New Roman" w:cs="Times New Roman"/>
          <w:sz w:val="28"/>
          <w:szCs w:val="28"/>
        </w:rPr>
        <w:t xml:space="preserve"> первой и главной мыслью в сочинении Филолая. Следующее, что имеется в этом отрывке, так это то, что Филолай, как и его предшественники, рассматривал природный мир как космос, как порядок, и рассматривал его, как сво</w:t>
      </w:r>
      <w:r w:rsidR="006E45EE" w:rsidRPr="00B4541F">
        <w:rPr>
          <w:rFonts w:ascii="Times New Roman" w:hAnsi="Times New Roman" w:cs="Times New Roman"/>
          <w:sz w:val="28"/>
          <w:szCs w:val="28"/>
        </w:rPr>
        <w:t>ю</w:t>
      </w:r>
      <w:r w:rsidRPr="00B4541F">
        <w:rPr>
          <w:rFonts w:ascii="Times New Roman" w:hAnsi="Times New Roman" w:cs="Times New Roman"/>
          <w:sz w:val="28"/>
          <w:szCs w:val="28"/>
        </w:rPr>
        <w:t xml:space="preserve"> самую главную и центральную проблему. Его учения по этому поводу весьма непохожи на учения его предшественников. Ранее, досократики склонны были объяснять природный мир с точки зрения материальных элементов, таких как вода и воздух, или групп элементов, таких как земля, воздух, огонь и вода Эмпедокла. Противоположности, такие как горячая и холодная, также сыграли заметную роль. Вместо этих конкрет</w:t>
      </w:r>
      <w:r w:rsidR="006E45EE" w:rsidRPr="00B4541F">
        <w:rPr>
          <w:rFonts w:ascii="Times New Roman" w:hAnsi="Times New Roman" w:cs="Times New Roman"/>
          <w:sz w:val="28"/>
          <w:szCs w:val="28"/>
        </w:rPr>
        <w:t>н</w:t>
      </w:r>
      <w:r w:rsidRPr="00B4541F">
        <w:rPr>
          <w:rFonts w:ascii="Times New Roman" w:hAnsi="Times New Roman" w:cs="Times New Roman"/>
          <w:sz w:val="28"/>
          <w:szCs w:val="28"/>
        </w:rPr>
        <w:t>ых и материальных веществ, Филолай</w:t>
      </w:r>
      <w:r w:rsidR="00E76DAD" w:rsidRPr="00B4541F">
        <w:rPr>
          <w:rFonts w:ascii="Times New Roman" w:hAnsi="Times New Roman" w:cs="Times New Roman"/>
          <w:sz w:val="28"/>
          <w:szCs w:val="28"/>
        </w:rPr>
        <w:t xml:space="preserve"> обращается к вещам неограниченно, и к тому, что имеет границу. Иными словами</w:t>
      </w:r>
      <w:r w:rsidR="00E14A09" w:rsidRPr="00B4541F">
        <w:rPr>
          <w:rFonts w:ascii="Times New Roman" w:hAnsi="Times New Roman" w:cs="Times New Roman"/>
          <w:sz w:val="28"/>
          <w:szCs w:val="28"/>
        </w:rPr>
        <w:t>,</w:t>
      </w:r>
      <w:r w:rsidR="00E76DAD" w:rsidRPr="00B4541F">
        <w:rPr>
          <w:rFonts w:ascii="Times New Roman" w:hAnsi="Times New Roman" w:cs="Times New Roman"/>
          <w:sz w:val="28"/>
          <w:szCs w:val="28"/>
        </w:rPr>
        <w:t xml:space="preserve"> к бесконечному и конечному.</w:t>
      </w:r>
    </w:p>
    <w:p w:rsidR="00E76DAD" w:rsidRPr="00B4541F" w:rsidRDefault="00E76DAD"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E76DAD" w:rsidRPr="00B4541F" w:rsidRDefault="00E76DAD"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Основная проблема в понимании философии Филолая заключается в том, чтобы определить, что он подразумевает под ограниченными и неограниченными. В сохранивших</w:t>
      </w:r>
      <w:r w:rsidR="00E14A09" w:rsidRPr="00B4541F">
        <w:rPr>
          <w:rFonts w:ascii="Times New Roman" w:hAnsi="Times New Roman" w:cs="Times New Roman"/>
          <w:sz w:val="28"/>
          <w:szCs w:val="28"/>
        </w:rPr>
        <w:t>ся фрагментах он никогда не давал</w:t>
      </w:r>
      <w:r w:rsidRPr="00B4541F">
        <w:rPr>
          <w:rFonts w:ascii="Times New Roman" w:hAnsi="Times New Roman" w:cs="Times New Roman"/>
          <w:sz w:val="28"/>
          <w:szCs w:val="28"/>
        </w:rPr>
        <w:t xml:space="preserve"> определения этих терминов, </w:t>
      </w:r>
      <w:r w:rsidR="00E14A09" w:rsidRPr="00B4541F">
        <w:rPr>
          <w:rFonts w:ascii="Times New Roman" w:hAnsi="Times New Roman" w:cs="Times New Roman"/>
          <w:sz w:val="28"/>
          <w:szCs w:val="28"/>
        </w:rPr>
        <w:t>и не давал</w:t>
      </w:r>
      <w:r w:rsidRPr="00B4541F">
        <w:rPr>
          <w:rFonts w:ascii="Times New Roman" w:hAnsi="Times New Roman" w:cs="Times New Roman"/>
          <w:sz w:val="28"/>
          <w:szCs w:val="28"/>
        </w:rPr>
        <w:t xml:space="preserve"> явного и понятного примера. Тем не менее он использует их неоднократно. В сохранившимся фрагменте из его трактата, он утверждает то, что основные элементы мира </w:t>
      </w:r>
      <w:r w:rsidR="00E14A09" w:rsidRPr="00B4541F">
        <w:rPr>
          <w:rFonts w:ascii="Times New Roman" w:hAnsi="Times New Roman" w:cs="Times New Roman"/>
          <w:sz w:val="28"/>
          <w:szCs w:val="28"/>
        </w:rPr>
        <w:t>должны логически быть либо все</w:t>
      </w:r>
      <w:r w:rsidRPr="00B4541F">
        <w:rPr>
          <w:rFonts w:ascii="Times New Roman" w:hAnsi="Times New Roman" w:cs="Times New Roman"/>
          <w:sz w:val="28"/>
          <w:szCs w:val="28"/>
        </w:rPr>
        <w:t xml:space="preserve"> конечными, либо бесконечными. Далее, в следующем сохранившимся фрагменте его трактата, философ размышляет о том, что основные элементы не могут быть просто неограниченными. Потому что мир, который на</w:t>
      </w:r>
      <w:r w:rsidR="00E14A09" w:rsidRPr="00B4541F">
        <w:rPr>
          <w:rFonts w:ascii="Times New Roman" w:hAnsi="Times New Roman" w:cs="Times New Roman"/>
          <w:sz w:val="28"/>
          <w:szCs w:val="28"/>
        </w:rPr>
        <w:t xml:space="preserve">ходится вокруг нас, явно имеет </w:t>
      </w:r>
      <w:r w:rsidRPr="00B4541F">
        <w:rPr>
          <w:rFonts w:ascii="Times New Roman" w:hAnsi="Times New Roman" w:cs="Times New Roman"/>
          <w:sz w:val="28"/>
          <w:szCs w:val="28"/>
        </w:rPr>
        <w:t xml:space="preserve">некоторые вещи, которые являются </w:t>
      </w:r>
      <w:r w:rsidRPr="00B4541F">
        <w:rPr>
          <w:rFonts w:ascii="Times New Roman" w:hAnsi="Times New Roman" w:cs="Times New Roman"/>
          <w:sz w:val="28"/>
          <w:szCs w:val="28"/>
        </w:rPr>
        <w:lastRenderedPageBreak/>
        <w:t>конечными и имеют какие-то ограничения, а</w:t>
      </w:r>
      <w:r w:rsidR="00E14A09" w:rsidRPr="00B4541F">
        <w:rPr>
          <w:rFonts w:ascii="Times New Roman" w:hAnsi="Times New Roman" w:cs="Times New Roman"/>
          <w:sz w:val="28"/>
          <w:szCs w:val="28"/>
        </w:rPr>
        <w:t xml:space="preserve"> вот</w:t>
      </w:r>
      <w:r w:rsidRPr="00B4541F">
        <w:rPr>
          <w:rFonts w:ascii="Times New Roman" w:hAnsi="Times New Roman" w:cs="Times New Roman"/>
          <w:sz w:val="28"/>
          <w:szCs w:val="28"/>
        </w:rPr>
        <w:t xml:space="preserve"> некоторые бесконечные и ограничений никаких не имеют. Сейчас мо</w:t>
      </w:r>
      <w:r w:rsidR="00E14A09" w:rsidRPr="00B4541F">
        <w:rPr>
          <w:rFonts w:ascii="Times New Roman" w:hAnsi="Times New Roman" w:cs="Times New Roman"/>
          <w:sz w:val="28"/>
          <w:szCs w:val="28"/>
        </w:rPr>
        <w:t>жно предположить, что по Филолаю, М</w:t>
      </w:r>
      <w:r w:rsidRPr="00B4541F">
        <w:rPr>
          <w:rFonts w:ascii="Times New Roman" w:hAnsi="Times New Roman" w:cs="Times New Roman"/>
          <w:sz w:val="28"/>
          <w:szCs w:val="28"/>
        </w:rPr>
        <w:t xml:space="preserve">ир создан из различных вещей, и из конечных, и из бесконечных. </w:t>
      </w:r>
      <w:r w:rsidR="00E14A09" w:rsidRPr="00B4541F">
        <w:rPr>
          <w:rFonts w:ascii="Times New Roman" w:hAnsi="Times New Roman" w:cs="Times New Roman"/>
          <w:sz w:val="28"/>
          <w:szCs w:val="28"/>
        </w:rPr>
        <w:t xml:space="preserve">Философ утверждал о том, что мы не можем сказать ничего более определенного </w:t>
      </w:r>
      <w:r w:rsidR="007C4C1D" w:rsidRPr="00B4541F">
        <w:rPr>
          <w:rFonts w:ascii="Times New Roman" w:hAnsi="Times New Roman" w:cs="Times New Roman"/>
          <w:sz w:val="28"/>
          <w:szCs w:val="28"/>
        </w:rPr>
        <w:t xml:space="preserve">о конечных принципах реальности. Мы можем только зайти так далеко, насколько это возможно, чтобы понять где и что может быть завершено. Но и так же, мы никогда не узнаем где конец чего-то, что принято считать бесконечным. Если человек найдет конец того, что всегда считал бесконечным, это не будет значить то, что он найдет конец всего. Всегда дальше что-то будет, и мы можем только усовершенствовать свои технологии и возможности, чтобы продвинуться чуть дальше, чем можем сейчас, но это никогда не будет значить того, что мы найдем конец. Этот путь будет всегда бесконечным. </w:t>
      </w:r>
    </w:p>
    <w:p w:rsidR="007C4C1D" w:rsidRPr="00B4541F" w:rsidRDefault="007C4C1D"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7C4C1D" w:rsidRPr="00B4541F" w:rsidRDefault="007C4C1D"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Помимо описания научного принципа реальности, на тот период времени, пифагорейцы, в том числе и Филолай, допускали еще один вариант описания реальности – божественный. Таким образом, можно сказать, что Филолай не идентифицирует какой-либо определенный набор ограничителей и не ограничителей в качестве основных принципов мира. По</w:t>
      </w:r>
      <w:r w:rsidR="001D6403" w:rsidRPr="00B4541F">
        <w:rPr>
          <w:rFonts w:ascii="Times New Roman" w:hAnsi="Times New Roman" w:cs="Times New Roman"/>
          <w:sz w:val="28"/>
          <w:szCs w:val="28"/>
        </w:rPr>
        <w:t>н</w:t>
      </w:r>
      <w:r w:rsidRPr="00B4541F">
        <w:rPr>
          <w:rFonts w:ascii="Times New Roman" w:hAnsi="Times New Roman" w:cs="Times New Roman"/>
          <w:sz w:val="28"/>
          <w:szCs w:val="28"/>
        </w:rPr>
        <w:t xml:space="preserve">имание этого выходит за рамки возможностей человека. </w:t>
      </w:r>
      <w:r w:rsidR="001D6403" w:rsidRPr="00B4541F">
        <w:rPr>
          <w:rFonts w:ascii="Times New Roman" w:hAnsi="Times New Roman" w:cs="Times New Roman"/>
          <w:sz w:val="28"/>
          <w:szCs w:val="28"/>
        </w:rPr>
        <w:t xml:space="preserve">Но с другой стороны, Филолай ясно дает понять о том, что человек может понять для себя где конечное, а где бесконечное, в окружающем нас мире, неоднократно призывая к этому факту. Бесконечный космос создан из множества конечных вещей. </w:t>
      </w:r>
    </w:p>
    <w:p w:rsidR="001D6403" w:rsidRPr="00B4541F" w:rsidRDefault="001D6403"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1D6403" w:rsidRPr="00B4541F" w:rsidRDefault="001D6403"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Логично будет далее перейти к космологии Филолая, и начать с центра всего, по его мнению. В седьмом фрагменте его изречений, который дошел до наших дней, Филолай говорил о том, что: «Первое, что связано вместе, одно в центре сферы, называется очагом». Из иных доказательств, стало известно, что этот очаг в центре космоса по Филолаю, был известен, как центральный огонь, вокруг которого все небесные тела, включая Землю, орбиты располагаются. Так как центральный огонь, как утверждается, был соединен воедино, он должен состоять из чего-то конечного и бесконечного, как и все остальное в космосе. Центр состоит из бесконечного огня, который ограничен лишь положением в центре</w:t>
      </w:r>
      <w:r w:rsidR="00CF7B4E" w:rsidRPr="00B4541F">
        <w:rPr>
          <w:rFonts w:ascii="Times New Roman" w:hAnsi="Times New Roman" w:cs="Times New Roman"/>
          <w:sz w:val="28"/>
          <w:szCs w:val="28"/>
        </w:rPr>
        <w:t xml:space="preserve"> сферы. </w:t>
      </w:r>
    </w:p>
    <w:p w:rsidR="00CF7B4E" w:rsidRPr="00B4541F" w:rsidRDefault="00CF7B4E"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CF7B4E" w:rsidRPr="00B4541F" w:rsidRDefault="00CF7B4E"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lastRenderedPageBreak/>
        <w:t xml:space="preserve">Таким образом, одна из интерпретаций будет заключаться в том, что бесконечное количество физических тел, которые являются конечными, заключены в чем-то ином конечном и из этого образуется какое-то новое физическое тело, которое так же в свою очередь является конечным. Таких конечных тел множество, и их них и состоит бесконечность. </w:t>
      </w:r>
    </w:p>
    <w:p w:rsidR="00CF7B4E" w:rsidRPr="00B4541F" w:rsidRDefault="00CF7B4E"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CF7B4E" w:rsidRPr="00B4541F" w:rsidRDefault="00CF7B4E"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Ярким подтверждением этой гипотезы было то, что ранние философы описывали свои учения в космологии так, что у космоса нет границ. Анаксимандр положил неограниченный источник, из которого возникали другие конечные тела, которые были противоположны друг другу, например, горячее и холодное, твердое и мягкое, и прочее. Так же, еще один представитель Милетской школы, Анаксимен описывал свое представление воздуха, как что-то бесконечное, заполняющее всю вселенную. Анаксагор, предшественник Филолая, описывал все вещи, как смесь, из которых бытие становится</w:t>
      </w:r>
      <w:r w:rsidR="00B12D60" w:rsidRPr="00B4541F">
        <w:rPr>
          <w:rFonts w:ascii="Times New Roman" w:hAnsi="Times New Roman" w:cs="Times New Roman"/>
          <w:sz w:val="28"/>
          <w:szCs w:val="28"/>
        </w:rPr>
        <w:t xml:space="preserve"> бесконечным, и этот список, по-</w:t>
      </w:r>
      <w:r w:rsidRPr="00B4541F">
        <w:rPr>
          <w:rFonts w:ascii="Times New Roman" w:hAnsi="Times New Roman" w:cs="Times New Roman"/>
          <w:sz w:val="28"/>
          <w:szCs w:val="28"/>
        </w:rPr>
        <w:t>видимому</w:t>
      </w:r>
      <w:r w:rsidR="006E45EE" w:rsidRPr="00B4541F">
        <w:rPr>
          <w:rFonts w:ascii="Times New Roman" w:hAnsi="Times New Roman" w:cs="Times New Roman"/>
          <w:sz w:val="28"/>
          <w:szCs w:val="28"/>
        </w:rPr>
        <w:t>,</w:t>
      </w:r>
      <w:r w:rsidRPr="00B4541F">
        <w:rPr>
          <w:rFonts w:ascii="Times New Roman" w:hAnsi="Times New Roman" w:cs="Times New Roman"/>
          <w:sz w:val="28"/>
          <w:szCs w:val="28"/>
        </w:rPr>
        <w:t xml:space="preserve"> включает в себя воздух, как </w:t>
      </w:r>
      <w:r w:rsidR="00AC1F00" w:rsidRPr="00B4541F">
        <w:rPr>
          <w:rFonts w:ascii="Times New Roman" w:hAnsi="Times New Roman" w:cs="Times New Roman"/>
          <w:sz w:val="28"/>
          <w:szCs w:val="28"/>
        </w:rPr>
        <w:t xml:space="preserve">сухой, влажный, горячий, холодный, яркий, темный, плотный и редкий. </w:t>
      </w:r>
    </w:p>
    <w:p w:rsidR="00AC1F00" w:rsidRPr="00B4541F" w:rsidRDefault="00AC1F00"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AC1F00" w:rsidRPr="00B4541F" w:rsidRDefault="00AC1F00"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Таким образом, Филолай придерживался космологии не только пифагорейцев, но и представителей других досократиков, которые строили свои теории, касаемо космоса, отталкиваясь от противоположностей. </w:t>
      </w:r>
    </w:p>
    <w:p w:rsidR="00AC1F00" w:rsidRPr="00B4541F" w:rsidRDefault="00AC1F00"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CC0F63" w:rsidRPr="00B4541F" w:rsidRDefault="00AC1F00"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В своей утерянной работе «О Пифагорейцах» Аристотель описывает вселенную как: бесконечное пространство, дыхание и время. Этот фрагмент, безусловно, означает то, что Вселенная окружена бесконечным пространством, бесконечным временем и бесконечным дыханием. Дыхание моно прировнять к воздуху, как к типичному досократическому материалу, но время и пространство (пустота) </w:t>
      </w:r>
      <w:r w:rsidR="00CC0F63" w:rsidRPr="00B4541F">
        <w:rPr>
          <w:rFonts w:ascii="Times New Roman" w:hAnsi="Times New Roman" w:cs="Times New Roman"/>
          <w:sz w:val="28"/>
          <w:szCs w:val="28"/>
        </w:rPr>
        <w:t xml:space="preserve">показывают, что мы должны расширить концепцию Филолая о бесконечности за пределами нашего понимания и наших возможностей пространства. Таким образом, Филолай принимает более ранние учения о космосе, но вносит в них свои изменения и мысли, например, он считает, что за пределами человеческого знания существует бесконечность, которую человеку даже не понять. </w:t>
      </w:r>
    </w:p>
    <w:p w:rsidR="00CC0F63" w:rsidRPr="00B4541F" w:rsidRDefault="00CC0F63"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CC0F63" w:rsidRPr="00B4541F" w:rsidRDefault="00CC0F63"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Самым значительным нововведением Филолая является утверждение о том, что космос нельзя адекватно объяснить с точки зрения бесконечных </w:t>
      </w:r>
      <w:r w:rsidRPr="00B4541F">
        <w:rPr>
          <w:rFonts w:ascii="Times New Roman" w:hAnsi="Times New Roman" w:cs="Times New Roman"/>
          <w:sz w:val="28"/>
          <w:szCs w:val="28"/>
        </w:rPr>
        <w:lastRenderedPageBreak/>
        <w:t xml:space="preserve">возможностей. Так же, Филолай сравнивает разум человека с космосом, и считает его таким же бесконечным. Но все же, он понимает, что разум в чем-то ограничен, но чем больше человек проживает в этом мире, тем больше конечность разума увеличивается, иными словами растягивается шире, чем был прежде. </w:t>
      </w:r>
    </w:p>
    <w:p w:rsidR="00596AF9" w:rsidRPr="00B4541F" w:rsidRDefault="00596AF9"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596AF9" w:rsidRPr="00B4541F" w:rsidRDefault="00596AF9"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Объяснение Филолая по поводу понимания реальности не может быть до конца понято, так как не сохранилось практически никаких фрагментов его мыслей по этому поводу, но представление о том, как видел космос этот философ, какое-никакое у нас имеется.</w:t>
      </w:r>
    </w:p>
    <w:p w:rsidR="00596AF9" w:rsidRPr="00B4541F" w:rsidRDefault="00596AF9"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955F74" w:rsidRPr="00B4541F" w:rsidRDefault="00955F74"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Изучая космос, Филолай провел параллель между рождением космоса и рождением человека. При рождении человеческий эмбрион является горячим (жарким), дышит в воздухе, который находится вокруг него (холодный), так же, как и центральный огонь, вдыхает в себя холодную бесконечность. Время обеспечивает временный континуум, в котором и развивается космос. Обитаемый космос располагается в центре, и развивается симметрично вокруг середины. В этом космосе, который находится заключённым в небесный огонь, располагаются десять небесных тел, в том числе и Земля. Так же, если сравнивать центральный огонь с архэ пифагорейцев, то он является циф</w:t>
      </w:r>
      <w:r w:rsidR="00A70E6E" w:rsidRPr="00B4541F">
        <w:rPr>
          <w:rFonts w:ascii="Times New Roman" w:hAnsi="Times New Roman" w:cs="Times New Roman"/>
          <w:sz w:val="28"/>
          <w:szCs w:val="28"/>
        </w:rPr>
        <w:t xml:space="preserve">рой один, а солнце цифрой семь. Но сам Филолай не сравнивает числа с вещами. </w:t>
      </w:r>
    </w:p>
    <w:p w:rsidR="00A70E6E" w:rsidRPr="00B4541F" w:rsidRDefault="00A70E6E"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A70E6E" w:rsidRPr="00B4541F" w:rsidRDefault="00A70E6E"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Сравнение космологии устных высказываний, которые приписывают Пифагору и так же, впоследствии</w:t>
      </w:r>
      <w:r w:rsidR="006E45EE" w:rsidRPr="00B4541F">
        <w:rPr>
          <w:rFonts w:ascii="Times New Roman" w:hAnsi="Times New Roman" w:cs="Times New Roman"/>
          <w:sz w:val="28"/>
          <w:szCs w:val="28"/>
        </w:rPr>
        <w:t xml:space="preserve"> Филолаю, показывает, что космо</w:t>
      </w:r>
      <w:r w:rsidRPr="00B4541F">
        <w:rPr>
          <w:rFonts w:ascii="Times New Roman" w:hAnsi="Times New Roman" w:cs="Times New Roman"/>
          <w:sz w:val="28"/>
          <w:szCs w:val="28"/>
        </w:rPr>
        <w:t>система Филолая представляет собой перехо</w:t>
      </w:r>
      <w:r w:rsidR="006E45EE" w:rsidRPr="00B4541F">
        <w:rPr>
          <w:rFonts w:ascii="Times New Roman" w:hAnsi="Times New Roman" w:cs="Times New Roman"/>
          <w:sz w:val="28"/>
          <w:szCs w:val="28"/>
        </w:rPr>
        <w:t>д</w:t>
      </w:r>
      <w:r w:rsidRPr="00B4541F">
        <w:rPr>
          <w:rFonts w:ascii="Times New Roman" w:hAnsi="Times New Roman" w:cs="Times New Roman"/>
          <w:sz w:val="28"/>
          <w:szCs w:val="28"/>
        </w:rPr>
        <w:t xml:space="preserve"> от космологии, которая прежде всего построена на мифических убеждениях, к космологии, которая уже более похожи на рациональную, научную по тем временам. </w:t>
      </w:r>
    </w:p>
    <w:p w:rsidR="00A70E6E" w:rsidRPr="00B4541F" w:rsidRDefault="00A70E6E"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A70E6E" w:rsidRPr="00B4541F" w:rsidRDefault="00A70E6E"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По некоторым источникам, говорится о том, что Филолай утверждал о том, что мозг содержит происхождение человека, сердце – происхождение </w:t>
      </w:r>
      <w:r w:rsidR="00A73875" w:rsidRPr="00B4541F">
        <w:rPr>
          <w:rFonts w:ascii="Times New Roman" w:hAnsi="Times New Roman" w:cs="Times New Roman"/>
          <w:sz w:val="28"/>
          <w:szCs w:val="28"/>
        </w:rPr>
        <w:t>животных,</w:t>
      </w:r>
      <w:r w:rsidRPr="00B4541F">
        <w:rPr>
          <w:rFonts w:ascii="Times New Roman" w:hAnsi="Times New Roman" w:cs="Times New Roman"/>
          <w:sz w:val="28"/>
          <w:szCs w:val="28"/>
        </w:rPr>
        <w:t xml:space="preserve"> пупок – происхождение растений, гениталии – происхождение всего живого. </w:t>
      </w:r>
      <w:r w:rsidR="00A73875" w:rsidRPr="00B4541F">
        <w:rPr>
          <w:rFonts w:ascii="Times New Roman" w:hAnsi="Times New Roman" w:cs="Times New Roman"/>
          <w:sz w:val="28"/>
          <w:szCs w:val="28"/>
        </w:rPr>
        <w:t xml:space="preserve">Он говорил о том, что все процветает и растет от семени. </w:t>
      </w:r>
    </w:p>
    <w:p w:rsidR="00A73875" w:rsidRPr="00B4541F" w:rsidRDefault="00A73875"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A73875" w:rsidRPr="00B4541F" w:rsidRDefault="00A73875"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lastRenderedPageBreak/>
        <w:t xml:space="preserve">Таким образом, Филолай признает четыре различных психических качества человека. Он делает четкое различие между интеллектом (мозгом), который ограничен людьми и восприятием, которым обладают и животные. Филолай ничего не говорит о душе в целом, но говорит, что она может четко отделить человека от животного. Так же, о душе он говорит, что она является центром эмоций и желаний, которые тесно связаны с восприятием. Третья психическая составляющая отвечает за питание и рост, а четвертая за поколение и посев семян. Эта иерархия четырех составляющих тесно граничит с иерархией живых существ – человек, животные, растения, а также с иерархией частей тела – голова, сердце, пупок, гениталии. Отождествляя голову в качестве места интеллекта, Филолай выступает против убеждений Эмпидокла, который выставляет на самую верхнюю ступень этой иерархии – сердце. Входе этого так называемого спора убеждений, Филолай доказывает свою правоту, и делает большой шаг в учениях досократиков, делая твердое различие между человеческим мышлением и восприятием.  </w:t>
      </w:r>
    </w:p>
    <w:p w:rsidR="00A73875" w:rsidRPr="00B4541F" w:rsidRDefault="00A73875"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A73875" w:rsidRPr="00B4541F" w:rsidRDefault="008C46D7"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 xml:space="preserve">Макробий (5 век нашей эры) является единственным древним источником, который приписывает Филолаю учение о том, что душа человека является его гармонией. Оснований приписывать это учение Филолаю никаких нет, однако, ученик Филолая выражал такие мысли, поэтому на данный момент, можно судить о том, что эта мысль к ученику Филолая передалась ему от самого Филолая. </w:t>
      </w:r>
    </w:p>
    <w:p w:rsidR="008C46D7" w:rsidRPr="00B4541F" w:rsidRDefault="008C46D7"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8C46D7" w:rsidRPr="00B4541F" w:rsidRDefault="008C46D7"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Однако, поскольку Филолай считал, что все вещи являются конечными, находясь в бесконечном пространстве, то и душу он считал такой гармонией, которая является бесконечной, но все же, ограниченной в теле человеческом. Таким образом, душа рассматривается, как гармония неких противоположностей, как горячее и холодное. Однако, если заявлять о том, что душа является гармонией, то части тела, само тело должно быть бессмертным. Но бессмертным тело человеческое быт</w:t>
      </w:r>
      <w:r w:rsidR="004D00A6" w:rsidRPr="00B4541F">
        <w:rPr>
          <w:rFonts w:ascii="Times New Roman" w:hAnsi="Times New Roman" w:cs="Times New Roman"/>
          <w:sz w:val="28"/>
          <w:szCs w:val="28"/>
        </w:rPr>
        <w:t>ь</w:t>
      </w:r>
      <w:r w:rsidRPr="00B4541F">
        <w:rPr>
          <w:rFonts w:ascii="Times New Roman" w:hAnsi="Times New Roman" w:cs="Times New Roman"/>
          <w:sz w:val="28"/>
          <w:szCs w:val="28"/>
        </w:rPr>
        <w:t xml:space="preserve"> не может, от этого и возникает конфликт. Но все это разрешается верованием в переселение душ.</w:t>
      </w:r>
    </w:p>
    <w:p w:rsidR="008C46D7" w:rsidRPr="00B4541F" w:rsidRDefault="008C46D7" w:rsidP="008D335D">
      <w:pPr>
        <w:spacing w:after="0"/>
        <w:jc w:val="both"/>
        <w:rPr>
          <w:rFonts w:ascii="Times New Roman" w:hAnsi="Times New Roman" w:cs="Times New Roman"/>
          <w:sz w:val="28"/>
          <w:szCs w:val="28"/>
        </w:rPr>
      </w:pPr>
    </w:p>
    <w:p w:rsidR="00514FEB" w:rsidRPr="00B4541F" w:rsidRDefault="00514FEB" w:rsidP="008D335D">
      <w:pPr>
        <w:spacing w:after="0"/>
        <w:jc w:val="both"/>
        <w:rPr>
          <w:rFonts w:ascii="Times New Roman" w:hAnsi="Times New Roman" w:cs="Times New Roman"/>
          <w:sz w:val="28"/>
          <w:szCs w:val="28"/>
        </w:rPr>
      </w:pPr>
    </w:p>
    <w:p w:rsidR="008C46D7" w:rsidRPr="00B4541F" w:rsidRDefault="008C46D7" w:rsidP="008D335D">
      <w:pPr>
        <w:spacing w:after="0"/>
        <w:jc w:val="both"/>
        <w:rPr>
          <w:rFonts w:ascii="Times New Roman" w:hAnsi="Times New Roman" w:cs="Times New Roman"/>
          <w:sz w:val="28"/>
          <w:szCs w:val="28"/>
        </w:rPr>
      </w:pPr>
      <w:r w:rsidRPr="00B4541F">
        <w:rPr>
          <w:rFonts w:ascii="Times New Roman" w:hAnsi="Times New Roman" w:cs="Times New Roman"/>
          <w:sz w:val="28"/>
          <w:szCs w:val="28"/>
        </w:rPr>
        <w:t>Однако, некоторые говорили о том, что Ф</w:t>
      </w:r>
      <w:r w:rsidR="00457230" w:rsidRPr="00B4541F">
        <w:rPr>
          <w:rFonts w:ascii="Times New Roman" w:hAnsi="Times New Roman" w:cs="Times New Roman"/>
          <w:sz w:val="28"/>
          <w:szCs w:val="28"/>
        </w:rPr>
        <w:t xml:space="preserve">илолай не придерживался этой теории и не верил в бессмертие души и в ее переселение. Иные говорили о том, что Филолай придерживался того, что душа человека отвечает лишь, </w:t>
      </w:r>
      <w:r w:rsidR="00AA1005" w:rsidRPr="00B4541F">
        <w:rPr>
          <w:rFonts w:ascii="Times New Roman" w:hAnsi="Times New Roman" w:cs="Times New Roman"/>
          <w:sz w:val="28"/>
          <w:szCs w:val="28"/>
        </w:rPr>
        <w:t>з</w:t>
      </w:r>
      <w:r w:rsidR="00457230" w:rsidRPr="00B4541F">
        <w:rPr>
          <w:rFonts w:ascii="Times New Roman" w:hAnsi="Times New Roman" w:cs="Times New Roman"/>
          <w:sz w:val="28"/>
          <w:szCs w:val="28"/>
        </w:rPr>
        <w:t xml:space="preserve">а его </w:t>
      </w:r>
      <w:r w:rsidR="00457230" w:rsidRPr="00B4541F">
        <w:rPr>
          <w:rFonts w:ascii="Times New Roman" w:hAnsi="Times New Roman" w:cs="Times New Roman"/>
          <w:sz w:val="28"/>
          <w:szCs w:val="28"/>
        </w:rPr>
        <w:lastRenderedPageBreak/>
        <w:t>эмоции, и при моменте, когда погибает человеческое тело, она переселяется в другое живое существо, наделяя его теми же эмоциями, но не интеллектом.</w:t>
      </w: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457230" w:rsidRPr="00B4541F" w:rsidRDefault="00457230" w:rsidP="008D335D">
      <w:pPr>
        <w:spacing w:after="0"/>
        <w:jc w:val="both"/>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bookmarkStart w:id="0" w:name="_GoBack"/>
      <w:bookmarkEnd w:id="0"/>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514FEB" w:rsidRPr="00B4541F" w:rsidRDefault="00514FEB"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r w:rsidRPr="00B4541F">
        <w:rPr>
          <w:rFonts w:ascii="Times New Roman" w:hAnsi="Times New Roman" w:cs="Times New Roman"/>
          <w:sz w:val="28"/>
          <w:szCs w:val="28"/>
        </w:rPr>
        <w:t xml:space="preserve">Список </w:t>
      </w:r>
      <w:r w:rsidR="00514FEB" w:rsidRPr="00B4541F">
        <w:rPr>
          <w:rFonts w:ascii="Times New Roman" w:hAnsi="Times New Roman" w:cs="Times New Roman"/>
          <w:sz w:val="28"/>
          <w:szCs w:val="28"/>
        </w:rPr>
        <w:t>используемых источников</w:t>
      </w:r>
      <w:r w:rsidRPr="00B4541F">
        <w:rPr>
          <w:rFonts w:ascii="Times New Roman" w:hAnsi="Times New Roman" w:cs="Times New Roman"/>
          <w:sz w:val="28"/>
          <w:szCs w:val="28"/>
        </w:rPr>
        <w:t>:</w:t>
      </w:r>
    </w:p>
    <w:p w:rsidR="00B82A47" w:rsidRPr="00B4541F" w:rsidRDefault="00B82A47" w:rsidP="00457230">
      <w:pPr>
        <w:spacing w:after="0"/>
        <w:jc w:val="center"/>
        <w:rPr>
          <w:rFonts w:ascii="Times New Roman" w:hAnsi="Times New Roman" w:cs="Times New Roman"/>
          <w:sz w:val="28"/>
          <w:szCs w:val="28"/>
        </w:rPr>
      </w:pPr>
    </w:p>
    <w:p w:rsidR="00457230" w:rsidRPr="00B4541F" w:rsidRDefault="00770E50" w:rsidP="00770E50">
      <w:pPr>
        <w:pStyle w:val="a3"/>
        <w:numPr>
          <w:ilvl w:val="0"/>
          <w:numId w:val="15"/>
        </w:numPr>
        <w:spacing w:after="0"/>
        <w:rPr>
          <w:rFonts w:ascii="Times New Roman" w:hAnsi="Times New Roman" w:cs="Times New Roman"/>
          <w:sz w:val="28"/>
          <w:szCs w:val="28"/>
          <w:lang w:val="en-US"/>
        </w:rPr>
      </w:pPr>
      <w:r w:rsidRPr="00B4541F">
        <w:rPr>
          <w:rFonts w:ascii="Times New Roman" w:hAnsi="Times New Roman" w:cs="Times New Roman"/>
          <w:sz w:val="28"/>
          <w:szCs w:val="28"/>
          <w:lang w:val="en-US"/>
        </w:rPr>
        <w:t xml:space="preserve">Die Fragmented der Vorsokratiker, Ed. H. Diels, </w:t>
      </w:r>
      <w:r w:rsidR="00862E16" w:rsidRPr="00B4541F">
        <w:rPr>
          <w:rFonts w:ascii="Times New Roman" w:hAnsi="Times New Roman" w:cs="Times New Roman"/>
          <w:sz w:val="28"/>
          <w:szCs w:val="28"/>
          <w:lang w:val="en-US"/>
        </w:rPr>
        <w:t>W. kranz, Berlin, 1960-1961.</w:t>
      </w:r>
    </w:p>
    <w:p w:rsidR="00862E16" w:rsidRPr="00B4541F" w:rsidRDefault="00862E16" w:rsidP="00770E50">
      <w:pPr>
        <w:pStyle w:val="a3"/>
        <w:numPr>
          <w:ilvl w:val="0"/>
          <w:numId w:val="15"/>
        </w:numPr>
        <w:spacing w:after="0"/>
        <w:rPr>
          <w:rFonts w:ascii="Times New Roman" w:hAnsi="Times New Roman" w:cs="Times New Roman"/>
          <w:sz w:val="28"/>
          <w:szCs w:val="28"/>
          <w:lang w:val="en-US"/>
        </w:rPr>
      </w:pPr>
      <w:r w:rsidRPr="00B4541F">
        <w:rPr>
          <w:rFonts w:ascii="Times New Roman" w:hAnsi="Times New Roman" w:cs="Times New Roman"/>
          <w:sz w:val="28"/>
          <w:szCs w:val="28"/>
          <w:lang w:val="en-US"/>
        </w:rPr>
        <w:t>Idem. Some Notes on Philolaus and the Pythagoreans, - «Hyper boreus», 1998. P 243-270.</w:t>
      </w:r>
    </w:p>
    <w:p w:rsidR="00862E16" w:rsidRPr="00B4541F" w:rsidRDefault="00862E16" w:rsidP="00770E50">
      <w:pPr>
        <w:pStyle w:val="a3"/>
        <w:numPr>
          <w:ilvl w:val="0"/>
          <w:numId w:val="15"/>
        </w:numPr>
        <w:spacing w:after="0"/>
        <w:rPr>
          <w:rFonts w:ascii="Times New Roman" w:hAnsi="Times New Roman" w:cs="Times New Roman"/>
          <w:sz w:val="28"/>
          <w:szCs w:val="28"/>
          <w:lang w:val="en-US"/>
        </w:rPr>
      </w:pPr>
      <w:r w:rsidRPr="00B4541F">
        <w:rPr>
          <w:rFonts w:ascii="Times New Roman" w:hAnsi="Times New Roman" w:cs="Times New Roman"/>
          <w:sz w:val="28"/>
          <w:szCs w:val="28"/>
          <w:lang w:val="en-US"/>
        </w:rPr>
        <w:t>Burkert W.Lore and Science in Ancient Pythagoreanism. Cambr. (Mass), 1972.</w:t>
      </w:r>
    </w:p>
    <w:p w:rsidR="00862E16" w:rsidRPr="00B4541F" w:rsidRDefault="00862E16" w:rsidP="00770E50">
      <w:pPr>
        <w:pStyle w:val="a3"/>
        <w:numPr>
          <w:ilvl w:val="0"/>
          <w:numId w:val="15"/>
        </w:numPr>
        <w:spacing w:after="0"/>
        <w:rPr>
          <w:rFonts w:ascii="Times New Roman" w:hAnsi="Times New Roman" w:cs="Times New Roman"/>
          <w:sz w:val="28"/>
          <w:szCs w:val="28"/>
          <w:lang w:val="en-US"/>
        </w:rPr>
      </w:pPr>
      <w:r w:rsidRPr="00B4541F">
        <w:rPr>
          <w:rFonts w:ascii="Times New Roman" w:hAnsi="Times New Roman" w:cs="Times New Roman"/>
          <w:sz w:val="28"/>
          <w:szCs w:val="28"/>
          <w:lang w:val="en-US"/>
        </w:rPr>
        <w:t>Huffman C.A. Philolaus of Croton: Pythagorean and Presocratic. Combr., 1993.</w:t>
      </w:r>
    </w:p>
    <w:p w:rsidR="00862E16" w:rsidRPr="00B4541F" w:rsidRDefault="00862E16"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 xml:space="preserve">Лебедев А.В. «Фрагменты греческих философоф» </w:t>
      </w:r>
      <w:r w:rsidR="00B82A47" w:rsidRPr="00B4541F">
        <w:rPr>
          <w:rFonts w:ascii="Times New Roman" w:hAnsi="Times New Roman" w:cs="Times New Roman"/>
          <w:sz w:val="28"/>
          <w:szCs w:val="28"/>
        </w:rPr>
        <w:t xml:space="preserve">стр: 432-446, </w:t>
      </w:r>
      <w:r w:rsidRPr="00B4541F">
        <w:rPr>
          <w:rFonts w:ascii="Times New Roman" w:hAnsi="Times New Roman" w:cs="Times New Roman"/>
          <w:sz w:val="28"/>
          <w:szCs w:val="28"/>
        </w:rPr>
        <w:t>М., 1989</w:t>
      </w:r>
    </w:p>
    <w:p w:rsidR="00862E16" w:rsidRPr="00B4541F" w:rsidRDefault="00862E16"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Перевод: С.П. Маркшин «Платон. Собрание сочинений» в 4-х томах. Том 2, М.: «Мысль», 1993.</w:t>
      </w:r>
    </w:p>
    <w:p w:rsidR="00862E16" w:rsidRPr="00B4541F" w:rsidRDefault="00862E16"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А. Лосев «Платон: Федон, Пир, Федр, Парменид». Изд.: «Мысль», 1999.</w:t>
      </w:r>
    </w:p>
    <w:p w:rsidR="00862E16" w:rsidRPr="00B4541F" w:rsidRDefault="00B82A47"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Л.Я. Жмудь «Наука, Философия и Религия в раннем пифагореизме». Изд.: ВГК Алетейя СПб, 1994.</w:t>
      </w:r>
    </w:p>
    <w:p w:rsidR="00B82A47" w:rsidRPr="00B4541F" w:rsidRDefault="00B82A47"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И.Ю. Фатиева, С.В. Камышова «Серия эрудит. Философия» 10-11 страница. М.: ТД Мир Книги, 2007.</w:t>
      </w:r>
    </w:p>
    <w:p w:rsidR="00B82A47" w:rsidRPr="00B4541F" w:rsidRDefault="00B82A47"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В.А. Кондрашов «Новейший философский словарь». Стр: 452-453. Ростов-на-Дону. Изд.: Феникс, 2005.</w:t>
      </w:r>
    </w:p>
    <w:p w:rsidR="00B82A47" w:rsidRPr="00B4541F" w:rsidRDefault="00B82A47"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В.Ф. Асмус «Фнтичная философия» издание третье. Стр: 13-14. Москва, изд.: Высшая школа, 2003.</w:t>
      </w:r>
    </w:p>
    <w:p w:rsidR="00C74475" w:rsidRPr="00B4541F" w:rsidRDefault="00C74475" w:rsidP="00770E50">
      <w:pPr>
        <w:pStyle w:val="a3"/>
        <w:numPr>
          <w:ilvl w:val="0"/>
          <w:numId w:val="15"/>
        </w:numPr>
        <w:spacing w:after="0"/>
        <w:rPr>
          <w:rFonts w:ascii="Times New Roman" w:hAnsi="Times New Roman" w:cs="Times New Roman"/>
          <w:sz w:val="28"/>
          <w:szCs w:val="28"/>
        </w:rPr>
      </w:pPr>
      <w:r w:rsidRPr="00B4541F">
        <w:rPr>
          <w:rFonts w:ascii="Times New Roman" w:hAnsi="Times New Roman" w:cs="Times New Roman"/>
          <w:sz w:val="28"/>
          <w:szCs w:val="28"/>
        </w:rPr>
        <w:t>Диоген Лаэртский «О жизни, учениях и изречениях знаменитых философов». Перевод с древнегреческого – М.Л. Гаспаров. Книга 8. М.: Мысль, 1986.</w:t>
      </w: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B4541F" w:rsidRDefault="00457230" w:rsidP="00457230">
      <w:pPr>
        <w:spacing w:after="0"/>
        <w:jc w:val="center"/>
        <w:rPr>
          <w:rFonts w:ascii="Times New Roman" w:hAnsi="Times New Roman" w:cs="Times New Roman"/>
          <w:sz w:val="28"/>
          <w:szCs w:val="28"/>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457230" w:rsidP="00457230">
      <w:pPr>
        <w:spacing w:after="0"/>
        <w:jc w:val="center"/>
        <w:rPr>
          <w:rFonts w:ascii="Times New Roman" w:hAnsi="Times New Roman" w:cs="Times New Roman"/>
          <w:sz w:val="26"/>
          <w:szCs w:val="26"/>
        </w:rPr>
      </w:pPr>
    </w:p>
    <w:p w:rsidR="00457230" w:rsidRPr="00862E16" w:rsidRDefault="00514FEB" w:rsidP="00457230">
      <w:pPr>
        <w:spacing w:after="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Комментарии</w:t>
      </w:r>
      <w:r w:rsidRPr="00862E16">
        <w:rPr>
          <w:rFonts w:ascii="Times New Roman" w:hAnsi="Times New Roman" w:cs="Times New Roman"/>
          <w:sz w:val="26"/>
          <w:szCs w:val="26"/>
        </w:rPr>
        <w:t xml:space="preserve"> </w:t>
      </w:r>
      <w:r>
        <w:rPr>
          <w:rFonts w:ascii="Times New Roman" w:hAnsi="Times New Roman" w:cs="Times New Roman"/>
          <w:sz w:val="26"/>
          <w:szCs w:val="26"/>
        </w:rPr>
        <w:t>и</w:t>
      </w:r>
      <w:r w:rsidRPr="00862E16">
        <w:rPr>
          <w:rFonts w:ascii="Times New Roman" w:hAnsi="Times New Roman" w:cs="Times New Roman"/>
          <w:sz w:val="26"/>
          <w:szCs w:val="26"/>
        </w:rPr>
        <w:t xml:space="preserve"> </w:t>
      </w:r>
      <w:r>
        <w:rPr>
          <w:rFonts w:ascii="Times New Roman" w:hAnsi="Times New Roman" w:cs="Times New Roman"/>
          <w:sz w:val="26"/>
          <w:szCs w:val="26"/>
        </w:rPr>
        <w:t>замечания</w:t>
      </w:r>
      <w:r w:rsidR="00457230" w:rsidRPr="00862E16">
        <w:rPr>
          <w:rFonts w:ascii="Times New Roman" w:hAnsi="Times New Roman" w:cs="Times New Roman"/>
          <w:sz w:val="26"/>
          <w:szCs w:val="26"/>
        </w:rPr>
        <w:t>:</w:t>
      </w:r>
    </w:p>
    <w:sectPr w:rsidR="00457230" w:rsidRPr="00862E16" w:rsidSect="00BC45ED">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60" w:rsidRDefault="00E46560" w:rsidP="00961387">
      <w:pPr>
        <w:spacing w:after="0" w:line="240" w:lineRule="auto"/>
      </w:pPr>
      <w:r>
        <w:separator/>
      </w:r>
    </w:p>
  </w:endnote>
  <w:endnote w:type="continuationSeparator" w:id="0">
    <w:p w:rsidR="00E46560" w:rsidRDefault="00E46560" w:rsidP="0096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2562"/>
      <w:docPartObj>
        <w:docPartGallery w:val="Page Numbers (Bottom of Page)"/>
        <w:docPartUnique/>
      </w:docPartObj>
    </w:sdtPr>
    <w:sdtEndPr/>
    <w:sdtContent>
      <w:p w:rsidR="001D5A45" w:rsidRDefault="001D5A45">
        <w:pPr>
          <w:pStyle w:val="aa"/>
          <w:jc w:val="center"/>
        </w:pPr>
        <w:r>
          <w:fldChar w:fldCharType="begin"/>
        </w:r>
        <w:r>
          <w:instrText>PAGE   \* MERGEFORMAT</w:instrText>
        </w:r>
        <w:r>
          <w:fldChar w:fldCharType="separate"/>
        </w:r>
        <w:r w:rsidR="00B4541F">
          <w:rPr>
            <w:noProof/>
          </w:rPr>
          <w:t>1</w:t>
        </w:r>
        <w:r>
          <w:fldChar w:fldCharType="end"/>
        </w:r>
      </w:p>
    </w:sdtContent>
  </w:sdt>
  <w:p w:rsidR="001D5A45" w:rsidRDefault="001D5A4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60" w:rsidRDefault="00E46560" w:rsidP="00961387">
      <w:pPr>
        <w:spacing w:after="0" w:line="240" w:lineRule="auto"/>
      </w:pPr>
      <w:r>
        <w:separator/>
      </w:r>
    </w:p>
  </w:footnote>
  <w:footnote w:type="continuationSeparator" w:id="0">
    <w:p w:rsidR="00E46560" w:rsidRDefault="00E46560" w:rsidP="0096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C10"/>
    <w:multiLevelType w:val="hybridMultilevel"/>
    <w:tmpl w:val="12A0F39A"/>
    <w:lvl w:ilvl="0" w:tplc="25AC85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75DEA"/>
    <w:multiLevelType w:val="hybridMultilevel"/>
    <w:tmpl w:val="E36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17344"/>
    <w:multiLevelType w:val="hybridMultilevel"/>
    <w:tmpl w:val="7A5A40DA"/>
    <w:lvl w:ilvl="0" w:tplc="25AC85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5526F"/>
    <w:multiLevelType w:val="hybridMultilevel"/>
    <w:tmpl w:val="40E89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324487"/>
    <w:multiLevelType w:val="hybridMultilevel"/>
    <w:tmpl w:val="7D2EA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82DB1"/>
    <w:multiLevelType w:val="hybridMultilevel"/>
    <w:tmpl w:val="831A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30988"/>
    <w:multiLevelType w:val="hybridMultilevel"/>
    <w:tmpl w:val="B95A4C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1B2205"/>
    <w:multiLevelType w:val="hybridMultilevel"/>
    <w:tmpl w:val="BB82F8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20A68"/>
    <w:multiLevelType w:val="hybridMultilevel"/>
    <w:tmpl w:val="831A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C512CC"/>
    <w:multiLevelType w:val="hybridMultilevel"/>
    <w:tmpl w:val="9E42D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11314"/>
    <w:multiLevelType w:val="hybridMultilevel"/>
    <w:tmpl w:val="831AE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77EE6"/>
    <w:multiLevelType w:val="multilevel"/>
    <w:tmpl w:val="C4801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2AFD6A2F"/>
    <w:multiLevelType w:val="hybridMultilevel"/>
    <w:tmpl w:val="58A6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70500"/>
    <w:multiLevelType w:val="hybridMultilevel"/>
    <w:tmpl w:val="58F4F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962AB"/>
    <w:multiLevelType w:val="hybridMultilevel"/>
    <w:tmpl w:val="0C84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7E51E8"/>
    <w:multiLevelType w:val="hybridMultilevel"/>
    <w:tmpl w:val="E3F49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663557"/>
    <w:multiLevelType w:val="hybridMultilevel"/>
    <w:tmpl w:val="E286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F47CE1"/>
    <w:multiLevelType w:val="hybridMultilevel"/>
    <w:tmpl w:val="5126A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ED2612D"/>
    <w:multiLevelType w:val="hybridMultilevel"/>
    <w:tmpl w:val="9A46F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43F136F"/>
    <w:multiLevelType w:val="hybridMultilevel"/>
    <w:tmpl w:val="B2DE9D9E"/>
    <w:lvl w:ilvl="0" w:tplc="55620A34">
      <w:start w:val="1"/>
      <w:numFmt w:val="decimal"/>
      <w:lvlText w:val="%1."/>
      <w:lvlJc w:val="left"/>
      <w:pPr>
        <w:ind w:left="720" w:hanging="360"/>
      </w:pPr>
      <w:rPr>
        <w:rFonts w:asciiTheme="minorHAnsi" w:hAnsiTheme="minorHAnsi" w:cs="Helvetica"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27065B"/>
    <w:multiLevelType w:val="hybridMultilevel"/>
    <w:tmpl w:val="1B70F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3A3120A"/>
    <w:multiLevelType w:val="hybridMultilevel"/>
    <w:tmpl w:val="6662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8"/>
  </w:num>
  <w:num w:numId="5">
    <w:abstractNumId w:val="15"/>
  </w:num>
  <w:num w:numId="6">
    <w:abstractNumId w:val="9"/>
  </w:num>
  <w:num w:numId="7">
    <w:abstractNumId w:val="10"/>
  </w:num>
  <w:num w:numId="8">
    <w:abstractNumId w:val="5"/>
  </w:num>
  <w:num w:numId="9">
    <w:abstractNumId w:val="19"/>
  </w:num>
  <w:num w:numId="10">
    <w:abstractNumId w:val="7"/>
  </w:num>
  <w:num w:numId="11">
    <w:abstractNumId w:val="2"/>
  </w:num>
  <w:num w:numId="12">
    <w:abstractNumId w:val="21"/>
  </w:num>
  <w:num w:numId="13">
    <w:abstractNumId w:val="4"/>
  </w:num>
  <w:num w:numId="14">
    <w:abstractNumId w:val="0"/>
  </w:num>
  <w:num w:numId="15">
    <w:abstractNumId w:val="16"/>
  </w:num>
  <w:num w:numId="16">
    <w:abstractNumId w:val="1"/>
  </w:num>
  <w:num w:numId="17">
    <w:abstractNumId w:val="3"/>
  </w:num>
  <w:num w:numId="18">
    <w:abstractNumId w:val="6"/>
  </w:num>
  <w:num w:numId="19">
    <w:abstractNumId w:val="17"/>
  </w:num>
  <w:num w:numId="20">
    <w:abstractNumId w:val="20"/>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10"/>
    <w:rsid w:val="00005ED1"/>
    <w:rsid w:val="00031135"/>
    <w:rsid w:val="00054DD8"/>
    <w:rsid w:val="00061D26"/>
    <w:rsid w:val="00076846"/>
    <w:rsid w:val="00095A5B"/>
    <w:rsid w:val="000B28B9"/>
    <w:rsid w:val="000B6DFA"/>
    <w:rsid w:val="000D1B51"/>
    <w:rsid w:val="0016300C"/>
    <w:rsid w:val="00182ACF"/>
    <w:rsid w:val="001D5A45"/>
    <w:rsid w:val="001D6403"/>
    <w:rsid w:val="001E0F06"/>
    <w:rsid w:val="00253A2D"/>
    <w:rsid w:val="002652FC"/>
    <w:rsid w:val="002D4CF0"/>
    <w:rsid w:val="002F2B07"/>
    <w:rsid w:val="00331D21"/>
    <w:rsid w:val="003557DA"/>
    <w:rsid w:val="00355C51"/>
    <w:rsid w:val="003F7710"/>
    <w:rsid w:val="004173F2"/>
    <w:rsid w:val="00457230"/>
    <w:rsid w:val="004C13D0"/>
    <w:rsid w:val="004D00A6"/>
    <w:rsid w:val="004E4031"/>
    <w:rsid w:val="00514FEB"/>
    <w:rsid w:val="00596AF9"/>
    <w:rsid w:val="005A5C99"/>
    <w:rsid w:val="005B7488"/>
    <w:rsid w:val="005C00FA"/>
    <w:rsid w:val="005F2F10"/>
    <w:rsid w:val="00600058"/>
    <w:rsid w:val="00604DDC"/>
    <w:rsid w:val="00615376"/>
    <w:rsid w:val="00647012"/>
    <w:rsid w:val="00657516"/>
    <w:rsid w:val="0066572F"/>
    <w:rsid w:val="00693340"/>
    <w:rsid w:val="006D64EB"/>
    <w:rsid w:val="006E45EE"/>
    <w:rsid w:val="0071673B"/>
    <w:rsid w:val="00770E50"/>
    <w:rsid w:val="007B6BCA"/>
    <w:rsid w:val="007C4C1D"/>
    <w:rsid w:val="007E2B1B"/>
    <w:rsid w:val="00862E16"/>
    <w:rsid w:val="0086661C"/>
    <w:rsid w:val="00874E1F"/>
    <w:rsid w:val="00876F5C"/>
    <w:rsid w:val="00881D3A"/>
    <w:rsid w:val="008A5E26"/>
    <w:rsid w:val="008C46D7"/>
    <w:rsid w:val="008D335D"/>
    <w:rsid w:val="00902503"/>
    <w:rsid w:val="00915700"/>
    <w:rsid w:val="00931D5E"/>
    <w:rsid w:val="00955F74"/>
    <w:rsid w:val="00957500"/>
    <w:rsid w:val="00961004"/>
    <w:rsid w:val="00961387"/>
    <w:rsid w:val="009649DB"/>
    <w:rsid w:val="009710C1"/>
    <w:rsid w:val="009A17F7"/>
    <w:rsid w:val="009F360D"/>
    <w:rsid w:val="00A446B3"/>
    <w:rsid w:val="00A53414"/>
    <w:rsid w:val="00A70E6E"/>
    <w:rsid w:val="00A73875"/>
    <w:rsid w:val="00AA1005"/>
    <w:rsid w:val="00AC1F00"/>
    <w:rsid w:val="00AC48ED"/>
    <w:rsid w:val="00B12D60"/>
    <w:rsid w:val="00B3239A"/>
    <w:rsid w:val="00B4541F"/>
    <w:rsid w:val="00B50485"/>
    <w:rsid w:val="00B6078D"/>
    <w:rsid w:val="00B73BC1"/>
    <w:rsid w:val="00B76D39"/>
    <w:rsid w:val="00B82A47"/>
    <w:rsid w:val="00B90D4B"/>
    <w:rsid w:val="00BC45ED"/>
    <w:rsid w:val="00C0611E"/>
    <w:rsid w:val="00C57911"/>
    <w:rsid w:val="00C70A62"/>
    <w:rsid w:val="00C74475"/>
    <w:rsid w:val="00CC0F63"/>
    <w:rsid w:val="00CE3EF9"/>
    <w:rsid w:val="00CF4C08"/>
    <w:rsid w:val="00CF7B4E"/>
    <w:rsid w:val="00D449DA"/>
    <w:rsid w:val="00D60B41"/>
    <w:rsid w:val="00D77B5C"/>
    <w:rsid w:val="00DE25BE"/>
    <w:rsid w:val="00E14A09"/>
    <w:rsid w:val="00E46560"/>
    <w:rsid w:val="00E61C4F"/>
    <w:rsid w:val="00E76DAD"/>
    <w:rsid w:val="00EB29FE"/>
    <w:rsid w:val="00ED20BC"/>
    <w:rsid w:val="00ED66A3"/>
    <w:rsid w:val="00F123BF"/>
    <w:rsid w:val="00F43A0E"/>
    <w:rsid w:val="00F47D9E"/>
    <w:rsid w:val="00F7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B1EB"/>
  <w15:docId w15:val="{C5AEE2D1-9B8D-42FC-9CFF-005ECF69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F10"/>
    <w:pPr>
      <w:spacing w:after="160" w:line="259" w:lineRule="auto"/>
      <w:ind w:left="720"/>
      <w:contextualSpacing/>
    </w:pPr>
  </w:style>
  <w:style w:type="character" w:styleId="a4">
    <w:name w:val="Hyperlink"/>
    <w:basedOn w:val="a0"/>
    <w:uiPriority w:val="99"/>
    <w:unhideWhenUsed/>
    <w:rsid w:val="005F2F10"/>
    <w:rPr>
      <w:color w:val="0000FF" w:themeColor="hyperlink"/>
      <w:u w:val="single"/>
    </w:rPr>
  </w:style>
  <w:style w:type="table" w:styleId="a5">
    <w:name w:val="Table Grid"/>
    <w:basedOn w:val="a1"/>
    <w:uiPriority w:val="59"/>
    <w:rsid w:val="005F2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15700"/>
    <w:rPr>
      <w:color w:val="800080" w:themeColor="followedHyperlink"/>
      <w:u w:val="single"/>
    </w:rPr>
  </w:style>
  <w:style w:type="paragraph" w:styleId="a7">
    <w:name w:val="Normal (Web)"/>
    <w:basedOn w:val="a"/>
    <w:uiPriority w:val="99"/>
    <w:semiHidden/>
    <w:unhideWhenUsed/>
    <w:rsid w:val="004C13D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D5A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A45"/>
  </w:style>
  <w:style w:type="paragraph" w:styleId="aa">
    <w:name w:val="footer"/>
    <w:basedOn w:val="a"/>
    <w:link w:val="ab"/>
    <w:uiPriority w:val="99"/>
    <w:unhideWhenUsed/>
    <w:rsid w:val="001D5A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2392">
      <w:bodyDiv w:val="1"/>
      <w:marLeft w:val="0"/>
      <w:marRight w:val="0"/>
      <w:marTop w:val="0"/>
      <w:marBottom w:val="0"/>
      <w:divBdr>
        <w:top w:val="none" w:sz="0" w:space="0" w:color="auto"/>
        <w:left w:val="none" w:sz="0" w:space="0" w:color="auto"/>
        <w:bottom w:val="none" w:sz="0" w:space="0" w:color="auto"/>
        <w:right w:val="none" w:sz="0" w:space="0" w:color="auto"/>
      </w:divBdr>
    </w:div>
    <w:div w:id="1063868267">
      <w:bodyDiv w:val="1"/>
      <w:marLeft w:val="0"/>
      <w:marRight w:val="0"/>
      <w:marTop w:val="0"/>
      <w:marBottom w:val="0"/>
      <w:divBdr>
        <w:top w:val="none" w:sz="0" w:space="0" w:color="auto"/>
        <w:left w:val="none" w:sz="0" w:space="0" w:color="auto"/>
        <w:bottom w:val="none" w:sz="0" w:space="0" w:color="auto"/>
        <w:right w:val="none" w:sz="0" w:space="0" w:color="auto"/>
      </w:divBdr>
    </w:div>
    <w:div w:id="12107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Катя</cp:lastModifiedBy>
  <cp:revision>2</cp:revision>
  <cp:lastPrinted>2017-11-01T18:33:00Z</cp:lastPrinted>
  <dcterms:created xsi:type="dcterms:W3CDTF">2018-10-15T06:57:00Z</dcterms:created>
  <dcterms:modified xsi:type="dcterms:W3CDTF">2018-10-15T06:57:00Z</dcterms:modified>
</cp:coreProperties>
</file>