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09" w:rsidRPr="001B3509" w:rsidRDefault="001B3509" w:rsidP="001B3509">
      <w:r w:rsidRPr="001B3509">
        <w:rPr>
          <w:b/>
        </w:rPr>
        <w:t>Мангостин</w:t>
      </w:r>
      <w:r w:rsidRPr="001B3509">
        <w:t xml:space="preserve"> – это экзотический фрукт с насыщенной фиолетовой кожицей. Под кожицей находится сочная белая мякоть с косточками, разделённая на 4–8 долек. Помимо яркого вкуса, этот экзотический фрукт обладает и другим преимуществом – в нём содержится большая концентрация витаминов, природных антиоксидантов и различных минеральных веществ.</w:t>
      </w:r>
    </w:p>
    <w:p w:rsidR="001B3509" w:rsidRPr="001B3509" w:rsidRDefault="001B3509" w:rsidP="001B3509">
      <w:r w:rsidRPr="001B3509">
        <w:t>Этот сочный плод родом из Юго-Восточной Азии. Он произрастает в Таиланде, Малайзии, Индии и некоторых других восточных странах, а также в Центральной Америке, Африканских странах. Известен также под названиями мангустин и мангостан.</w:t>
      </w:r>
    </w:p>
    <w:p w:rsidR="001B3509" w:rsidRPr="001B3509" w:rsidRDefault="001B3509" w:rsidP="001B3509">
      <w:pPr>
        <w:rPr>
          <w:b/>
        </w:rPr>
      </w:pPr>
      <w:r w:rsidRPr="001B3509">
        <w:rPr>
          <w:b/>
        </w:rPr>
        <w:t>Как едят</w:t>
      </w:r>
    </w:p>
    <w:p w:rsidR="001B3509" w:rsidRPr="001B3509" w:rsidRDefault="001B3509" w:rsidP="001B3509">
      <w:r w:rsidRPr="001B3509">
        <w:t>Мангостин обладает насыщенным вкусом, немного напоминающим сочетание ананаса, клубники и ароматного манго.</w:t>
      </w:r>
    </w:p>
    <w:p w:rsidR="001B3509" w:rsidRPr="001B3509" w:rsidRDefault="001B3509" w:rsidP="001B3509">
      <w:r w:rsidRPr="001B3509">
        <w:t>Из этого плода готовят салаты, соки и различные коктейли. Его используют для приготовления суфле, ароматных соусов и пирогов. Мангостин придаёт блюдам бодрящий цитрусовый аромат и экзотический вкус. В некоторых странах плоды засушивают и консервируют, используют для приготовления варенья и джемов. Едят его, конечно, и в свежем виде.</w:t>
      </w:r>
    </w:p>
    <w:p w:rsidR="001B3509" w:rsidRPr="001B3509" w:rsidRDefault="001B3509" w:rsidP="001B3509">
      <w:pPr>
        <w:rPr>
          <w:b/>
        </w:rPr>
      </w:pPr>
      <w:r w:rsidRPr="001B3509">
        <w:rPr>
          <w:b/>
        </w:rPr>
        <w:t>Как выбрать зрелый фрукт</w:t>
      </w:r>
    </w:p>
    <w:p w:rsidR="001B3509" w:rsidRPr="001B3509" w:rsidRDefault="001B3509" w:rsidP="001B3509">
      <w:r w:rsidRPr="001B3509">
        <w:t>Явным показателем спелости плода являются листья, расположенные на верхушке мангостина. Они должны быть ярко-зелёными. В случае если листья обрели коричневатый оттенок, значит, фрукт переспелый или залежался на витрине.</w:t>
      </w:r>
    </w:p>
    <w:p w:rsidR="001B3509" w:rsidRPr="001B3509" w:rsidRDefault="001B3509" w:rsidP="001B3509">
      <w:r w:rsidRPr="001B3509">
        <w:t>Признаки спелости фрукта:</w:t>
      </w:r>
    </w:p>
    <w:p w:rsidR="001B3509" w:rsidRPr="001B3509" w:rsidRDefault="001B3509" w:rsidP="001B3509">
      <w:pPr>
        <w:pStyle w:val="a4"/>
        <w:numPr>
          <w:ilvl w:val="0"/>
          <w:numId w:val="3"/>
        </w:numPr>
      </w:pPr>
      <w:r w:rsidRPr="001B3509">
        <w:t>при надавливании плод должен слегка пружинить;</w:t>
      </w:r>
    </w:p>
    <w:p w:rsidR="001B3509" w:rsidRPr="001B3509" w:rsidRDefault="001B3509" w:rsidP="001B3509">
      <w:pPr>
        <w:pStyle w:val="a4"/>
        <w:numPr>
          <w:ilvl w:val="0"/>
          <w:numId w:val="3"/>
        </w:numPr>
      </w:pPr>
      <w:r w:rsidRPr="001B3509">
        <w:t>фрукт не должен быть слишком твёрдым, но и не очень мягким;</w:t>
      </w:r>
    </w:p>
    <w:p w:rsidR="001B3509" w:rsidRPr="001B3509" w:rsidRDefault="001B3509" w:rsidP="001B3509">
      <w:pPr>
        <w:pStyle w:val="a4"/>
        <w:numPr>
          <w:ilvl w:val="0"/>
          <w:numId w:val="3"/>
        </w:numPr>
      </w:pPr>
      <w:r w:rsidRPr="001B3509">
        <w:t>кожура должна быть равномерно гладкой, а не сухой.</w:t>
      </w:r>
    </w:p>
    <w:p w:rsidR="001B3509" w:rsidRPr="001B3509" w:rsidRDefault="001B3509" w:rsidP="001B3509">
      <w:r w:rsidRPr="001B3509">
        <w:t>Но если вы купили недозревшие плоды – не беда, они вполне могут дозреть в домашних условиях, при этом не утратив полезных качеств. Для этого недозревшие плоды следует завернуть в пергаментную бумагу и поместить для созревания в сухое место. Важно не допускать попадания на фрукты прямых солнечных лучей. Когда мангостин приобретёт насыщенный фиолетовый цвет – фрукт можно будет употреблять в пищу.</w:t>
      </w:r>
    </w:p>
    <w:p w:rsidR="001B3509" w:rsidRPr="001B3509" w:rsidRDefault="001B3509" w:rsidP="001B3509">
      <w:pPr>
        <w:rPr>
          <w:b/>
        </w:rPr>
      </w:pPr>
      <w:r w:rsidRPr="001B3509">
        <w:rPr>
          <w:b/>
        </w:rPr>
        <w:t>Как чистить от кожуры</w:t>
      </w:r>
    </w:p>
    <w:p w:rsidR="001B3509" w:rsidRPr="001B3509" w:rsidRDefault="001B3509" w:rsidP="001B3509">
      <w:r w:rsidRPr="001B3509">
        <w:t>Очистить этот фрукт от кожуры довольно просто, главное, узнать, как правильно это сделать.</w:t>
      </w:r>
    </w:p>
    <w:p w:rsidR="001B3509" w:rsidRPr="001B3509" w:rsidRDefault="001B3509" w:rsidP="001B3509">
      <w:r w:rsidRPr="001B3509">
        <w:t>Существуют 3 способа очистки на выбор.</w:t>
      </w:r>
    </w:p>
    <w:p w:rsidR="001B3509" w:rsidRPr="001B3509" w:rsidRDefault="001B3509" w:rsidP="001B3509">
      <w:pPr>
        <w:pStyle w:val="a4"/>
        <w:numPr>
          <w:ilvl w:val="0"/>
          <w:numId w:val="4"/>
        </w:numPr>
      </w:pPr>
      <w:r w:rsidRPr="001B3509">
        <w:t>Кожицу надрезают по окружности, после этого её удаляют, а мякоть разделяют на сегменты.</w:t>
      </w:r>
    </w:p>
    <w:p w:rsidR="001B3509" w:rsidRPr="001B3509" w:rsidRDefault="001B3509" w:rsidP="001B3509">
      <w:pPr>
        <w:pStyle w:val="a4"/>
        <w:numPr>
          <w:ilvl w:val="0"/>
          <w:numId w:val="4"/>
        </w:numPr>
      </w:pPr>
      <w:r w:rsidRPr="001B3509">
        <w:t>Отрезают верхушку плода. После чего мякоть можно есть ложкой прямо из получившейся чаши.</w:t>
      </w:r>
    </w:p>
    <w:p w:rsidR="001B3509" w:rsidRPr="001B3509" w:rsidRDefault="001B3509" w:rsidP="001B3509">
      <w:pPr>
        <w:pStyle w:val="a4"/>
        <w:numPr>
          <w:ilvl w:val="0"/>
          <w:numId w:val="4"/>
        </w:numPr>
      </w:pPr>
      <w:r w:rsidRPr="001B3509">
        <w:t>Третий способ подойдёт для очистки только спелых фруктов. Нужно оторвать зелёную верхушку, а потом нажать на центральную часть плода. После этого он раскроется и его можно будет с лёгкостью очистить.</w:t>
      </w:r>
    </w:p>
    <w:p w:rsidR="001B3509" w:rsidRPr="001B3509" w:rsidRDefault="001B3509" w:rsidP="001B3509">
      <w:pPr>
        <w:rPr>
          <w:b/>
        </w:rPr>
      </w:pPr>
      <w:r w:rsidRPr="001B3509">
        <w:rPr>
          <w:b/>
        </w:rPr>
        <w:t>Съедобна ли кожура?</w:t>
      </w:r>
    </w:p>
    <w:p w:rsidR="001B3509" w:rsidRPr="001B3509" w:rsidRDefault="001B3509" w:rsidP="001B3509">
      <w:r w:rsidRPr="001B3509">
        <w:t xml:space="preserve">Плотная фиолетовая кожура пригодна для употребления в пищу. Полезных веществ в ней не меньше, чем в мякоти этого экзотического плода. Кожуру тщательно промывают, дают высохнуть от влаги и измельчают посредством блендера. После чего её можно добавлять в супы и к мясным </w:t>
      </w:r>
      <w:r w:rsidRPr="001B3509">
        <w:lastRenderedPageBreak/>
        <w:t>или рыбным блюдам. Кроме этого, кожицу можно высушить, затем измельчить. В таком виде её используют в качестве приправы к салатам и закускам.</w:t>
      </w:r>
    </w:p>
    <w:p w:rsidR="00FA7E48" w:rsidRDefault="00FA7E48"/>
    <w:sectPr w:rsidR="00FA7E48" w:rsidSect="00FA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562D"/>
    <w:multiLevelType w:val="hybridMultilevel"/>
    <w:tmpl w:val="9046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2641E"/>
    <w:multiLevelType w:val="multilevel"/>
    <w:tmpl w:val="9BB4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A0BC7"/>
    <w:multiLevelType w:val="hybridMultilevel"/>
    <w:tmpl w:val="20FA9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25EAA"/>
    <w:multiLevelType w:val="multilevel"/>
    <w:tmpl w:val="B1FE0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08"/>
  <w:characterSpacingControl w:val="doNotCompress"/>
  <w:compat/>
  <w:rsids>
    <w:rsidRoot w:val="001B3509"/>
    <w:rsid w:val="001B3509"/>
    <w:rsid w:val="002F5656"/>
    <w:rsid w:val="00A4039E"/>
    <w:rsid w:val="00FA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3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Есипчук_ВА</dc:creator>
  <cp:keywords/>
  <dc:description/>
  <cp:lastModifiedBy>Есипчук_ВА</cp:lastModifiedBy>
  <cp:revision>2</cp:revision>
  <dcterms:created xsi:type="dcterms:W3CDTF">2018-10-17T13:16:00Z</dcterms:created>
  <dcterms:modified xsi:type="dcterms:W3CDTF">2018-10-17T13:17:00Z</dcterms:modified>
</cp:coreProperties>
</file>