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5A" w:rsidRDefault="0052315A" w:rsidP="0052315A">
      <w:pPr>
        <w:pStyle w:val="1"/>
        <w:shd w:val="clear" w:color="auto" w:fill="FFFFFF"/>
        <w:spacing w:before="0" w:line="240" w:lineRule="atLeast"/>
        <w:textAlignment w:val="baseline"/>
        <w:rPr>
          <w:rFonts w:ascii="Helvetica" w:hAnsi="Helvetica" w:cs="Helvetica"/>
          <w:color w:val="00796B"/>
          <w:sz w:val="45"/>
          <w:szCs w:val="45"/>
        </w:rPr>
      </w:pPr>
      <w:proofErr w:type="spellStart"/>
      <w:r>
        <w:rPr>
          <w:rFonts w:ascii="Helvetica" w:hAnsi="Helvetica" w:cs="Helvetica"/>
          <w:b/>
          <w:bCs/>
          <w:color w:val="00796B"/>
          <w:sz w:val="45"/>
          <w:szCs w:val="45"/>
        </w:rPr>
        <w:t>Криптовалюта</w:t>
      </w:r>
      <w:proofErr w:type="spellEnd"/>
      <w:r>
        <w:rPr>
          <w:rFonts w:ascii="Helvetica" w:hAnsi="Helvetica" w:cs="Helvetica"/>
          <w:b/>
          <w:bCs/>
          <w:color w:val="00796B"/>
          <w:sz w:val="45"/>
          <w:szCs w:val="45"/>
        </w:rPr>
        <w:t xml:space="preserve"> на </w:t>
      </w:r>
      <w:proofErr w:type="spellStart"/>
      <w:r>
        <w:rPr>
          <w:rFonts w:ascii="Helvetica" w:hAnsi="Helvetica" w:cs="Helvetica"/>
          <w:b/>
          <w:bCs/>
          <w:color w:val="00796B"/>
          <w:sz w:val="45"/>
          <w:szCs w:val="45"/>
        </w:rPr>
        <w:t>хлопський</w:t>
      </w:r>
      <w:proofErr w:type="spellEnd"/>
      <w:r>
        <w:rPr>
          <w:rFonts w:ascii="Helvetica" w:hAnsi="Helvetica" w:cs="Helvetica"/>
          <w:b/>
          <w:bCs/>
          <w:color w:val="00796B"/>
          <w:sz w:val="45"/>
          <w:szCs w:val="45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796B"/>
          <w:sz w:val="45"/>
          <w:szCs w:val="45"/>
        </w:rPr>
        <w:t>розум</w:t>
      </w:r>
      <w:proofErr w:type="spellEnd"/>
    </w:p>
    <w:p w:rsid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bookmarkStart w:id="0" w:name="_GoBack"/>
      <w:bookmarkEnd w:id="0"/>
    </w:p>
    <w:p w:rsid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Про те,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є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гарним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об’єктом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для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інвестування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у </w:t>
      </w:r>
      <w:proofErr w:type="spellStart"/>
      <w:proofErr w:type="gram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світі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 почали</w:t>
      </w:r>
      <w:proofErr w:type="gram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говорити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десь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через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рік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після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появи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Запит про те «як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придбати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» входить до топ-20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найбільш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популярних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запитів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пошуковій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системі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гугл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кількість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операцій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купівлі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gram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у день</w:t>
      </w:r>
      <w:proofErr w:type="gram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сягає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чверть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мільйона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.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Тож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в тому все ж таки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щось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є, подумали ми и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вирішили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і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собі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придивитись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до теми. Тому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користайте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оглядової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статті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про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І, як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прочитаєте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обов’язково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пишіть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в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коментарях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як добре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самі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знайомі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 темою,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може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хтось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навіть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має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вдома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майнінгову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ферму,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тоді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розкажіть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як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воно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із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середини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.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52315A" w:rsidRPr="0052315A" w:rsidRDefault="0052315A" w:rsidP="0052315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***</w:t>
      </w:r>
    </w:p>
    <w:p w:rsidR="0052315A" w:rsidRPr="0052315A" w:rsidRDefault="0052315A" w:rsidP="0052315A">
      <w:pPr>
        <w:shd w:val="clear" w:color="auto" w:fill="FFFFFF"/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00796B"/>
          <w:sz w:val="39"/>
          <w:szCs w:val="39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00796B"/>
          <w:sz w:val="39"/>
          <w:szCs w:val="39"/>
          <w:lang w:eastAsia="ru-RU"/>
        </w:rPr>
        <w:t>Криптовалюта</w:t>
      </w:r>
      <w:proofErr w:type="spellEnd"/>
      <w:r w:rsidRPr="0052315A">
        <w:rPr>
          <w:rFonts w:ascii="Helvetica" w:eastAsia="Times New Roman" w:hAnsi="Helvetica" w:cs="Helvetica"/>
          <w:color w:val="00796B"/>
          <w:sz w:val="39"/>
          <w:szCs w:val="39"/>
          <w:lang w:eastAsia="ru-RU"/>
        </w:rPr>
        <w:t xml:space="preserve"> – </w:t>
      </w:r>
      <w:proofErr w:type="spellStart"/>
      <w:r w:rsidRPr="0052315A">
        <w:rPr>
          <w:rFonts w:ascii="Helvetica" w:eastAsia="Times New Roman" w:hAnsi="Helvetica" w:cs="Helvetica"/>
          <w:color w:val="00796B"/>
          <w:sz w:val="39"/>
          <w:szCs w:val="39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00796B"/>
          <w:sz w:val="39"/>
          <w:szCs w:val="39"/>
          <w:lang w:eastAsia="ru-RU"/>
        </w:rPr>
        <w:t xml:space="preserve">, де, як, </w:t>
      </w:r>
      <w:proofErr w:type="spellStart"/>
      <w:r w:rsidRPr="0052315A">
        <w:rPr>
          <w:rFonts w:ascii="Helvetica" w:eastAsia="Times New Roman" w:hAnsi="Helvetica" w:cs="Helvetica"/>
          <w:color w:val="00796B"/>
          <w:sz w:val="39"/>
          <w:szCs w:val="39"/>
          <w:lang w:eastAsia="ru-RU"/>
        </w:rPr>
        <w:t>навіщо</w:t>
      </w:r>
      <w:proofErr w:type="spellEnd"/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Світ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обрав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інші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види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як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спосіб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зберігання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збільшення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капіталу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незважаючи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на те,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перші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чотири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роки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свого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існування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коштував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20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доларів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в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нього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вірили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лише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 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його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творці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хлопці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 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fldChar w:fldCharType="begin"/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instrText xml:space="preserve"> HYPERLINK "http://iii.ua/uk/news/kremniieva-dolina-osoblivosti-viniknennya-sekreti-uspihu-ta-vidomi-ukrayinci" \t "_blank" </w:instrText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fldChar w:fldCharType="separate"/>
      </w:r>
      <w:r w:rsidRPr="0052315A">
        <w:rPr>
          <w:rFonts w:ascii="Helvetica" w:eastAsia="Times New Roman" w:hAnsi="Helvetica" w:cs="Helvetica"/>
          <w:color w:val="00796B"/>
          <w:sz w:val="23"/>
          <w:szCs w:val="23"/>
          <w:u w:val="single"/>
          <w:bdr w:val="none" w:sz="0" w:space="0" w:color="auto" w:frame="1"/>
          <w:lang w:eastAsia="ru-RU"/>
        </w:rPr>
        <w:t>Кремнієвої</w:t>
      </w:r>
      <w:proofErr w:type="spellEnd"/>
      <w:r w:rsidRPr="0052315A">
        <w:rPr>
          <w:rFonts w:ascii="Helvetica" w:eastAsia="Times New Roman" w:hAnsi="Helvetica" w:cs="Helvetica"/>
          <w:color w:val="00796B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00796B"/>
          <w:sz w:val="23"/>
          <w:szCs w:val="23"/>
          <w:u w:val="single"/>
          <w:bdr w:val="none" w:sz="0" w:space="0" w:color="auto" w:frame="1"/>
          <w:lang w:eastAsia="ru-RU"/>
        </w:rPr>
        <w:t>долини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fldChar w:fldCharType="end"/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яким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технологія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блокчейну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здавалася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фантастичною.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Отже</w:t>
      </w:r>
      <w:proofErr w:type="spellEnd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 треба знати про </w:t>
      </w:r>
      <w:proofErr w:type="spellStart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криптовалюту</w:t>
      </w:r>
      <w:proofErr w:type="spellEnd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 простим людям:</w:t>
      </w:r>
    </w:p>
    <w:p w:rsidR="0052315A" w:rsidRPr="0052315A" w:rsidRDefault="0052315A" w:rsidP="0052315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Головною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перевагою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proofErr w:type="gram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 є</w:t>
      </w:r>
      <w:proofErr w:type="gram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те,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майже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неможливо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відстежити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процес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її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купівлі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або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продажу, тому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відбувається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віртуальному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просторі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де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транзакція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виглядає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як «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людина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Х»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передає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«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людині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У»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свої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гроші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а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передає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їй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цифровий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код,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і є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якоюсь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кількістю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 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Також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неможливо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вирахувати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особистість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покупця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чи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продавця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дозволяє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підвищити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безпеку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тих,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хто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вкладає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гроші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на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відміну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від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покупки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акцій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компанії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викладають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свій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сайт список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акціонерів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також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особу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покупця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легко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знаходять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через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брокерів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.</w:t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  <w:t>.</w:t>
      </w:r>
    </w:p>
    <w:p w:rsidR="0052315A" w:rsidRPr="0052315A" w:rsidRDefault="0052315A" w:rsidP="0052315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Вартість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зростає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Так,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з’явившись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у 2009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році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чотири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роки не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змінював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свою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вартість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і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коштував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20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баксів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У 2013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році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почав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дорожчати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і за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рік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коштував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біля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1 000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доларів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потім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відбувалися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незначні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коливання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курсу, а у 2017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році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спочатку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сягнув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позначки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у 3 000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доларів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потім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gram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 початку</w:t>
      </w:r>
      <w:proofErr w:type="gram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грудня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2017 року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досяг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спочатку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15 000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доларів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потім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і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взагалі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злетів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до 20 000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доларів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У 2018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році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вартість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знизилася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до 10 000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доларів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і зараз є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більш-менш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proofErr w:type="gram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рівною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.</w:t>
      </w:r>
      <w:proofErr w:type="gram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Більшість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спеціалістів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 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fldChar w:fldCharType="begin"/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instrText xml:space="preserve"> HYPERLINK "https://ru.coinpoker.com/" \t "_blank" </w:instrText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fldChar w:fldCharType="separate"/>
      </w:r>
      <w:r w:rsidRPr="0052315A">
        <w:rPr>
          <w:rFonts w:ascii="Helvetica" w:eastAsia="Times New Roman" w:hAnsi="Helvetica" w:cs="Helvetica"/>
          <w:color w:val="00796B"/>
          <w:sz w:val="23"/>
          <w:szCs w:val="23"/>
          <w:u w:val="single"/>
          <w:bdr w:val="none" w:sz="0" w:space="0" w:color="auto" w:frame="1"/>
          <w:lang w:eastAsia="ru-RU"/>
        </w:rPr>
        <w:t>питань</w:t>
      </w:r>
      <w:proofErr w:type="spellEnd"/>
      <w:r w:rsidRPr="0052315A">
        <w:rPr>
          <w:rFonts w:ascii="Helvetica" w:eastAsia="Times New Roman" w:hAnsi="Helvetica" w:cs="Helvetica"/>
          <w:color w:val="00796B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00796B"/>
          <w:sz w:val="23"/>
          <w:szCs w:val="23"/>
          <w:u w:val="single"/>
          <w:bdr w:val="none" w:sz="0" w:space="0" w:color="auto" w:frame="1"/>
          <w:lang w:eastAsia="ru-RU"/>
        </w:rPr>
        <w:t>криптовалюти</w:t>
      </w:r>
      <w:proofErr w:type="spellEnd"/>
      <w:r w:rsidRPr="0052315A">
        <w:rPr>
          <w:rFonts w:ascii="Helvetica" w:eastAsia="Times New Roman" w:hAnsi="Helvetica" w:cs="Helvetica"/>
          <w:color w:val="00796B"/>
          <w:sz w:val="23"/>
          <w:szCs w:val="23"/>
          <w:u w:val="single"/>
          <w:bdr w:val="none" w:sz="0" w:space="0" w:color="auto" w:frame="1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00796B"/>
          <w:sz w:val="23"/>
          <w:szCs w:val="23"/>
          <w:u w:val="single"/>
          <w:bdr w:val="none" w:sz="0" w:space="0" w:color="auto" w:frame="1"/>
          <w:lang w:eastAsia="ru-RU"/>
        </w:rPr>
        <w:t>технології</w:t>
      </w:r>
      <w:proofErr w:type="spellEnd"/>
      <w:r w:rsidRPr="0052315A">
        <w:rPr>
          <w:rFonts w:ascii="Helvetica" w:eastAsia="Times New Roman" w:hAnsi="Helvetica" w:cs="Helvetica"/>
          <w:color w:val="00796B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00796B"/>
          <w:sz w:val="23"/>
          <w:szCs w:val="23"/>
          <w:u w:val="single"/>
          <w:bdr w:val="none" w:sz="0" w:space="0" w:color="auto" w:frame="1"/>
          <w:lang w:eastAsia="ru-RU"/>
        </w:rPr>
        <w:t>блокчейнів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fldChar w:fldCharType="end"/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прогнозують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знову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ж таки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зростання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вартості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.</w:t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  <w:t>.</w:t>
      </w:r>
    </w:p>
    <w:p w:rsidR="0052315A" w:rsidRPr="0052315A" w:rsidRDefault="0052315A" w:rsidP="0052315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Кількість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нескінченна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Створюючи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технологію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блокчейну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Сатоши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Накомото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зробив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кількість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рівною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21 млн.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одиниць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майнери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спромоглися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здобути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вже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майже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17 млн., тому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вартість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також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зросте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(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емісія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можлива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).</w:t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  <w:t>.</w:t>
      </w:r>
    </w:p>
    <w:p w:rsidR="0052315A" w:rsidRPr="0052315A" w:rsidRDefault="0052315A" w:rsidP="0052315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lastRenderedPageBreak/>
        <w:t>Частина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втрачена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назавжди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Кількість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світі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 часом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зменшиться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люди,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вмирають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і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втрачаються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паролі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gram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 входу</w:t>
      </w:r>
      <w:proofErr w:type="gram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їх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електроні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гаманці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біткоїнами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чи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іншими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«монетами».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Також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деякі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гаманці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мають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вигляд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флеш-носіїв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і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їх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також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іноді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втрачають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володарі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.</w:t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br/>
        <w:t>.</w:t>
      </w:r>
    </w:p>
    <w:p w:rsidR="0052315A" w:rsidRPr="0052315A" w:rsidRDefault="0052315A" w:rsidP="0052315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Темпи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«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створення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»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знижуються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В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період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 2008 по 2012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рік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було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здобуто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10,5 млн. BTC, </w:t>
      </w:r>
      <w:proofErr w:type="gram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  2012</w:t>
      </w:r>
      <w:proofErr w:type="gram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по 2016 – 5,25 млн. BTC,  з 2016 до 2020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рік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 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добудуть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більше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2,625 млн. BTC.</w:t>
      </w:r>
    </w:p>
    <w:p w:rsidR="0052315A" w:rsidRPr="0052315A" w:rsidRDefault="0052315A" w:rsidP="0052315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***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Раз ми </w:t>
      </w:r>
      <w:proofErr w:type="spellStart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вже</w:t>
      </w:r>
      <w:proofErr w:type="spellEnd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згадали</w:t>
      </w:r>
      <w:proofErr w:type="spellEnd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майнінг</w:t>
      </w:r>
      <w:proofErr w:type="spellEnd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, давайте і про </w:t>
      </w:r>
      <w:proofErr w:type="spellStart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це</w:t>
      </w:r>
      <w:proofErr w:type="spellEnd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 пару </w:t>
      </w:r>
      <w:proofErr w:type="spellStart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слів</w:t>
      </w:r>
      <w:proofErr w:type="spellEnd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скажемо</w:t>
      </w:r>
      <w:proofErr w:type="spellEnd"/>
      <w:r w:rsidRPr="0052315A">
        <w:rPr>
          <w:rFonts w:ascii="Helvetica" w:eastAsia="Times New Roman" w:hAnsi="Helvetica" w:cs="Helvetica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.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Якщо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просто, то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майнінг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–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це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створення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Молоді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хлопці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дівчата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купують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необхідне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обладнання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(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потужні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комп’ютери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.)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створюють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«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майнінгові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ферми»,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спроможні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приносити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до 1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біткоіну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в день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своїм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власникам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Ось, до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речі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як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виглядають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різні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“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монети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”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вживу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(див. фото).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Так,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окрім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існують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інші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більш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дешевші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перспективні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:</w:t>
      </w:r>
    </w:p>
    <w:p w:rsidR="0052315A" w:rsidRPr="0052315A" w:rsidRDefault="0052315A" w:rsidP="0052315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Ethereum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;</w:t>
      </w:r>
    </w:p>
    <w:p w:rsidR="0052315A" w:rsidRPr="0052315A" w:rsidRDefault="0052315A" w:rsidP="0052315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Litecoin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;</w:t>
      </w:r>
    </w:p>
    <w:p w:rsidR="0052315A" w:rsidRPr="0052315A" w:rsidRDefault="0052315A" w:rsidP="0052315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Monero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;</w:t>
      </w:r>
    </w:p>
    <w:p w:rsidR="0052315A" w:rsidRPr="0052315A" w:rsidRDefault="0052315A" w:rsidP="0052315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Dash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;</w:t>
      </w:r>
    </w:p>
    <w:p w:rsidR="0052315A" w:rsidRPr="0052315A" w:rsidRDefault="0052315A" w:rsidP="0052315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Ripple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;</w:t>
      </w:r>
    </w:p>
    <w:p w:rsidR="0052315A" w:rsidRPr="0052315A" w:rsidRDefault="0052315A" w:rsidP="0052315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інші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види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.</w:t>
      </w:r>
    </w:p>
    <w:p w:rsidR="0052315A" w:rsidRPr="0052315A" w:rsidRDefault="0052315A" w:rsidP="0052315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***</w:t>
      </w:r>
    </w:p>
    <w:p w:rsidR="0052315A" w:rsidRPr="0052315A" w:rsidRDefault="0052315A" w:rsidP="0052315A">
      <w:pPr>
        <w:shd w:val="clear" w:color="auto" w:fill="FFFFFF"/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00796B"/>
          <w:sz w:val="39"/>
          <w:szCs w:val="39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00796B"/>
          <w:sz w:val="39"/>
          <w:szCs w:val="39"/>
          <w:lang w:eastAsia="ru-RU"/>
        </w:rPr>
        <w:t>Криптовалюта</w:t>
      </w:r>
      <w:proofErr w:type="spellEnd"/>
      <w:r w:rsidRPr="0052315A">
        <w:rPr>
          <w:rFonts w:ascii="Helvetica" w:eastAsia="Times New Roman" w:hAnsi="Helvetica" w:cs="Helvetica"/>
          <w:color w:val="00796B"/>
          <w:sz w:val="39"/>
          <w:szCs w:val="39"/>
          <w:lang w:eastAsia="ru-RU"/>
        </w:rPr>
        <w:t xml:space="preserve"> в </w:t>
      </w:r>
      <w:proofErr w:type="spellStart"/>
      <w:r w:rsidRPr="0052315A">
        <w:rPr>
          <w:rFonts w:ascii="Helvetica" w:eastAsia="Times New Roman" w:hAnsi="Helvetica" w:cs="Helvetica"/>
          <w:color w:val="00796B"/>
          <w:sz w:val="39"/>
          <w:szCs w:val="39"/>
          <w:lang w:eastAsia="ru-RU"/>
        </w:rPr>
        <w:t>Україні</w:t>
      </w:r>
      <w:proofErr w:type="spellEnd"/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Українці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полюбили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за те,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держава не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може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відстежити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транзакції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наявність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громадян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стягнути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податки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  Тому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окрім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комісії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транзакції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покупець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нічого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додатково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сплачує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.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Популярність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досягла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вже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того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рівня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навіть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в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Україні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можна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знайти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кафе і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ресторани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магазини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ветклініки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де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сплатити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вартість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послуг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можна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криптовалютою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Так,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це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усюди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є, але той факт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воно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все ж є говорить про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розвиток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цієї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сфери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в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нашій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країні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.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Українці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купують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тільки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а й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«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монети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»,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входять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до топ-10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світі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Причому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хтось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купує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тільки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один вид, 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інші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обирають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мати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кожної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валюти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«по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трошки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».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Багато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способів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купити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також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є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перевагою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такого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інвестування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Наразі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купити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інші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«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монети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»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можливо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:</w:t>
      </w:r>
    </w:p>
    <w:p w:rsidR="0052315A" w:rsidRPr="0052315A" w:rsidRDefault="0052315A" w:rsidP="0052315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прямі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покупки у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власників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;</w:t>
      </w:r>
    </w:p>
    <w:p w:rsidR="0052315A" w:rsidRPr="0052315A" w:rsidRDefault="0052315A" w:rsidP="0052315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біржова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торгівля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;</w:t>
      </w:r>
    </w:p>
    <w:p w:rsidR="0052315A" w:rsidRPr="0052315A" w:rsidRDefault="0052315A" w:rsidP="0052315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майнінг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;</w:t>
      </w:r>
    </w:p>
    <w:p w:rsidR="0052315A" w:rsidRPr="0052315A" w:rsidRDefault="0052315A" w:rsidP="0052315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криптомати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.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Постійно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зявляються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нові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способи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отримання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наприклад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соціальна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fldChar w:fldCharType="begin"/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instrText xml:space="preserve"> HYPERLINK "http://coinews.io/ua/category/6-al'tkojni/article/60-social'naya-set'-steemit---kak-jeto-rabotaet" \t "_blank" </w:instrText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fldChar w:fldCharType="separate"/>
      </w:r>
      <w:r w:rsidRPr="0052315A">
        <w:rPr>
          <w:rFonts w:ascii="Helvetica" w:eastAsia="Times New Roman" w:hAnsi="Helvetica" w:cs="Helvetica"/>
          <w:color w:val="00796B"/>
          <w:sz w:val="23"/>
          <w:szCs w:val="23"/>
          <w:u w:val="single"/>
          <w:bdr w:val="none" w:sz="0" w:space="0" w:color="auto" w:frame="1"/>
          <w:lang w:eastAsia="ru-RU"/>
        </w:rPr>
        <w:t>Steemit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fldChar w:fldCharType="end"/>
      </w: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де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користувачі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отримують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винагороду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в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токенах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які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бажанням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можуть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обміняти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іншу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Також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є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сайти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на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яких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користувач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може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нажимати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«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капчу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»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кожні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15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хвилин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і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отримувати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сатоші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(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криптовалютні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копійки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),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може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грати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у </w:t>
      </w:r>
      <w:proofErr w:type="gram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лотерею 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кожну</w:t>
      </w:r>
      <w:proofErr w:type="spellEnd"/>
      <w:proofErr w:type="gram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годину і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отримувати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сатоші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після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чого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іх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можна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виводити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lastRenderedPageBreak/>
        <w:t>криптовалютній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гаманець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Багато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так не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заробиш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але таким чином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назбирати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собі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біткоїн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за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рік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може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навіть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школяр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із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слабким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знанням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англійської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мови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.</w:t>
      </w:r>
    </w:p>
    <w:p w:rsidR="0052315A" w:rsidRPr="0052315A" w:rsidRDefault="0052315A" w:rsidP="0052315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***</w:t>
      </w:r>
    </w:p>
    <w:p w:rsidR="0052315A" w:rsidRPr="0052315A" w:rsidRDefault="0052315A" w:rsidP="005231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Це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була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дуже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коротка та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загальна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стаття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про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криптовалюти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більше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для тих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хто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зовсім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не в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темі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. Та,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напишіть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в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коментарях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якщо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вам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цікаво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взнати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більше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, ми і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самі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залюбки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глибше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зануримось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в </w:t>
      </w:r>
      <w:proofErr w:type="spellStart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цю</w:t>
      </w:r>
      <w:proofErr w:type="spellEnd"/>
      <w:r w:rsidRPr="0052315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 тему.</w:t>
      </w:r>
    </w:p>
    <w:p w:rsidR="00D75F8F" w:rsidRDefault="00D75F8F"/>
    <w:sectPr w:rsidR="00D7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973"/>
    <w:multiLevelType w:val="multilevel"/>
    <w:tmpl w:val="1890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044F9"/>
    <w:multiLevelType w:val="multilevel"/>
    <w:tmpl w:val="81C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4826DA"/>
    <w:multiLevelType w:val="multilevel"/>
    <w:tmpl w:val="730AC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59"/>
    <w:rsid w:val="0052315A"/>
    <w:rsid w:val="00D75F8F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A616"/>
  <w15:chartTrackingRefBased/>
  <w15:docId w15:val="{DD237DB7-35C4-4D23-9EEE-6ACA747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15A"/>
    <w:rPr>
      <w:color w:val="0000FF"/>
      <w:u w:val="single"/>
    </w:rPr>
  </w:style>
  <w:style w:type="character" w:styleId="a5">
    <w:name w:val="Strong"/>
    <w:basedOn w:val="a0"/>
    <w:uiPriority w:val="22"/>
    <w:qFormat/>
    <w:rsid w:val="005231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3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2018-10-22T11:52:00Z</dcterms:created>
  <dcterms:modified xsi:type="dcterms:W3CDTF">2018-10-22T11:53:00Z</dcterms:modified>
</cp:coreProperties>
</file>