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08" w:type="dxa"/>
        <w:tblLayout w:type="fixed"/>
        <w:tblLook w:val="01E0"/>
      </w:tblPr>
      <w:tblGrid>
        <w:gridCol w:w="4968"/>
        <w:gridCol w:w="5040"/>
      </w:tblGrid>
      <w:tr w:rsidR="00F37B6F" w:rsidRPr="00517BC4" w:rsidTr="00517BC4">
        <w:tc>
          <w:tcPr>
            <w:tcW w:w="4968" w:type="dxa"/>
          </w:tcPr>
          <w:p w:rsidR="00F37B6F" w:rsidRPr="00517BC4" w:rsidRDefault="00F37B6F" w:rsidP="00517BC4">
            <w:pPr>
              <w:pStyle w:val="Heading1"/>
              <w:keepNext w:val="0"/>
              <w:keepLines w:val="0"/>
              <w:spacing w:before="480" w:line="360" w:lineRule="auto"/>
              <w:jc w:val="center"/>
              <w:outlineLvl w:val="0"/>
              <w:rPr>
                <w:rFonts w:eastAsia="Arial"/>
                <w:b/>
                <w:sz w:val="24"/>
                <w:szCs w:val="24"/>
              </w:rPr>
            </w:pPr>
            <w:r w:rsidRPr="00517BC4">
              <w:rPr>
                <w:rFonts w:eastAsia="Arial"/>
                <w:b/>
                <w:sz w:val="24"/>
                <w:szCs w:val="24"/>
              </w:rPr>
              <w:t>Децентрализованные биржи в 2018 году</w:t>
            </w:r>
          </w:p>
          <w:p w:rsidR="00F37B6F" w:rsidRPr="00517BC4" w:rsidRDefault="00F37B6F" w:rsidP="00517BC4">
            <w:pPr>
              <w:pStyle w:val="Heading1"/>
              <w:keepNext w:val="0"/>
              <w:keepLines w:val="0"/>
              <w:spacing w:before="480" w:line="360" w:lineRule="auto"/>
              <w:jc w:val="center"/>
              <w:outlineLvl w:val="0"/>
              <w:rPr>
                <w:rFonts w:eastAsia="Arial"/>
                <w:b/>
                <w:sz w:val="24"/>
                <w:szCs w:val="24"/>
              </w:rPr>
            </w:pPr>
            <w:bookmarkStart w:id="0" w:name="_295aaesb2smb" w:colFirst="0" w:colLast="0"/>
            <w:bookmarkEnd w:id="0"/>
            <w:r w:rsidRPr="00517BC4">
              <w:rPr>
                <w:b/>
                <w:sz w:val="24"/>
                <w:szCs w:val="24"/>
              </w:rPr>
              <w:t xml:space="preserve"> </w:t>
            </w:r>
          </w:p>
          <w:p w:rsidR="00F37B6F" w:rsidRPr="00517BC4" w:rsidRDefault="00F37B6F" w:rsidP="00517BC4">
            <w:pPr>
              <w:pStyle w:val="normal0"/>
              <w:spacing w:line="360" w:lineRule="auto"/>
              <w:rPr>
                <w:rFonts w:eastAsia="Arial"/>
                <w:sz w:val="24"/>
                <w:szCs w:val="24"/>
              </w:rPr>
            </w:pPr>
          </w:p>
          <w:p w:rsidR="00F37B6F" w:rsidRPr="00517BC4" w:rsidRDefault="00F37B6F" w:rsidP="00517BC4">
            <w:pPr>
              <w:pStyle w:val="normal0"/>
              <w:spacing w:line="360" w:lineRule="auto"/>
              <w:rPr>
                <w:rFonts w:eastAsia="Arial"/>
                <w:sz w:val="24"/>
                <w:szCs w:val="24"/>
              </w:rPr>
            </w:pPr>
            <w:r w:rsidRPr="00517BC4">
              <w:rPr>
                <w:rFonts w:eastAsia="Arial"/>
                <w:sz w:val="24"/>
                <w:szCs w:val="24"/>
              </w:rPr>
              <w:t>Благодаря технологии блокчейн мы приближаемся  к экономике, в которой для обмена товарами будут не нужны посредники. Сегодня криптовалютные биржи всё ещё централизованы. Они уязвимы к хакерским атакам, плохо реагируют на блокчейн-события вроде хардфорков, и часто работают при высоких регулятивных рисках. Централизованные биржи держат свои системы вне чейна, то есть  для своих клиентов они являются промежуточной кассой, а транзакции не записываются в блокчейне. Это приводит к массовым нарушениям безопасности и небезопасному хранению информации, средств и приватных ключей.</w:t>
            </w:r>
          </w:p>
          <w:p w:rsidR="00F37B6F" w:rsidRPr="00517BC4" w:rsidRDefault="00F37B6F" w:rsidP="00517BC4">
            <w:pPr>
              <w:pStyle w:val="normal0"/>
              <w:spacing w:line="360" w:lineRule="auto"/>
              <w:rPr>
                <w:rFonts w:eastAsia="Arial"/>
                <w:sz w:val="24"/>
                <w:szCs w:val="24"/>
              </w:rPr>
            </w:pP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Трейдинг без рисков невозможен, но трейдеры не должны сталкиваться с другими рисками, кроме тех, которые они уже готовы принять.</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 xml:space="preserve"> </w:t>
            </w:r>
          </w:p>
          <w:p w:rsidR="00F37B6F" w:rsidRDefault="00F37B6F" w:rsidP="00517BC4">
            <w:pPr>
              <w:pStyle w:val="normal0"/>
              <w:spacing w:line="360" w:lineRule="auto"/>
              <w:rPr>
                <w:rFonts w:eastAsia="Arial"/>
                <w:sz w:val="24"/>
                <w:szCs w:val="24"/>
                <w:lang w:val="ru-RU"/>
              </w:rPr>
            </w:pPr>
            <w:r w:rsidRPr="00517BC4">
              <w:rPr>
                <w:rFonts w:eastAsia="Arial"/>
                <w:sz w:val="24"/>
                <w:szCs w:val="24"/>
              </w:rPr>
              <w:t>Блокчейн-предприниматели понимают это, а некоторые из них упорно работают над тем, что многие считают будущим трейдинга: децентрализованные биржи</w:t>
            </w:r>
          </w:p>
          <w:p w:rsidR="00F37B6F" w:rsidRPr="00517BC4" w:rsidRDefault="00F37B6F" w:rsidP="00517BC4">
            <w:pPr>
              <w:pStyle w:val="normal0"/>
              <w:spacing w:line="360" w:lineRule="auto"/>
              <w:rPr>
                <w:rFonts w:eastAsia="Arial"/>
                <w:sz w:val="24"/>
                <w:szCs w:val="24"/>
              </w:rPr>
            </w:pPr>
            <w:r w:rsidRPr="00517BC4">
              <w:rPr>
                <w:rFonts w:eastAsia="Arial"/>
                <w:sz w:val="24"/>
                <w:szCs w:val="24"/>
              </w:rPr>
              <w:t>.</w:t>
            </w:r>
          </w:p>
          <w:p w:rsidR="00F37B6F" w:rsidRDefault="00F37B6F" w:rsidP="00517BC4">
            <w:pPr>
              <w:pStyle w:val="normal0"/>
              <w:spacing w:line="360" w:lineRule="auto"/>
              <w:rPr>
                <w:rFonts w:eastAsia="Arial"/>
                <w:sz w:val="24"/>
                <w:szCs w:val="24"/>
                <w:lang w:val="ru-RU"/>
              </w:rPr>
            </w:pPr>
            <w:r w:rsidRPr="00517BC4">
              <w:rPr>
                <w:rFonts w:eastAsia="Arial"/>
                <w:sz w:val="24"/>
                <w:szCs w:val="24"/>
              </w:rPr>
              <w:t>Децентрализованные биржи —или DEX—нацелены на решение проблем, с которыми сталкиваются централизованные структуры, путем создания одноранговых торговых площадок непосредственно на блокчейне — по большей части на Ethereum — и предоставления трейдерам возможности самостоятельно охранять свой капитал. Как бы то ни было, пока что создание полностью децентрализованной и эффективной биржи – это утопия. Биржи централизованы потому что это простейший способ, а создать полностью децентрализованную платформу либо слишком дорого, либо технически сложно – по крайней мере на данный момент.</w:t>
            </w:r>
          </w:p>
          <w:p w:rsidR="00F37B6F" w:rsidRPr="00517BC4" w:rsidRDefault="00F37B6F" w:rsidP="00517BC4">
            <w:pPr>
              <w:pStyle w:val="normal0"/>
              <w:spacing w:line="360" w:lineRule="auto"/>
              <w:rPr>
                <w:rFonts w:eastAsia="Arial"/>
                <w:sz w:val="24"/>
                <w:szCs w:val="24"/>
                <w:lang w:val="ru-RU"/>
              </w:rPr>
            </w:pPr>
          </w:p>
          <w:p w:rsidR="00F37B6F" w:rsidRPr="00517BC4" w:rsidRDefault="00F37B6F" w:rsidP="00517BC4">
            <w:pPr>
              <w:pStyle w:val="normal0"/>
              <w:spacing w:line="360" w:lineRule="auto"/>
              <w:rPr>
                <w:rFonts w:eastAsia="Arial"/>
                <w:sz w:val="24"/>
                <w:szCs w:val="24"/>
              </w:rPr>
            </w:pPr>
            <w:r w:rsidRPr="00517BC4">
              <w:rPr>
                <w:rFonts w:eastAsia="Arial"/>
                <w:sz w:val="24"/>
                <w:szCs w:val="24"/>
              </w:rPr>
              <w:t>В дело вступают полу-децентрализованные биржи. Это гибрид централизованной и децентрализованной биржи, который пытается взять лучшее от каждой из этих двух моделей. Число таких бирж растет как ответ на нужды, озвученные криптосообществом.</w:t>
            </w:r>
          </w:p>
          <w:p w:rsidR="00F37B6F" w:rsidRDefault="00F37B6F" w:rsidP="00517BC4">
            <w:pPr>
              <w:pStyle w:val="normal0"/>
              <w:spacing w:line="360" w:lineRule="auto"/>
              <w:rPr>
                <w:rFonts w:eastAsia="Arial"/>
                <w:sz w:val="24"/>
                <w:szCs w:val="24"/>
                <w:lang w:val="ru-RU"/>
              </w:rPr>
            </w:pPr>
            <w:r w:rsidRPr="00517BC4">
              <w:rPr>
                <w:rFonts w:eastAsia="Arial"/>
                <w:sz w:val="24"/>
                <w:szCs w:val="24"/>
              </w:rPr>
              <w:t>В этой статьей мы расскажем об основных криптовалютах и цифровых биржах, которые на данный момент монополизируют рынок. От децентрализованных бирж зависит будущее торговли криптовалютами, поэтому цель этой статьи – дать краткое представление о готовящихся проектах, на которые действительно стоит обратить внимание.</w:t>
            </w:r>
          </w:p>
          <w:p w:rsidR="00F37B6F" w:rsidRDefault="00F37B6F" w:rsidP="00517BC4">
            <w:pPr>
              <w:pStyle w:val="normal0"/>
              <w:spacing w:line="360" w:lineRule="auto"/>
              <w:rPr>
                <w:rFonts w:eastAsia="Arial"/>
                <w:sz w:val="24"/>
                <w:szCs w:val="24"/>
                <w:lang w:val="ru-RU"/>
              </w:rPr>
            </w:pPr>
          </w:p>
          <w:p w:rsidR="00F37B6F" w:rsidRDefault="00F37B6F" w:rsidP="00517BC4">
            <w:pPr>
              <w:pStyle w:val="normal0"/>
              <w:spacing w:line="360" w:lineRule="auto"/>
              <w:rPr>
                <w:rFonts w:eastAsia="Arial"/>
                <w:sz w:val="24"/>
                <w:szCs w:val="24"/>
                <w:lang w:val="ru-RU"/>
              </w:rPr>
            </w:pPr>
          </w:p>
          <w:p w:rsidR="00F37B6F" w:rsidRDefault="00F37B6F" w:rsidP="00517BC4">
            <w:pPr>
              <w:pStyle w:val="normal0"/>
              <w:spacing w:line="360" w:lineRule="auto"/>
              <w:rPr>
                <w:rFonts w:eastAsia="Arial"/>
                <w:sz w:val="24"/>
                <w:szCs w:val="24"/>
                <w:lang w:val="ru-RU"/>
              </w:rPr>
            </w:pPr>
          </w:p>
          <w:p w:rsidR="00F37B6F" w:rsidRPr="00517BC4" w:rsidRDefault="00F37B6F" w:rsidP="00517BC4">
            <w:pPr>
              <w:pStyle w:val="normal0"/>
              <w:spacing w:line="360" w:lineRule="auto"/>
              <w:rPr>
                <w:rFonts w:eastAsia="Arial"/>
                <w:sz w:val="24"/>
                <w:szCs w:val="24"/>
                <w:lang w:val="ru-RU"/>
              </w:rPr>
            </w:pP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 xml:space="preserve"> </w:t>
            </w:r>
          </w:p>
          <w:p w:rsidR="00F37B6F" w:rsidRPr="00517BC4" w:rsidRDefault="00F37B6F" w:rsidP="00517BC4">
            <w:pPr>
              <w:pStyle w:val="Heading3"/>
              <w:keepNext w:val="0"/>
              <w:keepLines w:val="0"/>
              <w:spacing w:before="280" w:line="360" w:lineRule="auto"/>
              <w:outlineLvl w:val="2"/>
              <w:rPr>
                <w:rFonts w:eastAsia="Arial"/>
                <w:b/>
                <w:color w:val="000000"/>
                <w:sz w:val="24"/>
                <w:szCs w:val="24"/>
              </w:rPr>
            </w:pPr>
            <w:bookmarkStart w:id="1" w:name="_1lhhijaldg6a" w:colFirst="0" w:colLast="0"/>
            <w:bookmarkEnd w:id="1"/>
            <w:r w:rsidRPr="00517BC4">
              <w:rPr>
                <w:b/>
                <w:color w:val="000000"/>
                <w:sz w:val="24"/>
                <w:szCs w:val="24"/>
              </w:rPr>
              <w:t>I. Обзор рынка криптовалют и недостатки централизованных бирж</w:t>
            </w:r>
          </w:p>
          <w:p w:rsidR="00F37B6F" w:rsidRPr="00517BC4" w:rsidRDefault="00F37B6F" w:rsidP="00517BC4">
            <w:pPr>
              <w:pStyle w:val="Heading4"/>
              <w:keepNext w:val="0"/>
              <w:keepLines w:val="0"/>
              <w:spacing w:before="240" w:after="40" w:line="360" w:lineRule="auto"/>
              <w:outlineLvl w:val="3"/>
              <w:rPr>
                <w:rFonts w:eastAsia="Arial"/>
                <w:b/>
                <w:color w:val="000000"/>
              </w:rPr>
            </w:pPr>
            <w:bookmarkStart w:id="2" w:name="_2q3ekqhjxhb9" w:colFirst="0" w:colLast="0"/>
            <w:bookmarkEnd w:id="2"/>
            <w:r w:rsidRPr="00517BC4">
              <w:rPr>
                <w:b/>
                <w:color w:val="000000"/>
              </w:rPr>
              <w:t xml:space="preserve">2017 год на рынке криптовалют в </w:t>
            </w:r>
            <w:hyperlink r:id="rId5">
              <w:r w:rsidRPr="00517BC4">
                <w:rPr>
                  <w:rFonts w:eastAsia="Arial"/>
                  <w:b/>
                  <w:color w:val="1155CC"/>
                  <w:u w:val="single"/>
                </w:rPr>
                <w:t>цифрах</w:t>
              </w:r>
            </w:hyperlink>
            <w:r w:rsidRPr="00517BC4">
              <w:rPr>
                <w:b/>
                <w:color w:val="000000"/>
              </w:rPr>
              <w:t>¹:</w:t>
            </w:r>
          </w:p>
          <w:p w:rsidR="00F37B6F" w:rsidRPr="00517BC4" w:rsidRDefault="00F37B6F" w:rsidP="00517BC4">
            <w:pPr>
              <w:pStyle w:val="normal0"/>
              <w:spacing w:line="360" w:lineRule="auto"/>
              <w:rPr>
                <w:rFonts w:eastAsia="Arial"/>
                <w:sz w:val="24"/>
                <w:szCs w:val="24"/>
              </w:rPr>
            </w:pPr>
            <w:r w:rsidRPr="00517BC4">
              <w:rPr>
                <w:rFonts w:eastAsia="Arial"/>
                <w:b/>
                <w:sz w:val="24"/>
                <w:szCs w:val="24"/>
              </w:rPr>
              <w:t>+3400%</w:t>
            </w:r>
            <w:r w:rsidRPr="00517BC4">
              <w:rPr>
                <w:rFonts w:eastAsia="Arial"/>
                <w:sz w:val="24"/>
                <w:szCs w:val="24"/>
              </w:rPr>
              <w:t>*= Экспоненциальный рост рыночной капитализации криптовалют:</w:t>
            </w:r>
          </w:p>
          <w:p w:rsidR="00F37B6F" w:rsidRPr="00517BC4" w:rsidRDefault="00F37B6F" w:rsidP="00517BC4">
            <w:pPr>
              <w:pStyle w:val="normal0"/>
              <w:spacing w:line="360" w:lineRule="auto"/>
              <w:rPr>
                <w:rFonts w:eastAsia="Arial"/>
                <w:sz w:val="24"/>
                <w:szCs w:val="24"/>
              </w:rPr>
            </w:pPr>
            <w:r w:rsidRPr="00517BC4">
              <w:rPr>
                <w:rFonts w:eastAsia="Arial"/>
                <w:sz w:val="24"/>
                <w:szCs w:val="24"/>
              </w:rPr>
              <w:t>От менее чем $18 млрд до более чем $600 млрд в 2017.</w:t>
            </w:r>
          </w:p>
          <w:p w:rsidR="00F37B6F" w:rsidRPr="00517BC4" w:rsidRDefault="00F37B6F" w:rsidP="00517BC4">
            <w:pPr>
              <w:pStyle w:val="normal0"/>
              <w:spacing w:line="360" w:lineRule="auto"/>
              <w:rPr>
                <w:rFonts w:eastAsia="Arial"/>
                <w:sz w:val="24"/>
                <w:szCs w:val="24"/>
              </w:rPr>
            </w:pPr>
            <w:r w:rsidRPr="00517BC4">
              <w:rPr>
                <w:noProof/>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5" type="#_x0000_t75" style="width:450.75pt;height:114pt;visibility:visible">
                  <v:imagedata r:id="rId6" o:title=""/>
                </v:shape>
              </w:pict>
            </w:r>
          </w:p>
          <w:p w:rsidR="00F37B6F" w:rsidRPr="00517BC4" w:rsidRDefault="00F37B6F" w:rsidP="00517BC4">
            <w:pPr>
              <w:pStyle w:val="normal0"/>
              <w:spacing w:line="360" w:lineRule="auto"/>
              <w:rPr>
                <w:rFonts w:eastAsia="Arial"/>
                <w:sz w:val="24"/>
                <w:szCs w:val="24"/>
              </w:rPr>
            </w:pPr>
            <w:r w:rsidRPr="00517BC4">
              <w:rPr>
                <w:noProof/>
                <w:sz w:val="24"/>
                <w:szCs w:val="24"/>
                <w:lang w:val="ru-RU"/>
              </w:rPr>
              <w:pict>
                <v:shape id="image5.jpg" o:spid="_x0000_i1026" type="#_x0000_t75" style="width:447.75pt;height:116.25pt;visibility:visible">
                  <v:imagedata r:id="rId7" o:title=""/>
                </v:shape>
              </w:pic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b/>
                <w:sz w:val="24"/>
                <w:szCs w:val="24"/>
              </w:rPr>
              <w:t>x240</w:t>
            </w:r>
            <w:r w:rsidRPr="00517BC4">
              <w:rPr>
                <w:rFonts w:eastAsia="Arial"/>
                <w:sz w:val="24"/>
                <w:szCs w:val="24"/>
              </w:rPr>
              <w:t xml:space="preserve">=Количество транзакций, ежедневно совершаемых на крипторынках </w:t>
            </w:r>
            <w:r w:rsidRPr="00517BC4">
              <w:rPr>
                <w:rFonts w:eastAsia="Arial"/>
                <w:i/>
                <w:sz w:val="24"/>
                <w:szCs w:val="24"/>
              </w:rPr>
              <w:t>(Сравнение данных от 1 января 2017 и 1 января 2018)</w:t>
            </w:r>
            <w:r w:rsidRPr="00517BC4">
              <w:rPr>
                <w:rFonts w:eastAsia="Arial"/>
                <w:sz w:val="24"/>
                <w:szCs w:val="24"/>
              </w:rPr>
              <w:t>: За день совершено операций на сумму от $130млн до более чем $30млрд.</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Default="00F37B6F" w:rsidP="00517BC4">
            <w:pPr>
              <w:pStyle w:val="normal0"/>
              <w:spacing w:line="360" w:lineRule="auto"/>
              <w:rPr>
                <w:rFonts w:eastAsia="Arial"/>
                <w:sz w:val="24"/>
                <w:szCs w:val="24"/>
                <w:lang w:val="ru-RU"/>
              </w:rPr>
            </w:pPr>
            <w:r w:rsidRPr="00517BC4">
              <w:rPr>
                <w:rFonts w:eastAsia="Arial"/>
                <w:sz w:val="24"/>
                <w:szCs w:val="24"/>
              </w:rPr>
              <w:t xml:space="preserve"> </w:t>
            </w:r>
          </w:p>
          <w:p w:rsidR="00F37B6F" w:rsidRDefault="00F37B6F" w:rsidP="00517BC4">
            <w:pPr>
              <w:pStyle w:val="normal0"/>
              <w:spacing w:line="360" w:lineRule="auto"/>
              <w:rPr>
                <w:rFonts w:eastAsia="Arial"/>
                <w:sz w:val="24"/>
                <w:szCs w:val="24"/>
                <w:lang w:val="ru-RU"/>
              </w:rPr>
            </w:pPr>
          </w:p>
          <w:p w:rsidR="00F37B6F" w:rsidRDefault="00F37B6F" w:rsidP="00517BC4">
            <w:pPr>
              <w:pStyle w:val="normal0"/>
              <w:spacing w:line="360" w:lineRule="auto"/>
              <w:rPr>
                <w:rFonts w:eastAsia="Arial"/>
                <w:sz w:val="24"/>
                <w:szCs w:val="24"/>
                <w:lang w:val="ru-RU"/>
              </w:rPr>
            </w:pPr>
          </w:p>
          <w:p w:rsidR="00F37B6F" w:rsidRDefault="00F37B6F" w:rsidP="00517BC4">
            <w:pPr>
              <w:pStyle w:val="normal0"/>
              <w:spacing w:line="360" w:lineRule="auto"/>
              <w:rPr>
                <w:rFonts w:eastAsia="Arial"/>
                <w:sz w:val="24"/>
                <w:szCs w:val="24"/>
                <w:lang w:val="ru-RU"/>
              </w:rPr>
            </w:pPr>
          </w:p>
          <w:p w:rsidR="00F37B6F" w:rsidRDefault="00F37B6F" w:rsidP="00517BC4">
            <w:pPr>
              <w:pStyle w:val="normal0"/>
              <w:spacing w:line="360" w:lineRule="auto"/>
              <w:rPr>
                <w:rFonts w:eastAsia="Arial"/>
                <w:sz w:val="24"/>
                <w:szCs w:val="24"/>
                <w:lang w:val="ru-RU"/>
              </w:rPr>
            </w:pPr>
          </w:p>
          <w:p w:rsidR="00F37B6F" w:rsidRPr="00517BC4" w:rsidRDefault="00F37B6F" w:rsidP="00517BC4">
            <w:pPr>
              <w:pStyle w:val="normal0"/>
              <w:spacing w:line="360" w:lineRule="auto"/>
              <w:rPr>
                <w:rFonts w:eastAsia="Arial"/>
                <w:sz w:val="24"/>
                <w:szCs w:val="24"/>
                <w:lang w:val="ru-RU"/>
              </w:rPr>
            </w:pPr>
          </w:p>
          <w:p w:rsidR="00F37B6F" w:rsidRPr="00517BC4" w:rsidRDefault="00F37B6F" w:rsidP="00517BC4">
            <w:pPr>
              <w:pStyle w:val="normal0"/>
              <w:spacing w:line="360" w:lineRule="auto"/>
              <w:rPr>
                <w:rFonts w:eastAsia="Arial"/>
                <w:sz w:val="24"/>
                <w:szCs w:val="24"/>
              </w:rPr>
            </w:pPr>
            <w:r w:rsidRPr="00517BC4">
              <w:rPr>
                <w:rFonts w:eastAsia="Arial"/>
                <w:b/>
                <w:sz w:val="24"/>
                <w:szCs w:val="24"/>
              </w:rPr>
              <w:t>&gt;170</w:t>
            </w:r>
            <w:r w:rsidRPr="00517BC4">
              <w:rPr>
                <w:rFonts w:eastAsia="Arial"/>
                <w:sz w:val="24"/>
                <w:szCs w:val="24"/>
              </w:rPr>
              <w:t>=Количество криптовалютных бирж (активных, с трафиком), которое растёт экспоненциальными темпами, а также бесчисленное количество биржевых проектов.</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Более 99% криптовалютных транзакций проходят через централизованные биржи.</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Heading3"/>
              <w:keepNext w:val="0"/>
              <w:keepLines w:val="0"/>
              <w:spacing w:before="280" w:line="360" w:lineRule="auto"/>
              <w:outlineLvl w:val="2"/>
              <w:rPr>
                <w:rFonts w:eastAsia="Arial"/>
                <w:b/>
                <w:color w:val="000000"/>
                <w:sz w:val="24"/>
                <w:szCs w:val="24"/>
              </w:rPr>
            </w:pPr>
            <w:bookmarkStart w:id="3" w:name="_gluvhluqh975" w:colFirst="0" w:colLast="0"/>
            <w:bookmarkEnd w:id="3"/>
            <w:r w:rsidRPr="00517BC4">
              <w:rPr>
                <w:b/>
                <w:color w:val="000000"/>
                <w:sz w:val="24"/>
                <w:szCs w:val="24"/>
              </w:rPr>
              <w:t>II. Централизованные биржи</w:t>
            </w:r>
          </w:p>
          <w:p w:rsidR="00F37B6F" w:rsidRPr="00517BC4" w:rsidRDefault="00F37B6F" w:rsidP="00517BC4">
            <w:pPr>
              <w:pStyle w:val="normal0"/>
              <w:spacing w:line="360" w:lineRule="auto"/>
              <w:rPr>
                <w:rFonts w:eastAsia="Arial"/>
                <w:sz w:val="24"/>
                <w:szCs w:val="24"/>
              </w:rPr>
            </w:pPr>
            <w:r w:rsidRPr="00517BC4">
              <w:rPr>
                <w:rFonts w:eastAsia="Arial"/>
                <w:sz w:val="24"/>
                <w:szCs w:val="24"/>
              </w:rPr>
              <w:t>Давайте для начала определим, что же такое централизованные биржи: это платформы и приложения, позволяющие трейдерам покупать, продавать и обменивать криптовалюты на фиат или другие криптовалюты. Это рынки для токенов и они необходимы для экосистемы, так как многие из них позволяют проводить платежи в фиате, то есть  владелец средств может приобретать криптовалюту за доллары, евро и т. д.</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Среди наиболее известных и посещаемых централизованных бирж числятся Bithumb, Bitfinex, Bittrex, Poloniex, Kraken, GDAX, Coinbase, Gemini, </w:t>
            </w:r>
            <w:r w:rsidRPr="00517BC4">
              <w:rPr>
                <w:rFonts w:eastAsia="Arial"/>
                <w:color w:val="333333"/>
                <w:sz w:val="24"/>
                <w:szCs w:val="24"/>
                <w:highlight w:val="white"/>
              </w:rPr>
              <w:t>Binance, OKex</w:t>
            </w:r>
            <w:r w:rsidRPr="00517BC4">
              <w:rPr>
                <w:rFonts w:eastAsia="Arial"/>
                <w:sz w:val="24"/>
                <w:szCs w:val="24"/>
              </w:rPr>
              <w:t xml:space="preserve">. Существуют сотни других, но мы фокусируемся не на их количестве, а скорее на их ограниченияхи потенциале для развития. </w:t>
            </w:r>
          </w:p>
          <w:p w:rsidR="00F37B6F" w:rsidRPr="00517BC4" w:rsidRDefault="00F37B6F" w:rsidP="00517BC4">
            <w:pPr>
              <w:pStyle w:val="normal0"/>
              <w:spacing w:line="360" w:lineRule="auto"/>
              <w:rPr>
                <w:rFonts w:eastAsia="Arial"/>
                <w:i/>
                <w:sz w:val="24"/>
                <w:szCs w:val="24"/>
              </w:rPr>
            </w:pP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Централизованные криптовалютные биржи вскоре могут выйти из употребления, поскольку они упускают возможность использования блокчейна для улучшения своих возможностей  и эффективности.</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Официальный </w:t>
            </w:r>
            <w:hyperlink r:id="rId8">
              <w:r w:rsidRPr="00517BC4">
                <w:rPr>
                  <w:rFonts w:eastAsia="Arial"/>
                  <w:color w:val="1155CC"/>
                  <w:sz w:val="24"/>
                  <w:szCs w:val="24"/>
                  <w:u w:val="single"/>
                </w:rPr>
                <w:t>блог</w:t>
              </w:r>
            </w:hyperlink>
            <w:r w:rsidRPr="00517BC4">
              <w:rPr>
                <w:sz w:val="24"/>
                <w:szCs w:val="24"/>
              </w:rPr>
              <w:t>² Localethereum’</w:t>
            </w:r>
            <w:r w:rsidRPr="00517BC4">
              <w:rPr>
                <w:rFonts w:eastAsia="Arial"/>
                <w:sz w:val="24"/>
                <w:szCs w:val="24"/>
              </w:rPr>
              <w:t xml:space="preserve">а сделал отличный обзор централизованных </w:t>
            </w:r>
            <w:hyperlink r:id="rId9">
              <w:r w:rsidRPr="00517BC4">
                <w:rPr>
                  <w:rFonts w:eastAsia="Arial"/>
                  <w:color w:val="1155CC"/>
                  <w:sz w:val="24"/>
                  <w:szCs w:val="24"/>
                  <w:u w:val="single"/>
                </w:rPr>
                <w:t>бирж</w:t>
              </w:r>
            </w:hyperlink>
            <w:r w:rsidRPr="00517BC4">
              <w:rPr>
                <w:sz w:val="24"/>
                <w:szCs w:val="24"/>
              </w:rPr>
              <w:t>³,</w:t>
            </w:r>
            <w:r w:rsidRPr="00517BC4">
              <w:rPr>
                <w:rFonts w:eastAsia="Arial"/>
                <w:sz w:val="24"/>
                <w:szCs w:val="24"/>
              </w:rPr>
              <w:t>описав различные способы взлома и суммировав основные проблемы, связанные с такими платформами, среди которых следующие:</w:t>
            </w:r>
          </w:p>
          <w:p w:rsidR="00F37B6F" w:rsidRPr="00517BC4" w:rsidRDefault="00F37B6F" w:rsidP="00517BC4">
            <w:pPr>
              <w:pStyle w:val="normal0"/>
              <w:numPr>
                <w:ilvl w:val="0"/>
                <w:numId w:val="2"/>
              </w:numPr>
              <w:spacing w:after="280" w:line="360" w:lineRule="auto"/>
              <w:contextualSpacing/>
              <w:rPr>
                <w:rFonts w:eastAsia="Arial"/>
                <w:sz w:val="24"/>
                <w:szCs w:val="24"/>
              </w:rPr>
            </w:pPr>
            <w:r w:rsidRPr="00517BC4">
              <w:rPr>
                <w:rFonts w:eastAsia="Arial"/>
                <w:b/>
                <w:sz w:val="24"/>
                <w:szCs w:val="24"/>
              </w:rPr>
              <w:t>Незащищенность</w:t>
            </w:r>
            <w:r w:rsidRPr="00517BC4">
              <w:rPr>
                <w:rFonts w:eastAsia="Arial"/>
                <w:sz w:val="24"/>
                <w:szCs w:val="24"/>
              </w:rPr>
              <w:t xml:space="preserve">. Риск потери денег и краж из-за  централизованного функционирования. Они несут юридическую ответственность и являются хранителями сбережений пользователей. 73% централизованных бирж принимают на хранение сбережения пользователей, в то время как 23% позволяют пользователям иметь </w:t>
            </w:r>
            <w:hyperlink r:id="rId10">
              <w:r w:rsidRPr="00517BC4">
                <w:rPr>
                  <w:rFonts w:eastAsia="Arial"/>
                  <w:color w:val="1155CC"/>
                  <w:sz w:val="24"/>
                  <w:szCs w:val="24"/>
                  <w:u w:val="single"/>
                </w:rPr>
                <w:t>контрольные ключи</w:t>
              </w:r>
            </w:hyperlink>
            <w:r w:rsidRPr="00517BC4">
              <w:rPr>
                <w:rFonts w:ascii="Times New Roman" w:hAnsi="Times New Roman"/>
                <w:sz w:val="24"/>
                <w:szCs w:val="24"/>
              </w:rPr>
              <w:t>⁴</w:t>
            </w:r>
            <w:r w:rsidRPr="00517BC4">
              <w:rPr>
                <w:rFonts w:eastAsia="Arial"/>
                <w:sz w:val="24"/>
                <w:szCs w:val="24"/>
              </w:rPr>
              <w:t>. Они являются приманкой для хакеров, потому что ответственны за миллиарды ежедневно проводимых сделок, большинство из которых хранят на своих серверах.</w:t>
            </w:r>
          </w:p>
          <w:p w:rsidR="00F37B6F" w:rsidRPr="00517BC4" w:rsidRDefault="00F37B6F" w:rsidP="00517BC4">
            <w:pPr>
              <w:pStyle w:val="normal0"/>
              <w:numPr>
                <w:ilvl w:val="0"/>
                <w:numId w:val="2"/>
              </w:numPr>
              <w:spacing w:after="280" w:line="360" w:lineRule="auto"/>
              <w:contextualSpacing/>
              <w:rPr>
                <w:rFonts w:eastAsia="Arial"/>
                <w:sz w:val="24"/>
                <w:szCs w:val="24"/>
              </w:rPr>
            </w:pPr>
            <w:r w:rsidRPr="00517BC4">
              <w:rPr>
                <w:rFonts w:eastAsia="Arial"/>
                <w:sz w:val="24"/>
                <w:szCs w:val="24"/>
              </w:rPr>
              <w:t>Недостаток</w:t>
            </w:r>
            <w:r w:rsidRPr="00517BC4">
              <w:rPr>
                <w:rFonts w:eastAsia="Arial"/>
                <w:b/>
                <w:sz w:val="24"/>
                <w:szCs w:val="24"/>
              </w:rPr>
              <w:t xml:space="preserve"> ликвидности</w:t>
            </w:r>
            <w:r w:rsidRPr="00517BC4">
              <w:rPr>
                <w:rFonts w:eastAsia="Arial"/>
                <w:sz w:val="24"/>
                <w:szCs w:val="24"/>
              </w:rPr>
              <w:t>. Крупные заказы трудно сопоставить. Даже на рекордно высоком уровне объемы остаются низкими (по сравнению с традиционными рынками).</w:t>
            </w:r>
          </w:p>
          <w:p w:rsidR="00F37B6F" w:rsidRPr="00517BC4" w:rsidRDefault="00F37B6F" w:rsidP="00517BC4">
            <w:pPr>
              <w:pStyle w:val="normal0"/>
              <w:numPr>
                <w:ilvl w:val="0"/>
                <w:numId w:val="2"/>
              </w:numPr>
              <w:spacing w:line="360" w:lineRule="auto"/>
              <w:contextualSpacing/>
              <w:rPr>
                <w:rFonts w:eastAsia="Arial"/>
                <w:sz w:val="24"/>
                <w:szCs w:val="24"/>
              </w:rPr>
            </w:pPr>
            <w:r w:rsidRPr="00517BC4">
              <w:rPr>
                <w:rFonts w:eastAsia="Arial"/>
                <w:b/>
                <w:sz w:val="24"/>
                <w:szCs w:val="24"/>
              </w:rPr>
              <w:t>Фрагментированный</w:t>
            </w:r>
            <w:r w:rsidRPr="00517BC4">
              <w:rPr>
                <w:rFonts w:eastAsia="Arial"/>
                <w:sz w:val="24"/>
                <w:szCs w:val="24"/>
              </w:rPr>
              <w:t xml:space="preserve"> (не значит децентрализованный) рынок. Делит глобальную ликвидность на несколько основных рынков. Нет явного лидирующего рынка по объемам, что увеличивает проблему ликвидности. </w:t>
            </w:r>
          </w:p>
          <w:p w:rsidR="00F37B6F" w:rsidRPr="00517BC4" w:rsidRDefault="00F37B6F" w:rsidP="00517BC4">
            <w:pPr>
              <w:pStyle w:val="normal0"/>
              <w:spacing w:line="360" w:lineRule="auto"/>
              <w:ind w:left="880"/>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ind w:left="880"/>
              <w:rPr>
                <w:rFonts w:eastAsia="Arial"/>
                <w:sz w:val="24"/>
                <w:szCs w:val="24"/>
              </w:rPr>
            </w:pPr>
            <w:r w:rsidRPr="00517BC4">
              <w:rPr>
                <w:rFonts w:eastAsia="Arial"/>
                <w:sz w:val="24"/>
                <w:szCs w:val="24"/>
              </w:rPr>
              <w:t xml:space="preserve"> </w:t>
            </w:r>
            <w:r w:rsidRPr="00517BC4">
              <w:rPr>
                <w:noProof/>
                <w:sz w:val="24"/>
                <w:szCs w:val="24"/>
                <w:lang w:val="ru-RU"/>
              </w:rPr>
              <w:pict>
                <v:shape id="image6.jpg" o:spid="_x0000_i1027" type="#_x0000_t75" style="width:447.75pt;height:213.75pt;visibility:visible">
                  <v:imagedata r:id="rId11" o:title=""/>
                </v:shape>
              </w:pict>
            </w: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Default="00F37B6F" w:rsidP="00517BC4">
            <w:pPr>
              <w:pStyle w:val="normal0"/>
              <w:spacing w:line="360" w:lineRule="auto"/>
              <w:ind w:left="880"/>
              <w:rPr>
                <w:rFonts w:eastAsia="Arial"/>
                <w:sz w:val="24"/>
                <w:szCs w:val="24"/>
                <w:lang w:val="ru-RU"/>
              </w:rPr>
            </w:pPr>
          </w:p>
          <w:p w:rsidR="00F37B6F" w:rsidRPr="00517BC4" w:rsidRDefault="00F37B6F" w:rsidP="00517BC4">
            <w:pPr>
              <w:pStyle w:val="normal0"/>
              <w:spacing w:line="360" w:lineRule="auto"/>
              <w:ind w:left="880"/>
              <w:rPr>
                <w:rFonts w:eastAsia="Arial"/>
                <w:sz w:val="24"/>
                <w:szCs w:val="24"/>
                <w:lang w:val="ru-RU"/>
              </w:rPr>
            </w:pPr>
          </w:p>
          <w:p w:rsidR="00F37B6F" w:rsidRPr="00517BC4" w:rsidRDefault="00F37B6F" w:rsidP="00517BC4">
            <w:pPr>
              <w:pStyle w:val="normal0"/>
              <w:numPr>
                <w:ilvl w:val="0"/>
                <w:numId w:val="1"/>
              </w:numPr>
              <w:spacing w:after="280" w:line="360" w:lineRule="auto"/>
              <w:ind w:left="708" w:hanging="425"/>
              <w:contextualSpacing/>
              <w:rPr>
                <w:rFonts w:eastAsia="Arial"/>
                <w:sz w:val="24"/>
                <w:szCs w:val="24"/>
              </w:rPr>
            </w:pPr>
            <w:r w:rsidRPr="00517BC4">
              <w:rPr>
                <w:rFonts w:eastAsia="Arial"/>
                <w:sz w:val="24"/>
                <w:szCs w:val="24"/>
              </w:rPr>
              <w:t xml:space="preserve">Высокий уровень </w:t>
            </w:r>
            <w:r w:rsidRPr="00517BC4">
              <w:rPr>
                <w:rFonts w:eastAsia="Arial"/>
                <w:b/>
                <w:sz w:val="24"/>
                <w:szCs w:val="24"/>
              </w:rPr>
              <w:t xml:space="preserve">рисков </w:t>
            </w:r>
            <w:r w:rsidRPr="00517BC4">
              <w:rPr>
                <w:rFonts w:eastAsia="Arial"/>
                <w:sz w:val="24"/>
                <w:szCs w:val="24"/>
              </w:rPr>
              <w:t>для пользователей из-за потенциальных проблем с производительностью, манипуляций с рынком, сбоев оборудования, времени ожидания и прочих проблем, связанных с большими объемами</w:t>
            </w:r>
          </w:p>
          <w:p w:rsidR="00F37B6F" w:rsidRPr="00517BC4" w:rsidRDefault="00F37B6F" w:rsidP="00517BC4">
            <w:pPr>
              <w:pStyle w:val="normal0"/>
              <w:numPr>
                <w:ilvl w:val="0"/>
                <w:numId w:val="1"/>
              </w:numPr>
              <w:spacing w:after="280" w:line="360" w:lineRule="auto"/>
              <w:ind w:left="708" w:hanging="425"/>
              <w:contextualSpacing/>
              <w:rPr>
                <w:rFonts w:eastAsia="Arial"/>
                <w:sz w:val="24"/>
                <w:szCs w:val="24"/>
              </w:rPr>
            </w:pPr>
            <w:r w:rsidRPr="00517BC4">
              <w:rPr>
                <w:rFonts w:eastAsia="Arial"/>
                <w:sz w:val="24"/>
                <w:szCs w:val="24"/>
              </w:rPr>
              <w:t xml:space="preserve">Недостаток доверия и </w:t>
            </w:r>
            <w:r w:rsidRPr="00517BC4">
              <w:rPr>
                <w:rFonts w:eastAsia="Arial"/>
                <w:b/>
                <w:sz w:val="24"/>
                <w:szCs w:val="24"/>
              </w:rPr>
              <w:t xml:space="preserve">прозрачности: </w:t>
            </w:r>
            <w:r w:rsidRPr="00517BC4">
              <w:rPr>
                <w:rFonts w:eastAsia="Arial"/>
                <w:sz w:val="24"/>
                <w:szCs w:val="24"/>
              </w:rPr>
              <w:t>фактические затраты и процессы торговли непрозрачны и связаны с высокими торговыми издержками, часто выше объявленных, а также более высокими задержками из-за плохо управляемых пиков спроса. Плюс возможность  манипулировать очередностью заказов, “вклинивать” свои личные заказы перед крупными внешними, поступившими ранее (front-running), что является незаконным.</w:t>
            </w:r>
          </w:p>
          <w:p w:rsidR="00F37B6F" w:rsidRPr="00517BC4" w:rsidRDefault="00F37B6F" w:rsidP="00517BC4">
            <w:pPr>
              <w:pStyle w:val="normal0"/>
              <w:numPr>
                <w:ilvl w:val="0"/>
                <w:numId w:val="1"/>
              </w:numPr>
              <w:spacing w:line="360" w:lineRule="auto"/>
              <w:ind w:left="708" w:hanging="425"/>
              <w:contextualSpacing/>
              <w:rPr>
                <w:rFonts w:eastAsia="Arial"/>
                <w:sz w:val="24"/>
                <w:szCs w:val="24"/>
              </w:rPr>
            </w:pPr>
            <w:r w:rsidRPr="00517BC4">
              <w:rPr>
                <w:rFonts w:eastAsia="Arial"/>
                <w:sz w:val="24"/>
                <w:szCs w:val="24"/>
              </w:rPr>
              <w:t xml:space="preserve">Недостаток </w:t>
            </w:r>
            <w:r w:rsidRPr="00517BC4">
              <w:rPr>
                <w:rFonts w:eastAsia="Arial"/>
                <w:b/>
                <w:sz w:val="24"/>
                <w:szCs w:val="24"/>
              </w:rPr>
              <w:t xml:space="preserve">образованных </w:t>
            </w:r>
            <w:r w:rsidRPr="00517BC4">
              <w:rPr>
                <w:rFonts w:eastAsia="Arial"/>
                <w:sz w:val="24"/>
                <w:szCs w:val="24"/>
              </w:rPr>
              <w:t>пользователей: рынки наводнены спекулянтами, неосведомленными о безопасных способах работы с криптовалютами.</w:t>
            </w:r>
          </w:p>
          <w:p w:rsidR="00F37B6F" w:rsidRPr="00517BC4" w:rsidRDefault="00F37B6F" w:rsidP="00517BC4">
            <w:pPr>
              <w:pStyle w:val="normal0"/>
              <w:spacing w:line="360" w:lineRule="auto"/>
              <w:rPr>
                <w:rFonts w:eastAsia="Arial"/>
                <w:b/>
                <w:sz w:val="24"/>
                <w:szCs w:val="24"/>
              </w:rPr>
            </w:pPr>
            <w:r w:rsidRPr="00517BC4">
              <w:rPr>
                <w:rFonts w:eastAsia="Arial"/>
                <w:b/>
                <w:sz w:val="24"/>
                <w:szCs w:val="24"/>
              </w:rPr>
              <w:t xml:space="preserve"> </w:t>
            </w:r>
          </w:p>
          <w:p w:rsidR="00F37B6F" w:rsidRPr="00517BC4" w:rsidRDefault="00F37B6F" w:rsidP="00517BC4">
            <w:pPr>
              <w:pStyle w:val="normal0"/>
              <w:spacing w:line="360" w:lineRule="auto"/>
              <w:rPr>
                <w:rFonts w:eastAsia="Arial"/>
                <w:b/>
                <w:sz w:val="24"/>
                <w:szCs w:val="24"/>
              </w:rPr>
            </w:pPr>
            <w:r w:rsidRPr="00517BC4">
              <w:rPr>
                <w:rFonts w:eastAsia="Arial"/>
                <w:b/>
                <w:sz w:val="24"/>
                <w:szCs w:val="24"/>
              </w:rPr>
              <w:t>III. Децентрализованные биржи и открытые протоколы</w:t>
            </w:r>
          </w:p>
          <w:p w:rsidR="00F37B6F" w:rsidRPr="00517BC4" w:rsidRDefault="00F37B6F" w:rsidP="00517BC4">
            <w:pPr>
              <w:pStyle w:val="normal0"/>
              <w:spacing w:line="360" w:lineRule="auto"/>
              <w:rPr>
                <w:rFonts w:eastAsia="Arial"/>
                <w:b/>
                <w:sz w:val="24"/>
                <w:szCs w:val="24"/>
              </w:rPr>
            </w:pPr>
            <w:r w:rsidRPr="00517BC4">
              <w:rPr>
                <w:rFonts w:eastAsia="Arial"/>
                <w:b/>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Из-за недостатка  безопасности, прозрачности и эффективности, которые продемонстрировали централизованные биржи, появился большой спрос на децентрализованные площадки. Множество новых участников занимаются решением этих проблем и очевидной потребностью сообщества. Появились такие проекты, как: 0x, Ethfinex, </w:t>
            </w:r>
            <w:hyperlink r:id="rId12">
              <w:r w:rsidRPr="00517BC4">
                <w:rPr>
                  <w:rFonts w:eastAsia="Arial"/>
                  <w:color w:val="1155CC"/>
                  <w:sz w:val="24"/>
                  <w:szCs w:val="24"/>
                  <w:u w:val="single"/>
                </w:rPr>
                <w:t>ShapeShift.io</w:t>
              </w:r>
            </w:hyperlink>
            <w:r w:rsidRPr="00517BC4">
              <w:rPr>
                <w:sz w:val="24"/>
                <w:szCs w:val="24"/>
              </w:rPr>
              <w:t xml:space="preserve"> (это не децентрализованный проект, но они не хранят данные у себя) и EtherDelta, которые вызвали большой интерес.</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 xml:space="preserve">По словам </w:t>
            </w:r>
            <w:hyperlink r:id="rId13">
              <w:r w:rsidRPr="00517BC4">
                <w:rPr>
                  <w:rFonts w:eastAsia="Arial"/>
                  <w:i/>
                  <w:color w:val="1155CC"/>
                  <w:sz w:val="24"/>
                  <w:szCs w:val="24"/>
                  <w:u w:val="single"/>
                </w:rPr>
                <w:t>Майкла Оуэда</w:t>
              </w:r>
            </w:hyperlink>
            <w:r w:rsidRPr="00517BC4">
              <w:rPr>
                <w:i/>
                <w:sz w:val="24"/>
                <w:szCs w:val="24"/>
              </w:rPr>
              <w:t xml:space="preserve"> (основателя</w:t>
            </w:r>
            <w:hyperlink r:id="rId14">
              <w:r w:rsidRPr="00517BC4">
                <w:rPr>
                  <w:rFonts w:eastAsia="Arial"/>
                  <w:i/>
                  <w:sz w:val="24"/>
                  <w:szCs w:val="24"/>
                </w:rPr>
                <w:t xml:space="preserve"> </w:t>
              </w:r>
            </w:hyperlink>
            <w:hyperlink r:id="rId15">
              <w:r w:rsidRPr="00517BC4">
                <w:rPr>
                  <w:rFonts w:eastAsia="Arial"/>
                  <w:i/>
                  <w:color w:val="1155CC"/>
                  <w:sz w:val="24"/>
                  <w:szCs w:val="24"/>
                  <w:u w:val="single"/>
                </w:rPr>
                <w:t>AirSwap Team</w:t>
              </w:r>
            </w:hyperlink>
            <w:r w:rsidRPr="00517BC4">
              <w:rPr>
                <w:i/>
                <w:sz w:val="24"/>
                <w:szCs w:val="24"/>
              </w:rPr>
              <w:t xml:space="preserve">, a </w:t>
            </w:r>
            <w:hyperlink r:id="rId16">
              <w:r w:rsidRPr="00517BC4">
                <w:rPr>
                  <w:rFonts w:eastAsia="Arial"/>
                  <w:i/>
                  <w:color w:val="1155CC"/>
                  <w:sz w:val="24"/>
                  <w:szCs w:val="24"/>
                  <w:u w:val="single"/>
                </w:rPr>
                <w:t>ConsenSys</w:t>
              </w:r>
            </w:hyperlink>
            <w:r w:rsidRPr="00517BC4">
              <w:rPr>
                <w:i/>
                <w:sz w:val="24"/>
                <w:szCs w:val="24"/>
              </w:rPr>
              <w:t xml:space="preserve">Spoke): </w:t>
            </w:r>
            <w:r w:rsidRPr="00517BC4">
              <w:rPr>
                <w:rFonts w:eastAsia="Arial"/>
                <w:sz w:val="24"/>
                <w:szCs w:val="24"/>
              </w:rPr>
              <w:t>“Децентрализованные биржи сулят два основных преимущества</w:t>
            </w:r>
            <w:hyperlink r:id="rId17">
              <w:r w:rsidRPr="00517BC4">
                <w:rPr>
                  <w:rFonts w:eastAsia="Arial"/>
                  <w:i/>
                  <w:color w:val="1155CC"/>
                  <w:sz w:val="24"/>
                  <w:szCs w:val="24"/>
                  <w:u w:val="single"/>
                </w:rPr>
                <w:t>: Безопасность &amp; контроль и глобальный рынок</w:t>
              </w:r>
            </w:hyperlink>
            <w:r w:rsidRPr="00517BC4">
              <w:rPr>
                <w:i/>
                <w:sz w:val="24"/>
                <w:szCs w:val="24"/>
              </w:rPr>
              <w:t>”</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Одним из старейших проектов в этой области является EtherDelta, платформа с простым интерфейсом, которая обладает основными торговыми функциями (за исключением маржинальной торговли). Платформа уже </w:t>
            </w:r>
            <w:hyperlink r:id="rId18">
              <w:r w:rsidRPr="00517BC4">
                <w:rPr>
                  <w:rFonts w:eastAsia="Arial"/>
                  <w:color w:val="1155CC"/>
                  <w:sz w:val="24"/>
                  <w:szCs w:val="24"/>
                  <w:u w:val="single"/>
                </w:rPr>
                <w:t>ежедневно генерирует транзакции на сумму до 25 миллионов в долларовом эквиваленте</w:t>
              </w:r>
            </w:hyperlink>
            <w:r w:rsidRPr="00517BC4">
              <w:rPr>
                <w:rFonts w:ascii="Times New Roman" w:hAnsi="Times New Roman"/>
                <w:sz w:val="24"/>
                <w:szCs w:val="24"/>
              </w:rPr>
              <w:t>⁵</w:t>
            </w:r>
            <w:r w:rsidRPr="00517BC4">
              <w:rPr>
                <w:rFonts w:eastAsia="Arial"/>
                <w:sz w:val="24"/>
                <w:szCs w:val="24"/>
              </w:rPr>
              <w:t>.</w:t>
            </w:r>
          </w:p>
          <w:p w:rsidR="00F37B6F" w:rsidRPr="00517BC4" w:rsidRDefault="00F37B6F" w:rsidP="00517BC4">
            <w:pPr>
              <w:pStyle w:val="Heading4"/>
              <w:keepNext w:val="0"/>
              <w:keepLines w:val="0"/>
              <w:spacing w:before="240" w:after="40" w:line="360" w:lineRule="auto"/>
              <w:outlineLvl w:val="3"/>
              <w:rPr>
                <w:rFonts w:eastAsia="Arial"/>
                <w:b/>
                <w:color w:val="000000"/>
              </w:rPr>
            </w:pPr>
            <w:bookmarkStart w:id="4" w:name="_b8mwf6xavl7p" w:colFirst="0" w:colLast="0"/>
            <w:bookmarkEnd w:id="4"/>
            <w:r w:rsidRPr="00517BC4">
              <w:rPr>
                <w:b/>
                <w:color w:val="000000"/>
              </w:rPr>
              <w:t>Определение</w:t>
            </w:r>
          </w:p>
          <w:p w:rsidR="00F37B6F" w:rsidRPr="00517BC4" w:rsidRDefault="00F37B6F" w:rsidP="00517BC4">
            <w:pPr>
              <w:pStyle w:val="Heading4"/>
              <w:keepNext w:val="0"/>
              <w:keepLines w:val="0"/>
              <w:spacing w:before="240" w:after="40" w:line="360" w:lineRule="auto"/>
              <w:outlineLvl w:val="3"/>
              <w:rPr>
                <w:rFonts w:eastAsia="Arial"/>
                <w:b/>
                <w:color w:val="000000"/>
              </w:rPr>
            </w:pPr>
            <w:bookmarkStart w:id="5" w:name="_1enw7mq6b9d6" w:colFirst="0" w:colLast="0"/>
            <w:bookmarkEnd w:id="5"/>
            <w:r w:rsidRPr="00517BC4">
              <w:rPr>
                <w:b/>
                <w:color w:val="000000"/>
              </w:rPr>
              <w:t xml:space="preserve"> </w:t>
            </w:r>
          </w:p>
          <w:p w:rsidR="00F37B6F" w:rsidRPr="00517BC4" w:rsidRDefault="00F37B6F" w:rsidP="00517BC4">
            <w:pPr>
              <w:pStyle w:val="normal0"/>
              <w:spacing w:line="360" w:lineRule="auto"/>
              <w:rPr>
                <w:rFonts w:eastAsia="Arial"/>
                <w:sz w:val="24"/>
                <w:szCs w:val="24"/>
              </w:rPr>
            </w:pPr>
            <w:r w:rsidRPr="00517BC4">
              <w:rPr>
                <w:rFonts w:eastAsia="Arial"/>
                <w:sz w:val="24"/>
                <w:szCs w:val="24"/>
              </w:rPr>
              <w:t>Децентрализованные биржи отличаются от централизованных тем, что их пользователи контролируют свои средства, и имеют возможность проводить важные операции через блокчейн: здесь используется технология, лежащая в основе криптовалют для обеспечения более безопасной и прозрачной торговли. Это решает главную проблему ограничений, с которой сталкиваются рынки криптовалют (см. выше) ввиду того, что у децентрализованных бирж нет единой точки сбоя, именно это сделало технологию блокчейна такой перспективной.</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Большинство децентрализованных бирж децентрализованы не полностью, а наполовину. Полная децентрализация на сегодняшний день, как мы уже говорили выше, пока утопия, из-за ограничений, перечисленных далее. В большинстве случаев на серверах (централизованных) до сих пор сохраняются регистрационные журналы (помимо прочего), но </w:t>
            </w:r>
            <w:r w:rsidRPr="00517BC4">
              <w:rPr>
                <w:rFonts w:eastAsia="Arial"/>
                <w:b/>
                <w:sz w:val="24"/>
                <w:szCs w:val="24"/>
              </w:rPr>
              <w:t>не хранятся приватные ключи</w:t>
            </w:r>
            <w:r w:rsidRPr="00517BC4">
              <w:rPr>
                <w:rFonts w:eastAsia="Arial"/>
                <w:sz w:val="24"/>
                <w:szCs w:val="24"/>
              </w:rPr>
              <w:t>.</w:t>
            </w:r>
          </w:p>
          <w:p w:rsidR="00F37B6F" w:rsidRPr="00517BC4" w:rsidRDefault="00F37B6F" w:rsidP="00517BC4">
            <w:pPr>
              <w:pStyle w:val="normal0"/>
              <w:spacing w:line="360" w:lineRule="auto"/>
              <w:rPr>
                <w:rFonts w:eastAsia="Arial"/>
                <w:sz w:val="24"/>
                <w:szCs w:val="24"/>
              </w:rPr>
            </w:pPr>
          </w:p>
          <w:p w:rsidR="00F37B6F" w:rsidRPr="00517BC4" w:rsidRDefault="00F37B6F" w:rsidP="00517BC4">
            <w:pPr>
              <w:pStyle w:val="normal0"/>
              <w:spacing w:line="360" w:lineRule="auto"/>
              <w:rPr>
                <w:rFonts w:eastAsia="Arial"/>
                <w:sz w:val="24"/>
                <w:szCs w:val="24"/>
              </w:rPr>
            </w:pPr>
            <w:r w:rsidRPr="00517BC4">
              <w:rPr>
                <w:rFonts w:eastAsia="Arial"/>
                <w:sz w:val="24"/>
                <w:szCs w:val="24"/>
              </w:rPr>
              <w:t>Другим важным аспектом является то, что особенности, преимущества и ограничения децентрализованных бирж напрямую зависят от лежащего в их основе блокчейна.</w:t>
            </w:r>
          </w:p>
          <w:p w:rsidR="00F37B6F" w:rsidRPr="00517BC4" w:rsidRDefault="00F37B6F" w:rsidP="00517BC4">
            <w:pPr>
              <w:pStyle w:val="normal0"/>
              <w:spacing w:line="360" w:lineRule="auto"/>
              <w:rPr>
                <w:rFonts w:eastAsia="Arial"/>
                <w:sz w:val="24"/>
                <w:szCs w:val="24"/>
              </w:rPr>
            </w:pPr>
            <w:r w:rsidRPr="00517BC4">
              <w:rPr>
                <w:rFonts w:eastAsia="Arial"/>
                <w:sz w:val="24"/>
                <w:szCs w:val="24"/>
              </w:rPr>
              <w:t xml:space="preserve"> </w:t>
            </w:r>
          </w:p>
          <w:p w:rsidR="00F37B6F" w:rsidRPr="00517BC4" w:rsidRDefault="00F37B6F" w:rsidP="00517BC4">
            <w:pPr>
              <w:pStyle w:val="normal0"/>
              <w:spacing w:line="360" w:lineRule="auto"/>
              <w:rPr>
                <w:rFonts w:eastAsia="Arial"/>
                <w:sz w:val="24"/>
                <w:szCs w:val="24"/>
              </w:rPr>
            </w:pPr>
            <w:r w:rsidRPr="00517BC4">
              <w:rPr>
                <w:rFonts w:eastAsia="Arial"/>
                <w:b/>
                <w:sz w:val="24"/>
                <w:szCs w:val="24"/>
              </w:rPr>
              <w:t>Основные преимущества децентрализованных бирж</w:t>
            </w:r>
            <w:r w:rsidRPr="00517BC4">
              <w:rPr>
                <w:rFonts w:eastAsia="Arial"/>
                <w:sz w:val="24"/>
                <w:szCs w:val="24"/>
              </w:rPr>
              <w:t>: «не требуется доверия», это означает, что средства пользователей и их персональные данные находятся в безопасности. Безопасность и конфиденциальность в сохранности.</w:t>
            </w:r>
          </w:p>
          <w:p w:rsidR="00F37B6F" w:rsidRPr="00517BC4" w:rsidRDefault="00F37B6F" w:rsidP="00517BC4">
            <w:pPr>
              <w:pStyle w:val="normal0"/>
              <w:spacing w:line="360" w:lineRule="auto"/>
              <w:rPr>
                <w:rFonts w:eastAsia="Arial"/>
                <w:sz w:val="24"/>
                <w:szCs w:val="24"/>
              </w:rPr>
            </w:pPr>
          </w:p>
          <w:p w:rsidR="00F37B6F" w:rsidRPr="00517BC4" w:rsidRDefault="00F37B6F" w:rsidP="00517BC4">
            <w:pPr>
              <w:pStyle w:val="normal0"/>
              <w:spacing w:line="360" w:lineRule="auto"/>
              <w:rPr>
                <w:rFonts w:eastAsia="Arial"/>
                <w:sz w:val="24"/>
                <w:szCs w:val="24"/>
              </w:rPr>
            </w:pPr>
            <w:r w:rsidRPr="00517BC4">
              <w:rPr>
                <w:rFonts w:eastAsia="Arial"/>
                <w:b/>
                <w:sz w:val="24"/>
                <w:szCs w:val="24"/>
              </w:rPr>
              <w:t xml:space="preserve">Основные ограничения децентрализованных бирж: </w:t>
            </w:r>
            <w:r w:rsidRPr="00517BC4">
              <w:rPr>
                <w:rFonts w:eastAsia="Arial"/>
                <w:sz w:val="24"/>
                <w:szCs w:val="24"/>
              </w:rPr>
              <w:t>обладают теми же недостатками масштабируемости, что и лежащий в их основе блокчейн. Большинство из них сложны в использовании, у них трудности с ликвидностью, не проводятся фиатные платежи и т.д.</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(подробнее в разделе ниже)</w:t>
            </w:r>
          </w:p>
          <w:p w:rsidR="00F37B6F" w:rsidRPr="00517BC4" w:rsidRDefault="00F37B6F" w:rsidP="00517BC4">
            <w:pPr>
              <w:pStyle w:val="Heading3"/>
              <w:keepNext w:val="0"/>
              <w:keepLines w:val="0"/>
              <w:spacing w:before="280" w:line="360" w:lineRule="auto"/>
              <w:outlineLvl w:val="2"/>
              <w:rPr>
                <w:rFonts w:eastAsia="Arial"/>
                <w:b/>
                <w:color w:val="000000"/>
                <w:sz w:val="24"/>
                <w:szCs w:val="24"/>
              </w:rPr>
            </w:pPr>
            <w:bookmarkStart w:id="6" w:name="_eocwmttsz4f8" w:colFirst="0" w:colLast="0"/>
            <w:bookmarkEnd w:id="6"/>
            <w:r w:rsidRPr="00517BC4">
              <w:rPr>
                <w:b/>
                <w:color w:val="000000"/>
                <w:sz w:val="24"/>
                <w:szCs w:val="24"/>
              </w:rPr>
              <w:t>Перечень децентрализованных бирж:</w:t>
            </w:r>
          </w:p>
          <w:p w:rsidR="00F37B6F" w:rsidRPr="00517BC4" w:rsidRDefault="00F37B6F" w:rsidP="00517BC4">
            <w:pPr>
              <w:pStyle w:val="Heading4"/>
              <w:keepNext w:val="0"/>
              <w:keepLines w:val="0"/>
              <w:spacing w:before="240" w:after="40" w:line="360" w:lineRule="auto"/>
              <w:outlineLvl w:val="3"/>
              <w:rPr>
                <w:rFonts w:eastAsia="Arial"/>
                <w:b/>
                <w:i/>
                <w:color w:val="000000"/>
              </w:rPr>
            </w:pPr>
            <w:bookmarkStart w:id="7" w:name="_vs4j7b8gtse4" w:colFirst="0" w:colLast="0"/>
            <w:bookmarkEnd w:id="7"/>
            <w:r w:rsidRPr="00517BC4">
              <w:rPr>
                <w:b/>
                <w:i/>
                <w:color w:val="000000"/>
              </w:rPr>
              <w:t>Предупреждение:</w:t>
            </w:r>
          </w:p>
          <w:p w:rsidR="00F37B6F" w:rsidRPr="00517BC4" w:rsidRDefault="00F37B6F" w:rsidP="00517BC4">
            <w:pPr>
              <w:pStyle w:val="normal0"/>
              <w:spacing w:line="360" w:lineRule="auto"/>
              <w:rPr>
                <w:rFonts w:eastAsia="Arial"/>
                <w:i/>
                <w:sz w:val="24"/>
                <w:szCs w:val="24"/>
              </w:rPr>
            </w:pPr>
            <w:r w:rsidRPr="00517BC4">
              <w:rPr>
                <w:rFonts w:eastAsia="Arial"/>
                <w:i/>
                <w:sz w:val="24"/>
                <w:szCs w:val="24"/>
              </w:rPr>
              <w:t>Данный материал не является полностью исчерпывающим и не позволяет ни оценить жизнеспособность этих проектов, ни законность действий данных коллективов. Среди проектов могут встретиться и заброшенные и мошеннические проекты. Следует ко всему относиться критически, и прежде чем использовать любую из них, а тем более инвестировать, проявите должную осмотрительность.</w:t>
            </w:r>
          </w:p>
          <w:p w:rsidR="00F37B6F" w:rsidRPr="00517BC4" w:rsidRDefault="00F37B6F" w:rsidP="00517BC4">
            <w:pPr>
              <w:pStyle w:val="normal0"/>
              <w:spacing w:line="360" w:lineRule="auto"/>
              <w:rPr>
                <w:rFonts w:eastAsia="Arial"/>
                <w:i/>
                <w:sz w:val="24"/>
                <w:szCs w:val="24"/>
              </w:rPr>
            </w:pPr>
          </w:p>
          <w:p w:rsidR="00F37B6F" w:rsidRPr="00517BC4" w:rsidRDefault="00F37B6F" w:rsidP="00517BC4">
            <w:pPr>
              <w:pStyle w:val="normal0"/>
              <w:numPr>
                <w:ilvl w:val="0"/>
                <w:numId w:val="3"/>
              </w:numPr>
              <w:spacing w:after="280" w:line="360" w:lineRule="auto"/>
              <w:contextualSpacing/>
              <w:rPr>
                <w:rFonts w:eastAsia="Arial"/>
                <w:i/>
                <w:sz w:val="24"/>
                <w:szCs w:val="24"/>
              </w:rPr>
            </w:pPr>
            <w:r w:rsidRPr="00517BC4">
              <w:rPr>
                <w:rFonts w:eastAsia="Arial"/>
                <w:i/>
                <w:sz w:val="24"/>
                <w:szCs w:val="24"/>
              </w:rPr>
              <w:t>Все нижеперечисленные проекты в своих глобальных предложениях обладают функциональностью децентрализованных. Многие из них не ограничиваются услугами по обмену. Ради этого исследования, а также ввиду малого количества или даже полного отсутствия полностью децентрализованных и рабочих бирж, будут включены полу-децентрализованные биржи.</w:t>
            </w:r>
          </w:p>
          <w:p w:rsidR="00F37B6F" w:rsidRPr="00517BC4" w:rsidRDefault="00F37B6F" w:rsidP="00517BC4">
            <w:pPr>
              <w:pStyle w:val="normal0"/>
              <w:numPr>
                <w:ilvl w:val="0"/>
                <w:numId w:val="3"/>
              </w:numPr>
              <w:spacing w:after="280" w:line="360" w:lineRule="auto"/>
              <w:contextualSpacing/>
              <w:rPr>
                <w:rFonts w:eastAsia="Arial"/>
                <w:i/>
                <w:sz w:val="24"/>
                <w:szCs w:val="24"/>
              </w:rPr>
            </w:pPr>
            <w:r w:rsidRPr="00517BC4">
              <w:rPr>
                <w:rFonts w:eastAsia="Arial"/>
                <w:i/>
                <w:sz w:val="24"/>
                <w:szCs w:val="24"/>
              </w:rPr>
              <w:t>Некоторые биржи, такие как dYdX или VariabL, предлагающие передовые финансовые продукты, например, фьючерсы или деривативы, исключены из этого списка, так как о них готовится другая статья.</w:t>
            </w:r>
          </w:p>
          <w:p w:rsidR="00F37B6F" w:rsidRPr="00517BC4" w:rsidRDefault="00F37B6F" w:rsidP="00517BC4">
            <w:pPr>
              <w:pStyle w:val="normal0"/>
              <w:numPr>
                <w:ilvl w:val="0"/>
                <w:numId w:val="3"/>
              </w:numPr>
              <w:spacing w:line="360" w:lineRule="auto"/>
              <w:contextualSpacing/>
              <w:rPr>
                <w:rFonts w:eastAsia="Arial"/>
                <w:i/>
                <w:sz w:val="24"/>
                <w:szCs w:val="24"/>
              </w:rPr>
            </w:pPr>
            <w:r w:rsidRPr="00517BC4">
              <w:rPr>
                <w:rFonts w:eastAsia="Arial"/>
                <w:i/>
                <w:sz w:val="24"/>
                <w:szCs w:val="24"/>
              </w:rPr>
              <w:t xml:space="preserve">Подавляющее большинство проектов всё ещё находится в производстве или на стадии бета-тестирования; цель этой статьи – перечисление всех проектов и описание их текущего состояния. Также указаны ссылки на вебсайты, и, по возможности, на учетные записи на Medium, где доступно большинство обновлений проекта. </w:t>
            </w:r>
          </w:p>
          <w:bookmarkStart w:id="8" w:name="_mgpf5j9ndwxm" w:colFirst="0" w:colLast="0"/>
          <w:bookmarkEnd w:id="8"/>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"https://www.airswap.io/" \h</w:instrText>
            </w:r>
            <w:r w:rsidRPr="00517BC4">
              <w:fldChar w:fldCharType="separate"/>
            </w:r>
            <w:r w:rsidRPr="00517BC4">
              <w:rPr>
                <w:rFonts w:eastAsia="Arial"/>
                <w:b/>
                <w:color w:val="1155CC"/>
                <w:highlight w:val="white"/>
                <w:u w:val="single"/>
              </w:rPr>
              <w:t>AirSwap</w:t>
            </w:r>
            <w:r w:rsidRPr="00517BC4">
              <w:fldChar w:fldCharType="end"/>
            </w:r>
            <w:r w:rsidRPr="00517BC4">
              <w:rPr>
                <w:b/>
                <w:color w:val="000000"/>
                <w:highlight w:val="white"/>
              </w:rPr>
              <w:t xml:space="preserve"> (блог</w:t>
            </w:r>
            <w:hyperlink r:id="rId19">
              <w:r w:rsidRPr="00517BC4">
                <w:rPr>
                  <w:rFonts w:eastAsia="Arial"/>
                  <w:b/>
                  <w:color w:val="000000"/>
                  <w:highlight w:val="white"/>
                </w:rPr>
                <w:t xml:space="preserve"> </w:t>
              </w:r>
            </w:hyperlink>
            <w:hyperlink r:id="rId20">
              <w:r w:rsidRPr="00517BC4">
                <w:rPr>
                  <w:rFonts w:eastAsia="Arial"/>
                  <w:b/>
                  <w:color w:val="1155CC"/>
                  <w:highlight w:val="white"/>
                  <w:u w:val="single"/>
                </w:rPr>
                <w:t>Airswap</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Одноранговая децентрализованная биржа на блокчейне Ethereum, использует своп-протокол </w:t>
            </w:r>
            <w:r w:rsidRPr="00517BC4">
              <w:rPr>
                <w:rFonts w:eastAsia="Arial"/>
                <w:i/>
                <w:sz w:val="24"/>
                <w:szCs w:val="24"/>
                <w:highlight w:val="white"/>
              </w:rPr>
              <w:t>(на 1 февраля 2018 активна)</w:t>
            </w:r>
          </w:p>
          <w:bookmarkStart w:id="9" w:name="_y69w7vczq4yn" w:colFirst="0" w:colLast="0"/>
          <w:bookmarkEnd w:id="9"/>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"https://t.co/nArlI91TPP" \h</w:instrText>
            </w:r>
            <w:r w:rsidRPr="00517BC4">
              <w:fldChar w:fldCharType="separate"/>
            </w:r>
            <w:r w:rsidRPr="00517BC4">
              <w:rPr>
                <w:rFonts w:eastAsia="Arial"/>
                <w:b/>
                <w:color w:val="1155CC"/>
                <w:highlight w:val="white"/>
                <w:u w:val="single"/>
              </w:rPr>
              <w:t>Altcoin.io</w:t>
            </w:r>
            <w:r w:rsidRPr="00517BC4">
              <w:fldChar w:fldCharType="end"/>
            </w:r>
            <w:r w:rsidRPr="00517BC4">
              <w:rPr>
                <w:b/>
                <w:color w:val="000000"/>
                <w:highlight w:val="white"/>
              </w:rPr>
              <w:t xml:space="preserve"> (Биржа</w:t>
            </w:r>
            <w:hyperlink r:id="rId21">
              <w:r w:rsidRPr="00517BC4">
                <w:rPr>
                  <w:rFonts w:eastAsia="Arial"/>
                  <w:b/>
                  <w:color w:val="000000"/>
                  <w:highlight w:val="white"/>
                </w:rPr>
                <w:t xml:space="preserve"> </w:t>
              </w:r>
            </w:hyperlink>
            <w:hyperlink r:id="rId22">
              <w:r w:rsidRPr="00517BC4">
                <w:rPr>
                  <w:rFonts w:eastAsia="Arial"/>
                  <w:b/>
                  <w:color w:val="1155CC"/>
                  <w:highlight w:val="white"/>
                  <w:u w:val="single"/>
                </w:rPr>
                <w:t>Altcoin.io</w:t>
              </w:r>
            </w:hyperlink>
            <w:r w:rsidRPr="00517BC4">
              <w:rPr>
                <w:b/>
                <w:color w:val="1155CC"/>
                <w:highlight w:val="white"/>
                <w:u w:val="single"/>
              </w:rPr>
              <w:t xml:space="preserve"> </w:t>
            </w:r>
            <w:r w:rsidRPr="00517BC4">
              <w:rPr>
                <w:rFonts w:eastAsia="Arial"/>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криптовалютная биржа, работает на технологии атомного свопа </w:t>
            </w:r>
            <w:r w:rsidRPr="00517BC4">
              <w:rPr>
                <w:rFonts w:eastAsia="Arial"/>
                <w:i/>
                <w:sz w:val="24"/>
                <w:szCs w:val="24"/>
                <w:highlight w:val="white"/>
              </w:rPr>
              <w:t>(Бета-версия в TestNet)</w:t>
            </w:r>
          </w:p>
          <w:bookmarkStart w:id="10" w:name="_7tn69vk4p1lt" w:colFirst="0" w:colLast="0"/>
          <w:bookmarkEnd w:id="10"/>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"https://barterdex.supernet.org/" \h</w:instrText>
            </w:r>
            <w:r w:rsidRPr="00517BC4">
              <w:fldChar w:fldCharType="separate"/>
            </w:r>
            <w:r w:rsidRPr="00517BC4">
              <w:rPr>
                <w:rFonts w:eastAsia="Arial"/>
                <w:b/>
                <w:color w:val="1155CC"/>
                <w:highlight w:val="white"/>
                <w:u w:val="single"/>
              </w:rPr>
              <w:t>Barterdex</w:t>
            </w:r>
            <w:r w:rsidRPr="00517BC4">
              <w:fldChar w:fldCharType="end"/>
            </w:r>
            <w:r w:rsidRPr="00517BC4">
              <w:rPr>
                <w:b/>
                <w:color w:val="000000"/>
                <w:highlight w:val="white"/>
              </w:rPr>
              <w:t xml:space="preserve"> (разрабатывается </w:t>
            </w:r>
            <w:hyperlink r:id="rId23">
              <w:r w:rsidRPr="00517BC4">
                <w:rPr>
                  <w:rFonts w:eastAsia="Arial"/>
                  <w:b/>
                  <w:color w:val="1155CC"/>
                  <w:highlight w:val="white"/>
                  <w:u w:val="single"/>
                </w:rPr>
                <w:t>Komodo Platform</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сеть с открытым исходным кодом, работает на технологии атомного свопа </w:t>
            </w:r>
            <w:r w:rsidRPr="00517BC4">
              <w:rPr>
                <w:rFonts w:eastAsia="Arial"/>
                <w:i/>
                <w:sz w:val="24"/>
                <w:szCs w:val="24"/>
                <w:highlight w:val="white"/>
              </w:rPr>
              <w:t xml:space="preserve"> (в разработке)</w:t>
            </w:r>
          </w:p>
          <w:bookmarkStart w:id="11" w:name="_rdl7pu10nbkq" w:colFirst="0" w:colLast="0"/>
          <w:bookmarkEnd w:id="11"/>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"https://www.bancor.network/" \h</w:instrText>
            </w:r>
            <w:r w:rsidRPr="00517BC4">
              <w:fldChar w:fldCharType="separate"/>
            </w:r>
            <w:r w:rsidRPr="00517BC4">
              <w:rPr>
                <w:rFonts w:eastAsia="Arial"/>
                <w:b/>
                <w:color w:val="1155CC"/>
                <w:highlight w:val="white"/>
                <w:u w:val="single"/>
              </w:rPr>
              <w:t>Bancor Protocol</w:t>
            </w:r>
            <w:r w:rsidRPr="00517BC4">
              <w:fldChar w:fldCharType="end"/>
            </w:r>
            <w:r w:rsidRPr="00517BC4">
              <w:rPr>
                <w:b/>
                <w:color w:val="000000"/>
                <w:highlight w:val="white"/>
              </w:rPr>
              <w:t xml:space="preserve"> (</w:t>
            </w:r>
            <w:hyperlink r:id="rId24">
              <w:r w:rsidRPr="00517BC4">
                <w:rPr>
                  <w:rFonts w:eastAsia="Arial"/>
                  <w:b/>
                  <w:color w:val="1155CC"/>
                  <w:highlight w:val="white"/>
                  <w:u w:val="single"/>
                </w:rPr>
                <w:t>Bancor</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Смарт-контракт, разработанный на протоколе обмена токенов </w:t>
            </w:r>
            <w:r w:rsidRPr="00517BC4">
              <w:rPr>
                <w:rFonts w:eastAsia="Arial"/>
                <w:i/>
                <w:sz w:val="24"/>
                <w:szCs w:val="24"/>
                <w:highlight w:val="white"/>
              </w:rPr>
              <w:t>(Действует в MainNet Ethereum)</w:t>
            </w:r>
          </w:p>
          <w:bookmarkStart w:id="12" w:name="_11i1wba5iz84" w:colFirst="0" w:colLast="0"/>
          <w:bookmarkEnd w:id="12"/>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"https://bisq.network/" \h</w:instrText>
            </w:r>
            <w:r w:rsidRPr="00517BC4">
              <w:fldChar w:fldCharType="separate"/>
            </w:r>
            <w:r w:rsidRPr="00517BC4">
              <w:rPr>
                <w:rFonts w:eastAsia="Arial"/>
                <w:b/>
                <w:color w:val="1155CC"/>
                <w:highlight w:val="white"/>
                <w:u w:val="single"/>
              </w:rPr>
              <w:t>Bisq</w:t>
            </w:r>
            <w:r w:rsidRPr="00517BC4">
              <w:fldChar w:fldCharType="end"/>
            </w:r>
            <w:r w:rsidRPr="00517BC4">
              <w:rPr>
                <w:b/>
                <w:color w:val="000000"/>
                <w:highlight w:val="white"/>
              </w:rPr>
              <w:t xml:space="preserve"> (ранее Bitsquare)</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Крипто-фиатная биржа с открытым исходным кодом, имеется десктопное приложение, которому для торговли биткоинами нужен Tor </w:t>
            </w:r>
            <w:r w:rsidRPr="00517BC4">
              <w:rPr>
                <w:rFonts w:eastAsia="Arial"/>
                <w:i/>
                <w:sz w:val="24"/>
                <w:szCs w:val="24"/>
                <w:highlight w:val="white"/>
              </w:rPr>
              <w:t>(Активна)</w:t>
            </w:r>
          </w:p>
          <w:bookmarkStart w:id="13" w:name="_9ss5p9eybche" w:colFirst="0" w:colLast="0"/>
          <w:bookmarkEnd w:id="13"/>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"https://blocknet.co/" \h</w:instrText>
            </w:r>
            <w:r w:rsidRPr="00517BC4">
              <w:fldChar w:fldCharType="separate"/>
            </w:r>
            <w:r w:rsidRPr="00517BC4">
              <w:rPr>
                <w:rFonts w:eastAsia="Arial"/>
                <w:b/>
                <w:color w:val="1155CC"/>
                <w:highlight w:val="white"/>
                <w:u w:val="single"/>
              </w:rPr>
              <w:t>Blocknet</w:t>
            </w:r>
            <w:r w:rsidRPr="00517BC4">
              <w:fldChar w:fldCharType="end"/>
            </w:r>
            <w:r w:rsidRPr="00517BC4">
              <w:rPr>
                <w:b/>
                <w:color w:val="000000"/>
                <w:highlight w:val="white"/>
              </w:rPr>
              <w:t xml:space="preserve"> (</w:t>
            </w:r>
            <w:hyperlink r:id="rId25">
              <w:r w:rsidRPr="00517BC4">
                <w:rPr>
                  <w:rFonts w:eastAsia="Arial"/>
                  <w:b/>
                  <w:color w:val="1155CC"/>
                  <w:highlight w:val="white"/>
                  <w:u w:val="single"/>
                </w:rPr>
                <w:t>TheBlocknet</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предоставляет возможность торговли криптовалютой и фиатом посредством кросс-чейн atomic swap’ов и кросс-чейн обмена данными </w:t>
            </w:r>
            <w:r w:rsidRPr="00517BC4">
              <w:rPr>
                <w:rFonts w:eastAsia="Arial"/>
                <w:i/>
                <w:sz w:val="24"/>
                <w:szCs w:val="24"/>
                <w:highlight w:val="white"/>
              </w:rPr>
              <w:t>(в разработке)</w:t>
            </w:r>
          </w:p>
          <w:bookmarkStart w:id="14" w:name="_28bu11vdegm3" w:colFirst="0" w:colLast="0"/>
          <w:bookmarkEnd w:id="14"/>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"http://www.coinffeine.com/" </w:instrText>
            </w:r>
            <w:r w:rsidRPr="00517BC4">
              <w:fldChar w:fldCharType="separate"/>
            </w:r>
            <w:r w:rsidRPr="00517BC4">
              <w:rPr>
                <w:rFonts w:eastAsia="Arial"/>
                <w:b/>
                <w:color w:val="1155CC"/>
                <w:highlight w:val="white"/>
                <w:u w:val="single"/>
              </w:rPr>
              <w:t>Coinffeine</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биткоин-биржа с обменным алгоритмом «Нулевое доверие» </w:t>
            </w:r>
            <w:r w:rsidRPr="00517BC4">
              <w:rPr>
                <w:rFonts w:eastAsia="Arial"/>
                <w:i/>
                <w:sz w:val="24"/>
                <w:szCs w:val="24"/>
                <w:highlight w:val="white"/>
              </w:rPr>
              <w:t>(не функционирует)</w:t>
            </w:r>
          </w:p>
          <w:bookmarkStart w:id="15" w:name="_v33ajcz83e4h" w:colFirst="0" w:colLast="0"/>
          <w:bookmarkEnd w:id="15"/>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"https://enigmampc.github.io/catalyst/index.html" \h</w:instrText>
            </w:r>
            <w:r w:rsidRPr="00517BC4">
              <w:fldChar w:fldCharType="separate"/>
            </w:r>
            <w:r w:rsidRPr="00517BC4">
              <w:rPr>
                <w:rFonts w:eastAsia="Arial"/>
                <w:b/>
                <w:color w:val="1155CC"/>
                <w:highlight w:val="white"/>
                <w:u w:val="single"/>
              </w:rPr>
              <w:t>Catalyst</w:t>
            </w:r>
            <w:r w:rsidRPr="00517BC4">
              <w:fldChar w:fldCharType="end"/>
            </w:r>
            <w:r w:rsidRPr="00517BC4">
              <w:rPr>
                <w:b/>
                <w:color w:val="000000"/>
                <w:highlight w:val="white"/>
              </w:rPr>
              <w:t xml:space="preserve"> (разрабатывается </w:t>
            </w:r>
            <w:hyperlink r:id="rId26">
              <w:r w:rsidRPr="00517BC4">
                <w:rPr>
                  <w:rFonts w:eastAsia="Arial"/>
                  <w:b/>
                  <w:color w:val="1155CC"/>
                  <w:highlight w:val="white"/>
                  <w:u w:val="single"/>
                </w:rPr>
                <w:t>Enigma Project</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Инвестиционная платформа для алгоритмической/управляемой данными торговли криптоактивами без  держателей </w:t>
            </w:r>
            <w:r w:rsidRPr="00517BC4">
              <w:rPr>
                <w:rFonts w:eastAsia="Arial"/>
                <w:i/>
                <w:sz w:val="24"/>
                <w:szCs w:val="24"/>
                <w:highlight w:val="white"/>
              </w:rPr>
              <w:t>(альфа-версия, доступен режим симуляции)</w:t>
            </w:r>
          </w:p>
          <w:bookmarkStart w:id="16" w:name="_qvlorm9wx7no" w:colFirst="0" w:colLast="0"/>
          <w:bookmarkEnd w:id="16"/>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"https://etherdelta.com/" </w:instrText>
            </w:r>
            <w:r w:rsidRPr="00517BC4">
              <w:fldChar w:fldCharType="separate"/>
            </w:r>
            <w:r w:rsidRPr="00517BC4">
              <w:rPr>
                <w:rFonts w:eastAsia="Arial"/>
                <w:b/>
                <w:color w:val="1155CC"/>
                <w:highlight w:val="white"/>
                <w:u w:val="single"/>
              </w:rPr>
              <w:t>Etherdelta</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Полностью децентрализованная торговая криптовалютная площадка, лидер для токенов стандарта ERC-20 </w:t>
            </w:r>
            <w:r w:rsidRPr="00517BC4">
              <w:rPr>
                <w:rFonts w:eastAsia="Arial"/>
                <w:i/>
                <w:sz w:val="24"/>
                <w:szCs w:val="24"/>
                <w:highlight w:val="white"/>
              </w:rPr>
              <w:t>(активна)</w:t>
            </w:r>
          </w:p>
          <w:bookmarkStart w:id="17" w:name="_yx9nqfapi2r8" w:colFirst="0" w:colLast="0"/>
          <w:bookmarkEnd w:id="17"/>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"http://etherex.github.io/etherex" </w:instrText>
            </w:r>
            <w:r w:rsidRPr="00517BC4">
              <w:fldChar w:fldCharType="separate"/>
            </w:r>
            <w:r w:rsidRPr="00517BC4">
              <w:rPr>
                <w:rFonts w:eastAsia="Arial"/>
                <w:b/>
                <w:color w:val="1155CC"/>
                <w:highlight w:val="white"/>
                <w:u w:val="single"/>
              </w:rPr>
              <w:t>Etherex</w:t>
            </w:r>
          </w:p>
          <w:p w:rsidR="00F37B6F" w:rsidRPr="00517BC4" w:rsidRDefault="00F37B6F" w:rsidP="00517BC4">
            <w:pPr>
              <w:pStyle w:val="normal0"/>
              <w:spacing w:line="360" w:lineRule="auto"/>
              <w:rPr>
                <w:rFonts w:eastAsia="Arial"/>
                <w:i/>
                <w:sz w:val="24"/>
                <w:szCs w:val="24"/>
              </w:rPr>
            </w:pPr>
            <w:r w:rsidRPr="00517BC4">
              <w:fldChar w:fldCharType="end"/>
            </w:r>
            <w:r w:rsidRPr="00517BC4">
              <w:rPr>
                <w:rFonts w:eastAsia="Arial"/>
                <w:sz w:val="24"/>
                <w:szCs w:val="24"/>
              </w:rPr>
              <w:t xml:space="preserve">Децентрализованная биржа с открытым исходным кодом, разработана на блокчейне Ethereum (последнее обновление было в апреле </w:t>
            </w:r>
            <w:r w:rsidRPr="00517BC4">
              <w:rPr>
                <w:rFonts w:eastAsia="Arial"/>
                <w:i/>
                <w:sz w:val="24"/>
                <w:szCs w:val="24"/>
              </w:rPr>
              <w:t>2016)</w:t>
            </w:r>
          </w:p>
          <w:bookmarkStart w:id="18" w:name="_s4vd3d1lqjfu" w:colFirst="0" w:colLast="0"/>
          <w:bookmarkEnd w:id="18"/>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"https://forkdelta.github.io/" </w:instrText>
            </w:r>
            <w:r w:rsidRPr="00517BC4">
              <w:fldChar w:fldCharType="separate"/>
            </w:r>
            <w:r w:rsidRPr="00517BC4">
              <w:rPr>
                <w:rFonts w:eastAsia="Arial"/>
                <w:b/>
                <w:color w:val="1155CC"/>
                <w:highlight w:val="white"/>
                <w:u w:val="single"/>
              </w:rPr>
              <w:t>Forkdelta</w:t>
            </w:r>
          </w:p>
          <w:p w:rsidR="00F37B6F" w:rsidRPr="00517BC4" w:rsidRDefault="00F37B6F" w:rsidP="00517BC4">
            <w:pPr>
              <w:pStyle w:val="normal0"/>
              <w:spacing w:before="100" w:line="360" w:lineRule="auto"/>
              <w:rPr>
                <w:rFonts w:eastAsia="Arial"/>
                <w:sz w:val="24"/>
                <w:szCs w:val="24"/>
                <w:highlight w:val="white"/>
              </w:rPr>
            </w:pPr>
            <w:r w:rsidRPr="00517BC4">
              <w:fldChar w:fldCharType="end"/>
            </w:r>
            <w:r w:rsidRPr="00517BC4">
              <w:rPr>
                <w:rFonts w:eastAsia="Arial"/>
                <w:sz w:val="24"/>
                <w:szCs w:val="24"/>
                <w:highlight w:val="white"/>
              </w:rPr>
              <w:t>Управляемая сообществом форкнутая версия Etherdelta с открытым исходным кодом, использует тот же регистрационный журнал и контракт (</w:t>
            </w:r>
            <w:r w:rsidRPr="00517BC4">
              <w:rPr>
                <w:rFonts w:eastAsia="Arial"/>
                <w:i/>
                <w:sz w:val="24"/>
                <w:szCs w:val="24"/>
                <w:highlight w:val="white"/>
              </w:rPr>
              <w:t>действует в MainNet</w:t>
            </w:r>
            <w:r w:rsidRPr="00517BC4">
              <w:rPr>
                <w:rFonts w:eastAsia="Arial"/>
                <w:sz w:val="24"/>
                <w:szCs w:val="24"/>
                <w:highlight w:val="white"/>
              </w:rPr>
              <w:t xml:space="preserve"> </w:t>
            </w:r>
            <w:r w:rsidRPr="00517BC4">
              <w:rPr>
                <w:rFonts w:eastAsia="Arial"/>
                <w:i/>
                <w:sz w:val="24"/>
                <w:szCs w:val="24"/>
                <w:highlight w:val="white"/>
              </w:rPr>
              <w:t>Ethereum</w:t>
            </w:r>
            <w:r w:rsidRPr="00517BC4">
              <w:rPr>
                <w:rFonts w:eastAsia="Arial"/>
                <w:sz w:val="24"/>
                <w:szCs w:val="24"/>
                <w:highlight w:val="white"/>
              </w:rPr>
              <w:t>)</w:t>
            </w:r>
          </w:p>
          <w:bookmarkStart w:id="19" w:name="_ru9c4jwhrkce" w:colFirst="0" w:colLast="0"/>
          <w:bookmarkEnd w:id="19"/>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lang w:val="en-US"/>
              </w:rPr>
            </w:pPr>
            <w:r w:rsidRPr="00517BC4">
              <w:rPr>
                <w:lang w:val="en-US"/>
              </w:rPr>
              <w:fldChar w:fldCharType="begin"/>
            </w:r>
            <w:r w:rsidRPr="00517BC4">
              <w:rPr>
                <w:lang w:val="en-US"/>
              </w:rPr>
              <w:instrText>HYPERLINK "https://blog.gnosis.pm/introducing-the-gnosis-dutch-exchange-53bd3d51f9b2" \h</w:instrText>
            </w:r>
            <w:r w:rsidRPr="00517BC4">
              <w:rPr>
                <w:lang w:val="en-US"/>
              </w:rPr>
              <w:fldChar w:fldCharType="separate"/>
            </w:r>
            <w:r w:rsidRPr="00517BC4">
              <w:rPr>
                <w:rFonts w:eastAsia="Arial"/>
                <w:b/>
                <w:color w:val="1155CC"/>
                <w:highlight w:val="white"/>
                <w:u w:val="single"/>
                <w:lang w:val="en-US"/>
              </w:rPr>
              <w:t>Gnosis Dutch Exchange</w:t>
            </w:r>
            <w:r w:rsidRPr="00517BC4">
              <w:rPr>
                <w:lang w:val="en-US"/>
              </w:rPr>
              <w:fldChar w:fldCharType="end"/>
            </w:r>
            <w:r w:rsidRPr="00517BC4">
              <w:rPr>
                <w:b/>
                <w:color w:val="000000"/>
                <w:highlight w:val="white"/>
                <w:lang w:val="en-US"/>
              </w:rPr>
              <w:t xml:space="preserve"> (</w:t>
            </w:r>
            <w:r w:rsidRPr="00517BC4">
              <w:rPr>
                <w:rFonts w:eastAsia="Arial"/>
                <w:b/>
                <w:color w:val="000000"/>
                <w:highlight w:val="white"/>
              </w:rPr>
              <w:t>разрабатывается</w:t>
            </w:r>
            <w:r w:rsidRPr="00517BC4">
              <w:rPr>
                <w:rFonts w:eastAsia="Arial"/>
                <w:b/>
                <w:color w:val="000000"/>
                <w:highlight w:val="white"/>
                <w:lang w:val="en-US"/>
              </w:rPr>
              <w:t xml:space="preserve">  </w:t>
            </w:r>
            <w:hyperlink r:id="rId27">
              <w:r w:rsidRPr="00517BC4">
                <w:rPr>
                  <w:rFonts w:eastAsia="Arial"/>
                  <w:b/>
                  <w:color w:val="1155CC"/>
                  <w:highlight w:val="white"/>
                  <w:u w:val="single"/>
                  <w:lang w:val="en-US"/>
                </w:rPr>
                <w:t>Gnosis</w:t>
              </w:r>
            </w:hyperlink>
            <w:r w:rsidRPr="00517BC4">
              <w:rPr>
                <w:b/>
                <w:color w:val="000000"/>
                <w:highlight w:val="white"/>
                <w:lang w:val="en-US"/>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для токенов стандарта ERC-20, основана на принципе «голландского» аукциона </w:t>
            </w:r>
            <w:r w:rsidRPr="00517BC4">
              <w:rPr>
                <w:rFonts w:eastAsia="Arial"/>
                <w:i/>
                <w:sz w:val="24"/>
                <w:szCs w:val="24"/>
                <w:highlight w:val="white"/>
              </w:rPr>
              <w:t>(в разработке)</w:t>
            </w:r>
          </w:p>
          <w:bookmarkStart w:id="20" w:name="_kwyu1y4sy2w0" w:colFirst="0" w:colLast="0"/>
          <w:bookmarkEnd w:id="20"/>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"https://heatwallet.com/" </w:instrText>
            </w:r>
            <w:r w:rsidRPr="00517BC4">
              <w:fldChar w:fldCharType="separate"/>
            </w:r>
            <w:r w:rsidRPr="00517BC4">
              <w:rPr>
                <w:rFonts w:eastAsia="Arial"/>
                <w:b/>
                <w:color w:val="1155CC"/>
                <w:highlight w:val="white"/>
                <w:u w:val="single"/>
              </w:rPr>
              <w:t>Heat</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работающая в реальном времени по принципу актив-на-актив </w:t>
            </w:r>
            <w:r w:rsidRPr="00517BC4">
              <w:rPr>
                <w:rFonts w:eastAsia="Arial"/>
                <w:i/>
                <w:sz w:val="24"/>
                <w:szCs w:val="24"/>
                <w:highlight w:val="white"/>
              </w:rPr>
              <w:t>(MainNet)</w:t>
            </w:r>
          </w:p>
          <w:bookmarkStart w:id="21" w:name="_jwfat12cjfb3" w:colFirst="0" w:colLast="0"/>
          <w:bookmarkEnd w:id="21"/>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"https://herdius.com/" \h</w:instrText>
            </w:r>
            <w:r w:rsidRPr="00517BC4">
              <w:fldChar w:fldCharType="separate"/>
            </w:r>
            <w:r w:rsidRPr="00517BC4">
              <w:rPr>
                <w:rFonts w:eastAsia="Arial"/>
                <w:b/>
                <w:color w:val="1155CC"/>
                <w:highlight w:val="white"/>
                <w:u w:val="single"/>
              </w:rPr>
              <w:t>Herdius</w:t>
            </w:r>
            <w:r w:rsidRPr="00517BC4">
              <w:fldChar w:fldCharType="end"/>
            </w:r>
            <w:r w:rsidRPr="00517BC4">
              <w:rPr>
                <w:b/>
                <w:color w:val="000000"/>
                <w:highlight w:val="white"/>
              </w:rPr>
              <w:t xml:space="preserve"> (блог</w:t>
            </w:r>
            <w:hyperlink r:id="rId28">
              <w:r w:rsidRPr="00517BC4">
                <w:rPr>
                  <w:rFonts w:eastAsia="Arial"/>
                  <w:b/>
                  <w:color w:val="000000"/>
                  <w:highlight w:val="white"/>
                </w:rPr>
                <w:t xml:space="preserve"> </w:t>
              </w:r>
            </w:hyperlink>
            <w:hyperlink r:id="rId29">
              <w:r w:rsidRPr="00517BC4">
                <w:rPr>
                  <w:rFonts w:eastAsia="Arial"/>
                  <w:b/>
                  <w:color w:val="1155CC"/>
                  <w:highlight w:val="white"/>
                  <w:u w:val="single"/>
                </w:rPr>
                <w:t>Herdius</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с акцентом на масштабируемость и кросс-чейновую совместимость </w:t>
            </w:r>
            <w:r w:rsidRPr="00517BC4">
              <w:rPr>
                <w:rFonts w:eastAsia="Arial"/>
                <w:i/>
                <w:sz w:val="24"/>
                <w:szCs w:val="24"/>
                <w:highlight w:val="white"/>
              </w:rPr>
              <w:t>(ICO ожидается в 1-м квартале 2018)</w:t>
            </w:r>
          </w:p>
          <w:bookmarkStart w:id="22" w:name="_17nas7dt0afb" w:colFirst="0" w:colLast="0"/>
          <w:bookmarkEnd w:id="22"/>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"https://testnet.hodlhodl.com/" \h</w:instrText>
            </w:r>
            <w:r w:rsidRPr="00517BC4">
              <w:fldChar w:fldCharType="separate"/>
            </w:r>
            <w:r w:rsidRPr="00517BC4">
              <w:rPr>
                <w:rFonts w:eastAsia="Arial"/>
                <w:b/>
                <w:color w:val="1155CC"/>
                <w:highlight w:val="white"/>
                <w:u w:val="single"/>
              </w:rPr>
              <w:t>Hodl Hodl</w:t>
            </w:r>
            <w:r w:rsidRPr="00517BC4">
              <w:fldChar w:fldCharType="end"/>
            </w:r>
            <w:r w:rsidRPr="00517BC4">
              <w:rPr>
                <w:b/>
                <w:color w:val="000000"/>
                <w:highlight w:val="white"/>
              </w:rPr>
              <w:t xml:space="preserve"> (</w:t>
            </w:r>
            <w:hyperlink r:id="rId30">
              <w:r w:rsidRPr="00517BC4">
                <w:rPr>
                  <w:rFonts w:eastAsia="Arial"/>
                  <w:b/>
                  <w:color w:val="1155CC"/>
                  <w:highlight w:val="white"/>
                  <w:u w:val="single"/>
                </w:rPr>
                <w:t>Hodl Hodl</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Одноранговая криптовалютная биржа в TestNet Bitcoin</w:t>
            </w:r>
          </w:p>
          <w:bookmarkStart w:id="23" w:name="_ietzv5rkmn9s" w:colFirst="0" w:colLast="0"/>
          <w:bookmarkEnd w:id="23"/>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"https://idex.market/" \h</w:instrText>
            </w:r>
            <w:r w:rsidRPr="00517BC4">
              <w:fldChar w:fldCharType="separate"/>
            </w:r>
            <w:r w:rsidRPr="00517BC4">
              <w:rPr>
                <w:rFonts w:eastAsia="Arial"/>
                <w:b/>
                <w:color w:val="1155CC"/>
                <w:highlight w:val="white"/>
                <w:u w:val="single"/>
              </w:rPr>
              <w:t>IDEX</w:t>
            </w:r>
            <w:r w:rsidRPr="00517BC4">
              <w:fldChar w:fldCharType="end"/>
            </w:r>
            <w:r w:rsidRPr="00517BC4">
              <w:rPr>
                <w:b/>
                <w:color w:val="000000"/>
                <w:highlight w:val="white"/>
              </w:rPr>
              <w:t xml:space="preserve"> (разрабатывается </w:t>
            </w:r>
            <w:hyperlink r:id="rId31">
              <w:r w:rsidRPr="00517BC4">
                <w:rPr>
                  <w:rFonts w:eastAsia="Arial"/>
                  <w:b/>
                  <w:color w:val="1155CC"/>
                  <w:highlight w:val="white"/>
                  <w:u w:val="single"/>
                </w:rPr>
                <w:t>Aurora DAO</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Децентрализованная биржа, немедленно размещает и выполняет ордеры, бесплатная отмена поручений, обновления регистрационного журнала в реальном времени (</w:t>
            </w:r>
            <w:r w:rsidRPr="00517BC4">
              <w:rPr>
                <w:rFonts w:eastAsia="Arial"/>
                <w:i/>
                <w:sz w:val="24"/>
                <w:szCs w:val="24"/>
                <w:highlight w:val="white"/>
              </w:rPr>
              <w:t>активна в MainNet</w:t>
            </w:r>
            <w:r w:rsidRPr="00517BC4">
              <w:rPr>
                <w:rFonts w:eastAsia="Arial"/>
                <w:sz w:val="24"/>
                <w:szCs w:val="24"/>
                <w:highlight w:val="white"/>
              </w:rPr>
              <w:t xml:space="preserve"> </w:t>
            </w:r>
            <w:r w:rsidRPr="00517BC4">
              <w:rPr>
                <w:rFonts w:eastAsia="Arial"/>
                <w:i/>
                <w:sz w:val="24"/>
                <w:szCs w:val="24"/>
                <w:highlight w:val="white"/>
              </w:rPr>
              <w:t>Ethereum</w:t>
            </w:r>
            <w:r w:rsidRPr="00517BC4">
              <w:rPr>
                <w:rFonts w:eastAsia="Arial"/>
                <w:sz w:val="24"/>
                <w:szCs w:val="24"/>
                <w:highlight w:val="white"/>
              </w:rPr>
              <w:t>)</w:t>
            </w:r>
          </w:p>
          <w:bookmarkStart w:id="24" w:name="_98hj0lb00vjb" w:colFirst="0" w:colLast="0"/>
          <w:bookmarkEnd w:id="24"/>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"https://kyber.network/" \h</w:instrText>
            </w:r>
            <w:r w:rsidRPr="00517BC4">
              <w:fldChar w:fldCharType="separate"/>
            </w:r>
            <w:r w:rsidRPr="00517BC4">
              <w:rPr>
                <w:rFonts w:eastAsia="Arial"/>
                <w:b/>
                <w:color w:val="1155CC"/>
                <w:highlight w:val="white"/>
                <w:u w:val="single"/>
              </w:rPr>
              <w:t>KyberNetwork</w:t>
            </w:r>
            <w:r w:rsidRPr="00517BC4">
              <w:fldChar w:fldCharType="end"/>
            </w:r>
            <w:r w:rsidRPr="00517BC4">
              <w:rPr>
                <w:b/>
                <w:color w:val="000000"/>
                <w:highlight w:val="white"/>
              </w:rPr>
              <w:t xml:space="preserve"> (разрабатывается</w:t>
            </w:r>
            <w:hyperlink r:id="rId32">
              <w:r w:rsidRPr="00517BC4">
                <w:rPr>
                  <w:rFonts w:eastAsia="Arial"/>
                  <w:b/>
                  <w:color w:val="000000"/>
                  <w:highlight w:val="white"/>
                </w:rPr>
                <w:t xml:space="preserve"> </w:t>
              </w:r>
            </w:hyperlink>
            <w:hyperlink r:id="rId33">
              <w:r w:rsidRPr="00517BC4">
                <w:rPr>
                  <w:rFonts w:eastAsia="Arial"/>
                  <w:b/>
                  <w:color w:val="1155CC"/>
                  <w:highlight w:val="white"/>
                  <w:u w:val="single"/>
                </w:rPr>
                <w:t>Loi Luu</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конвертация цифровых активов, API для платежей и дериватов </w:t>
            </w:r>
            <w:r w:rsidRPr="00517BC4">
              <w:rPr>
                <w:rFonts w:eastAsia="Arial"/>
                <w:i/>
                <w:sz w:val="24"/>
                <w:szCs w:val="24"/>
                <w:highlight w:val="white"/>
              </w:rPr>
              <w:t>(демо-версия на Ropsten)</w:t>
            </w:r>
          </w:p>
          <w:bookmarkStart w:id="25" w:name="_1hc8prdctiyk" w:colFirst="0" w:colLast="0"/>
          <w:bookmarkEnd w:id="25"/>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"https://legolas.exchange/" \h</w:instrText>
            </w:r>
            <w:r w:rsidRPr="00517BC4">
              <w:fldChar w:fldCharType="separate"/>
            </w:r>
            <w:r w:rsidRPr="00517BC4">
              <w:rPr>
                <w:rFonts w:eastAsia="Arial"/>
                <w:b/>
                <w:color w:val="1155CC"/>
                <w:highlight w:val="white"/>
                <w:u w:val="single"/>
              </w:rPr>
              <w:t>Legolas</w:t>
            </w:r>
            <w:r w:rsidRPr="00517BC4">
              <w:fldChar w:fldCharType="end"/>
            </w:r>
            <w:r w:rsidRPr="00517BC4">
              <w:rPr>
                <w:b/>
                <w:color w:val="000000"/>
                <w:highlight w:val="white"/>
              </w:rPr>
              <w:t xml:space="preserve"> (блог</w:t>
            </w:r>
            <w:hyperlink r:id="rId34">
              <w:r w:rsidRPr="00517BC4">
                <w:rPr>
                  <w:rFonts w:eastAsia="Arial"/>
                  <w:b/>
                  <w:color w:val="000000"/>
                  <w:highlight w:val="white"/>
                </w:rPr>
                <w:t xml:space="preserve"> </w:t>
              </w:r>
            </w:hyperlink>
            <w:hyperlink r:id="rId35">
              <w:r w:rsidRPr="00517BC4">
                <w:rPr>
                  <w:rFonts w:eastAsia="Arial"/>
                  <w:b/>
                  <w:color w:val="1155CC"/>
                  <w:highlight w:val="white"/>
                  <w:u w:val="single"/>
                </w:rPr>
                <w:t>Legolas</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Гибрид централизованной/децентрализованной биржи, ориентирована на маркетмейкеров </w:t>
            </w:r>
            <w:r w:rsidRPr="00517BC4">
              <w:rPr>
                <w:rFonts w:eastAsia="Arial"/>
                <w:i/>
                <w:sz w:val="24"/>
                <w:szCs w:val="24"/>
                <w:highlight w:val="white"/>
              </w:rPr>
              <w:t>(в разработке, ICO в 1 квартале 2018)</w:t>
            </w:r>
          </w:p>
          <w:bookmarkStart w:id="26" w:name="_9q7kb7kc27gs" w:colFirst="0" w:colLast="0"/>
          <w:bookmarkEnd w:id="26"/>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"https://loopring.org/" \h</w:instrText>
            </w:r>
            <w:r w:rsidRPr="00517BC4">
              <w:fldChar w:fldCharType="separate"/>
            </w:r>
            <w:r w:rsidRPr="00517BC4">
              <w:rPr>
                <w:rFonts w:eastAsia="Arial"/>
                <w:b/>
                <w:color w:val="1155CC"/>
                <w:highlight w:val="white"/>
                <w:u w:val="single"/>
              </w:rPr>
              <w:t>Loopring</w:t>
            </w:r>
            <w:r w:rsidRPr="00517BC4">
              <w:fldChar w:fldCharType="end"/>
            </w:r>
            <w:r w:rsidRPr="00517BC4">
              <w:rPr>
                <w:b/>
                <w:color w:val="000000"/>
                <w:highlight w:val="white"/>
              </w:rPr>
              <w:t xml:space="preserve"> (разрабатывается  </w:t>
            </w:r>
            <w:hyperlink r:id="rId36">
              <w:r w:rsidRPr="00517BC4">
                <w:rPr>
                  <w:rFonts w:eastAsia="Arial"/>
                  <w:b/>
                  <w:color w:val="1155CC"/>
                  <w:highlight w:val="white"/>
                  <w:u w:val="single"/>
                </w:rPr>
                <w:t>Daniel Wang</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для токенов стандарта ERC20, открытый протокол для множества публичных блокчейнов </w:t>
            </w:r>
            <w:r w:rsidRPr="00517BC4">
              <w:rPr>
                <w:rFonts w:eastAsia="Arial"/>
                <w:i/>
                <w:sz w:val="24"/>
                <w:szCs w:val="24"/>
                <w:highlight w:val="white"/>
              </w:rPr>
              <w:t>(в разработке)</w:t>
            </w:r>
          </w:p>
          <w:bookmarkStart w:id="27" w:name="_6nqxb9xl3u87" w:colFirst="0" w:colLast="0"/>
          <w:bookmarkEnd w:id="27"/>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"https://www.lykke.com/" </w:instrText>
            </w:r>
            <w:r w:rsidRPr="00517BC4">
              <w:fldChar w:fldCharType="separate"/>
            </w:r>
            <w:r w:rsidRPr="00517BC4">
              <w:rPr>
                <w:rFonts w:eastAsia="Arial"/>
                <w:b/>
                <w:color w:val="1155CC"/>
                <w:highlight w:val="white"/>
                <w:u w:val="single"/>
              </w:rPr>
              <w:t>Lykke</w:t>
            </w:r>
          </w:p>
          <w:p w:rsidR="00F37B6F" w:rsidRPr="00517BC4" w:rsidRDefault="00F37B6F" w:rsidP="00517BC4">
            <w:pPr>
              <w:pStyle w:val="normal0"/>
              <w:spacing w:before="100" w:line="360" w:lineRule="auto"/>
              <w:rPr>
                <w:rFonts w:eastAsia="Arial"/>
                <w:sz w:val="24"/>
                <w:szCs w:val="24"/>
                <w:highlight w:val="white"/>
              </w:rPr>
            </w:pPr>
            <w:r w:rsidRPr="00517BC4">
              <w:fldChar w:fldCharType="end"/>
            </w:r>
            <w:r w:rsidRPr="00517BC4">
              <w:rPr>
                <w:rFonts w:eastAsia="Arial"/>
                <w:sz w:val="24"/>
                <w:szCs w:val="24"/>
                <w:highlight w:val="white"/>
              </w:rPr>
              <w:t>Полу-децентрализованная криптовалютная биржа, также работает с фиатом, (</w:t>
            </w:r>
            <w:r w:rsidRPr="00517BC4">
              <w:rPr>
                <w:rFonts w:eastAsia="Arial"/>
                <w:i/>
                <w:sz w:val="24"/>
                <w:szCs w:val="24"/>
                <w:highlight w:val="white"/>
              </w:rPr>
              <w:t>активна, централизованная модель, в будущем планируется децентрализация</w:t>
            </w:r>
            <w:r w:rsidRPr="00517BC4">
              <w:rPr>
                <w:rFonts w:eastAsia="Arial"/>
                <w:sz w:val="24"/>
                <w:szCs w:val="24"/>
                <w:highlight w:val="white"/>
              </w:rPr>
              <w:t>)</w:t>
            </w:r>
          </w:p>
          <w:bookmarkStart w:id="28" w:name="_hkm7j6uiw3w2" w:colFirst="0" w:colLast="0"/>
          <w:bookmarkEnd w:id="28"/>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"https://mothership.cx/" \h</w:instrText>
            </w:r>
            <w:r w:rsidRPr="00517BC4">
              <w:fldChar w:fldCharType="separate"/>
            </w:r>
            <w:r w:rsidRPr="00517BC4">
              <w:rPr>
                <w:rFonts w:eastAsia="Arial"/>
                <w:b/>
                <w:color w:val="1155CC"/>
                <w:highlight w:val="white"/>
                <w:u w:val="single"/>
              </w:rPr>
              <w:t>Mothership</w:t>
            </w:r>
            <w:r w:rsidRPr="00517BC4">
              <w:fldChar w:fldCharType="end"/>
            </w:r>
            <w:r w:rsidRPr="00517BC4">
              <w:rPr>
                <w:b/>
                <w:color w:val="000000"/>
                <w:highlight w:val="white"/>
              </w:rPr>
              <w:t xml:space="preserve"> (блог</w:t>
            </w:r>
            <w:hyperlink r:id="rId37">
              <w:r w:rsidRPr="00517BC4">
                <w:rPr>
                  <w:rFonts w:eastAsia="Arial"/>
                  <w:b/>
                  <w:color w:val="000000"/>
                  <w:highlight w:val="white"/>
                </w:rPr>
                <w:t xml:space="preserve"> </w:t>
              </w:r>
            </w:hyperlink>
            <w:hyperlink r:id="rId38">
              <w:r w:rsidRPr="00517BC4">
                <w:rPr>
                  <w:rFonts w:eastAsia="Arial"/>
                  <w:b/>
                  <w:color w:val="1155CC"/>
                  <w:highlight w:val="white"/>
                  <w:u w:val="single"/>
                </w:rPr>
                <w:t>Mothership</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w:t>
            </w:r>
            <w:r w:rsidRPr="00517BC4">
              <w:rPr>
                <w:rFonts w:eastAsia="Arial"/>
                <w:i/>
                <w:sz w:val="24"/>
                <w:szCs w:val="24"/>
                <w:highlight w:val="white"/>
              </w:rPr>
              <w:t>(в разработке, провели ICO)</w:t>
            </w:r>
          </w:p>
          <w:bookmarkStart w:id="29" w:name="_x5gyby1luuv6" w:colFirst="0" w:colLast="0"/>
          <w:bookmarkEnd w:id="29"/>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"https://neonexchange.org/" </w:instrText>
            </w:r>
            <w:r w:rsidRPr="00517BC4">
              <w:fldChar w:fldCharType="separate"/>
            </w:r>
            <w:r w:rsidRPr="00517BC4">
              <w:rPr>
                <w:rFonts w:eastAsia="Arial"/>
                <w:b/>
                <w:color w:val="1155CC"/>
                <w:highlight w:val="white"/>
                <w:u w:val="single"/>
              </w:rPr>
              <w:t>NEX</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Децентрализованная биржа на NEO, безчейновый движок согласования, платежные услуги. (</w:t>
            </w:r>
            <w:r w:rsidRPr="00517BC4">
              <w:rPr>
                <w:rFonts w:eastAsia="Arial"/>
                <w:i/>
                <w:sz w:val="24"/>
                <w:szCs w:val="24"/>
                <w:highlight w:val="white"/>
              </w:rPr>
              <w:t>в разработке, запуск торговой платформы ожидается в 3-м квартале 2018)</w:t>
            </w:r>
          </w:p>
          <w:bookmarkStart w:id="30" w:name="_1lojdicy74oq" w:colFirst="0" w:colLast="0"/>
          <w:bookmarkEnd w:id="30"/>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"https://next.exchange/" </w:instrText>
            </w:r>
            <w:r w:rsidRPr="00517BC4">
              <w:fldChar w:fldCharType="separate"/>
            </w:r>
            <w:r w:rsidRPr="00517BC4">
              <w:rPr>
                <w:rFonts w:eastAsia="Arial"/>
                <w:b/>
                <w:color w:val="1155CC"/>
                <w:highlight w:val="white"/>
                <w:u w:val="single"/>
              </w:rPr>
              <w:t>Next.exchange</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с акцентом на  ICO, крипто-пулы и торговые сообщества </w:t>
            </w:r>
            <w:r w:rsidRPr="00517BC4">
              <w:rPr>
                <w:rFonts w:eastAsia="Arial"/>
                <w:i/>
                <w:sz w:val="24"/>
                <w:szCs w:val="24"/>
                <w:highlight w:val="white"/>
              </w:rPr>
              <w:t>(в разработке, запуск планировался в январе 2018)</w:t>
            </w:r>
          </w:p>
          <w:bookmarkStart w:id="31" w:name="_bnank95kd2yz" w:colFirst="0" w:colLast="0"/>
          <w:bookmarkEnd w:id="31"/>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"https://nvo.io/" </w:instrText>
            </w:r>
            <w:r w:rsidRPr="00517BC4">
              <w:fldChar w:fldCharType="separate"/>
            </w:r>
            <w:r w:rsidRPr="00517BC4">
              <w:rPr>
                <w:rFonts w:eastAsia="Arial"/>
                <w:b/>
                <w:color w:val="1155CC"/>
                <w:highlight w:val="white"/>
                <w:u w:val="single"/>
              </w:rPr>
              <w:t>Nvo.io</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Кросс-платформенная модульная /децентрализованная биржа, для валидации ордеров использует Safenetwork </w:t>
            </w:r>
            <w:r w:rsidRPr="00517BC4">
              <w:rPr>
                <w:rFonts w:eastAsia="Arial"/>
                <w:i/>
                <w:sz w:val="24"/>
                <w:szCs w:val="24"/>
                <w:highlight w:val="white"/>
              </w:rPr>
              <w:t>(в разработке, запуск ожидается в 3-м квартале 2018)</w:t>
            </w:r>
          </w:p>
          <w:bookmarkStart w:id="32" w:name="_vgvxi1bnuaxr" w:colFirst="0" w:colLast="0"/>
          <w:bookmarkEnd w:id="32"/>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"https://oasisdex.com/" \h</w:instrText>
            </w:r>
            <w:r w:rsidRPr="00517BC4">
              <w:fldChar w:fldCharType="separate"/>
            </w:r>
            <w:r w:rsidRPr="00517BC4">
              <w:rPr>
                <w:rFonts w:eastAsia="Arial"/>
                <w:b/>
                <w:color w:val="1155CC"/>
                <w:highlight w:val="white"/>
                <w:u w:val="single"/>
              </w:rPr>
              <w:t>Oasis DEX</w:t>
            </w:r>
            <w:r w:rsidRPr="00517BC4">
              <w:fldChar w:fldCharType="end"/>
            </w:r>
            <w:r w:rsidRPr="00517BC4">
              <w:rPr>
                <w:b/>
                <w:color w:val="000000"/>
                <w:highlight w:val="white"/>
              </w:rPr>
              <w:t xml:space="preserve"> (разрабатывается </w:t>
            </w:r>
            <w:hyperlink r:id="rId39">
              <w:r w:rsidRPr="00517BC4">
                <w:rPr>
                  <w:rFonts w:eastAsia="Arial"/>
                  <w:b/>
                  <w:color w:val="1155CC"/>
                  <w:highlight w:val="white"/>
                  <w:u w:val="single"/>
                </w:rPr>
                <w:t>Makerdao</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Децентрализованный рынок токенов </w:t>
            </w:r>
            <w:r w:rsidRPr="00517BC4">
              <w:rPr>
                <w:rFonts w:ascii="Times New Roman" w:eastAsia="Arial" w:hAnsi="Times New Roman"/>
                <w:sz w:val="24"/>
                <w:szCs w:val="24"/>
                <w:highlight w:val="white"/>
              </w:rPr>
              <w:t> </w:t>
            </w:r>
            <w:r w:rsidRPr="00517BC4">
              <w:rPr>
                <w:rFonts w:eastAsia="Arial"/>
                <w:sz w:val="24"/>
                <w:szCs w:val="24"/>
                <w:highlight w:val="white"/>
              </w:rPr>
              <w:t>—</w:t>
            </w:r>
            <w:r w:rsidRPr="00517BC4">
              <w:rPr>
                <w:rFonts w:ascii="Times New Roman" w:eastAsia="Arial" w:hAnsi="Times New Roman"/>
                <w:sz w:val="24"/>
                <w:szCs w:val="24"/>
                <w:highlight w:val="white"/>
              </w:rPr>
              <w:t> </w:t>
            </w:r>
            <w:r w:rsidRPr="00517BC4">
              <w:rPr>
                <w:rFonts w:eastAsia="Arial"/>
                <w:sz w:val="24"/>
                <w:szCs w:val="24"/>
                <w:highlight w:val="white"/>
              </w:rPr>
              <w:t xml:space="preserve"> чейновый рынок для всех токен-активов, которые представлены в их реестре </w:t>
            </w:r>
            <w:r w:rsidRPr="00517BC4">
              <w:rPr>
                <w:rFonts w:eastAsia="Arial"/>
                <w:i/>
                <w:sz w:val="24"/>
                <w:szCs w:val="24"/>
                <w:highlight w:val="white"/>
              </w:rPr>
              <w:t>(действует в MainNet)</w:t>
            </w:r>
          </w:p>
          <w:bookmarkStart w:id="33" w:name="_h6jlcbdg75xo" w:colFirst="0" w:colLast="0"/>
          <w:bookmarkEnd w:id="33"/>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"https://omega.one/" \h</w:instrText>
            </w:r>
            <w:r w:rsidRPr="00517BC4">
              <w:fldChar w:fldCharType="separate"/>
            </w:r>
            <w:r w:rsidRPr="00517BC4">
              <w:rPr>
                <w:rFonts w:eastAsia="Arial"/>
                <w:b/>
                <w:color w:val="1155CC"/>
                <w:highlight w:val="white"/>
                <w:u w:val="single"/>
              </w:rPr>
              <w:t>OmegaOne</w:t>
            </w:r>
            <w:r w:rsidRPr="00517BC4">
              <w:fldChar w:fldCharType="end"/>
            </w:r>
            <w:r w:rsidRPr="00517BC4">
              <w:rPr>
                <w:b/>
                <w:color w:val="000000"/>
                <w:highlight w:val="white"/>
              </w:rPr>
              <w:t xml:space="preserve"> (</w:t>
            </w:r>
            <w:hyperlink r:id="rId40">
              <w:r w:rsidRPr="00517BC4">
                <w:rPr>
                  <w:rFonts w:eastAsia="Arial"/>
                  <w:b/>
                  <w:color w:val="1155CC"/>
                  <w:highlight w:val="white"/>
                  <w:u w:val="single"/>
                </w:rPr>
                <w:t>Omega One</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платформа для заключения сделок </w:t>
            </w:r>
            <w:r w:rsidRPr="00517BC4">
              <w:rPr>
                <w:rFonts w:eastAsia="Arial"/>
                <w:i/>
                <w:sz w:val="24"/>
                <w:szCs w:val="24"/>
                <w:highlight w:val="white"/>
              </w:rPr>
              <w:t xml:space="preserve"> (Consensys Spoke, в разработке)</w:t>
            </w:r>
          </w:p>
          <w:bookmarkStart w:id="34" w:name="_g94qltca12r6" w:colFirst="0" w:colLast="0"/>
          <w:bookmarkEnd w:id="34"/>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"https://www.openanx.org/" </w:instrText>
            </w:r>
            <w:r w:rsidRPr="00517BC4">
              <w:fldChar w:fldCharType="separate"/>
            </w:r>
            <w:r w:rsidRPr="00517BC4">
              <w:rPr>
                <w:rFonts w:eastAsia="Arial"/>
                <w:b/>
                <w:color w:val="1155CC"/>
                <w:highlight w:val="white"/>
                <w:u w:val="single"/>
              </w:rPr>
              <w:t>OpenANX</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Регулируемая децентрализованная биржа с открытым исходным кодом </w:t>
            </w:r>
            <w:r w:rsidRPr="00517BC4">
              <w:rPr>
                <w:rFonts w:eastAsia="Arial"/>
                <w:i/>
                <w:sz w:val="24"/>
                <w:szCs w:val="24"/>
                <w:highlight w:val="white"/>
              </w:rPr>
              <w:t>(в разработке)</w:t>
            </w:r>
          </w:p>
          <w:bookmarkStart w:id="35" w:name="_hyekdtk88i31" w:colFirst="0" w:colLast="0"/>
          <w:bookmarkEnd w:id="35"/>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"https://www.raidex.io/" </w:instrText>
            </w:r>
            <w:r w:rsidRPr="00517BC4">
              <w:fldChar w:fldCharType="separate"/>
            </w:r>
            <w:r w:rsidRPr="00517BC4">
              <w:rPr>
                <w:rFonts w:eastAsia="Arial"/>
                <w:b/>
                <w:color w:val="1155CC"/>
                <w:highlight w:val="white"/>
                <w:u w:val="single"/>
              </w:rPr>
              <w:t>Raidex</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c оффчейновой технологией стейт-канала Raiden </w:t>
            </w:r>
            <w:r w:rsidRPr="00517BC4">
              <w:rPr>
                <w:rFonts w:eastAsia="Arial"/>
                <w:i/>
                <w:sz w:val="24"/>
                <w:szCs w:val="24"/>
                <w:highlight w:val="white"/>
              </w:rPr>
              <w:t>(в разработке)</w:t>
            </w:r>
          </w:p>
          <w:bookmarkStart w:id="36" w:name="_fsrvcuvws9js" w:colFirst="0" w:colLast="0"/>
          <w:bookmarkEnd w:id="36"/>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"https://ex.singularx.com/" \h</w:instrText>
            </w:r>
            <w:r w:rsidRPr="00517BC4">
              <w:fldChar w:fldCharType="separate"/>
            </w:r>
            <w:r w:rsidRPr="00517BC4">
              <w:rPr>
                <w:rFonts w:eastAsia="Arial"/>
                <w:b/>
                <w:color w:val="1155CC"/>
                <w:highlight w:val="white"/>
                <w:u w:val="single"/>
              </w:rPr>
              <w:t>SingularX</w:t>
            </w:r>
            <w:r w:rsidRPr="00517BC4">
              <w:fldChar w:fldCharType="end"/>
            </w:r>
            <w:r w:rsidRPr="00517BC4">
              <w:rPr>
                <w:b/>
                <w:color w:val="000000"/>
                <w:highlight w:val="white"/>
              </w:rPr>
              <w:t xml:space="preserve"> (разрабатывается </w:t>
            </w:r>
            <w:hyperlink r:id="rId41">
              <w:r w:rsidRPr="00517BC4">
                <w:rPr>
                  <w:rFonts w:eastAsia="Arial"/>
                  <w:b/>
                  <w:color w:val="1155CC"/>
                  <w:highlight w:val="white"/>
                  <w:u w:val="single"/>
                </w:rPr>
                <w:t>SingularDTV</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рецензируемая торговая платформа  для токенизированной интеллектуальной собственности и токенов стандарта ERC-20 </w:t>
            </w:r>
            <w:r w:rsidRPr="00517BC4">
              <w:rPr>
                <w:rFonts w:eastAsia="Arial"/>
                <w:i/>
                <w:sz w:val="24"/>
                <w:szCs w:val="24"/>
                <w:highlight w:val="white"/>
              </w:rPr>
              <w:t>(активна бета-версия)</w:t>
            </w:r>
          </w:p>
          <w:bookmarkStart w:id="37" w:name="_ixluxs7ymgtl" w:colFirst="0" w:colLast="0"/>
          <w:bookmarkEnd w:id="37"/>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lang w:val="en-US"/>
              </w:rPr>
            </w:pPr>
            <w:r w:rsidRPr="00517BC4">
              <w:rPr>
                <w:lang w:val="en-US"/>
              </w:rPr>
              <w:fldChar w:fldCharType="begin"/>
            </w:r>
            <w:r w:rsidRPr="00517BC4">
              <w:rPr>
                <w:lang w:val="en-US"/>
              </w:rPr>
              <w:instrText>HYPERLINK "https://stellarterm.com/" \h</w:instrText>
            </w:r>
            <w:r w:rsidRPr="00517BC4">
              <w:rPr>
                <w:lang w:val="en-US"/>
              </w:rPr>
              <w:fldChar w:fldCharType="separate"/>
            </w:r>
            <w:r w:rsidRPr="00517BC4">
              <w:rPr>
                <w:rFonts w:eastAsia="Arial"/>
                <w:b/>
                <w:color w:val="1155CC"/>
                <w:highlight w:val="white"/>
                <w:u w:val="single"/>
                <w:lang w:val="en-US"/>
              </w:rPr>
              <w:t>Stellar Distributed Exchange</w:t>
            </w:r>
            <w:r w:rsidRPr="00517BC4">
              <w:rPr>
                <w:lang w:val="en-US"/>
              </w:rPr>
              <w:fldChar w:fldCharType="end"/>
            </w:r>
            <w:r w:rsidRPr="00517BC4">
              <w:rPr>
                <w:b/>
                <w:color w:val="000000"/>
                <w:highlight w:val="white"/>
                <w:lang w:val="en-US"/>
              </w:rPr>
              <w:t xml:space="preserve"> (</w:t>
            </w:r>
            <w:r w:rsidRPr="00517BC4">
              <w:rPr>
                <w:rFonts w:eastAsia="Arial"/>
                <w:b/>
                <w:color w:val="000000"/>
                <w:highlight w:val="white"/>
              </w:rPr>
              <w:t>разрабатывается</w:t>
            </w:r>
            <w:hyperlink r:id="rId42">
              <w:r w:rsidRPr="00517BC4">
                <w:rPr>
                  <w:rFonts w:eastAsia="Arial"/>
                  <w:b/>
                  <w:color w:val="000000"/>
                  <w:highlight w:val="white"/>
                  <w:lang w:val="en-US"/>
                </w:rPr>
                <w:t xml:space="preserve"> </w:t>
              </w:r>
            </w:hyperlink>
            <w:hyperlink r:id="rId43">
              <w:r w:rsidRPr="00517BC4">
                <w:rPr>
                  <w:rFonts w:eastAsia="Arial"/>
                  <w:b/>
                  <w:color w:val="1155CC"/>
                  <w:highlight w:val="white"/>
                  <w:u w:val="single"/>
                  <w:lang w:val="en-US"/>
                </w:rPr>
                <w:t>Stellar</w:t>
              </w:r>
            </w:hyperlink>
            <w:r w:rsidRPr="00517BC4">
              <w:rPr>
                <w:b/>
                <w:color w:val="000000"/>
                <w:highlight w:val="white"/>
                <w:lang w:val="en-US"/>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StellarTerm – это распределенная биржа с открытым исходным кодом для сети Stellar. </w:t>
            </w:r>
            <w:r w:rsidRPr="00517BC4">
              <w:rPr>
                <w:rFonts w:eastAsia="Arial"/>
                <w:i/>
                <w:sz w:val="24"/>
                <w:szCs w:val="24"/>
                <w:highlight w:val="white"/>
              </w:rPr>
              <w:t>(активна с 2015)</w:t>
            </w:r>
          </w:p>
          <w:bookmarkStart w:id="38" w:name="_72zv1who2w8d" w:colFirst="0" w:colLast="0"/>
          <w:bookmarkEnd w:id="38"/>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"https://streamity.org/" \h</w:instrText>
            </w:r>
            <w:r w:rsidRPr="00517BC4">
              <w:fldChar w:fldCharType="separate"/>
            </w:r>
            <w:r w:rsidRPr="00517BC4">
              <w:rPr>
                <w:rFonts w:eastAsia="Arial"/>
                <w:b/>
                <w:color w:val="1155CC"/>
                <w:highlight w:val="white"/>
                <w:u w:val="single"/>
              </w:rPr>
              <w:t>Streamity</w:t>
            </w:r>
            <w:r w:rsidRPr="00517BC4">
              <w:fldChar w:fldCharType="end"/>
            </w:r>
            <w:r w:rsidRPr="00517BC4">
              <w:rPr>
                <w:b/>
                <w:color w:val="000000"/>
                <w:highlight w:val="white"/>
              </w:rPr>
              <w:t xml:space="preserve"> (</w:t>
            </w:r>
            <w:hyperlink r:id="rId44">
              <w:r w:rsidRPr="00517BC4">
                <w:rPr>
                  <w:rFonts w:eastAsia="Arial"/>
                  <w:b/>
                  <w:color w:val="1155CC"/>
                  <w:highlight w:val="white"/>
                  <w:u w:val="single"/>
                </w:rPr>
                <w:t>Streamity</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Полу-децентрализованная криптовалютная биржа с фиатными </w:t>
            </w:r>
            <w:r w:rsidRPr="00517BC4">
              <w:rPr>
                <w:rFonts w:eastAsia="Arial"/>
                <w:sz w:val="24"/>
                <w:szCs w:val="24"/>
                <w:highlight w:val="yellow"/>
              </w:rPr>
              <w:t>onramp’ами</w:t>
            </w:r>
            <w:r w:rsidRPr="00517BC4">
              <w:rPr>
                <w:rFonts w:eastAsia="Arial"/>
                <w:sz w:val="24"/>
                <w:szCs w:val="24"/>
                <w:highlight w:val="white"/>
              </w:rPr>
              <w:t xml:space="preserve"> </w:t>
            </w:r>
            <w:r w:rsidRPr="00517BC4">
              <w:rPr>
                <w:rFonts w:eastAsia="Arial"/>
                <w:i/>
                <w:sz w:val="24"/>
                <w:szCs w:val="24"/>
                <w:highlight w:val="white"/>
              </w:rPr>
              <w:t>(в разработке, ICO в 1-м квартале 2018)</w:t>
            </w:r>
          </w:p>
          <w:bookmarkStart w:id="39" w:name="_j4mkzh3vavof" w:colFirst="0" w:colLast="0"/>
          <w:bookmarkEnd w:id="39"/>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"https://token.store/" </w:instrText>
            </w:r>
            <w:r w:rsidRPr="00517BC4">
              <w:fldChar w:fldCharType="separate"/>
            </w:r>
            <w:r w:rsidRPr="00517BC4">
              <w:rPr>
                <w:rFonts w:eastAsia="Arial"/>
                <w:b/>
                <w:color w:val="1155CC"/>
                <w:highlight w:val="white"/>
                <w:u w:val="single"/>
              </w:rPr>
              <w:t>Token Store</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Ethereum-биржа токенов, созданная на смарт-контрактах, полу-децентрализованная модель </w:t>
            </w:r>
            <w:r w:rsidRPr="00517BC4">
              <w:rPr>
                <w:rFonts w:eastAsia="Arial"/>
                <w:i/>
                <w:sz w:val="24"/>
                <w:szCs w:val="24"/>
                <w:highlight w:val="white"/>
              </w:rPr>
              <w:t>(активна на Ethereum MainNet)</w:t>
            </w:r>
          </w:p>
          <w:bookmarkStart w:id="40" w:name="_93o3469fnuub" w:colFirst="0" w:colLast="0"/>
          <w:bookmarkEnd w:id="40"/>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"https://wavesplatform.com/" \h</w:instrText>
            </w:r>
            <w:r w:rsidRPr="00517BC4">
              <w:fldChar w:fldCharType="separate"/>
            </w:r>
            <w:r w:rsidRPr="00517BC4">
              <w:rPr>
                <w:rFonts w:eastAsia="Arial"/>
                <w:b/>
                <w:color w:val="1155CC"/>
                <w:highlight w:val="white"/>
                <w:u w:val="single"/>
              </w:rPr>
              <w:t>Waves</w:t>
            </w:r>
            <w:r w:rsidRPr="00517BC4">
              <w:fldChar w:fldCharType="end"/>
            </w:r>
            <w:r w:rsidRPr="00517BC4">
              <w:rPr>
                <w:b/>
                <w:color w:val="000000"/>
                <w:highlight w:val="white"/>
              </w:rPr>
              <w:t xml:space="preserve"> (</w:t>
            </w:r>
            <w:hyperlink r:id="rId45">
              <w:r w:rsidRPr="00517BC4">
                <w:rPr>
                  <w:rFonts w:eastAsia="Arial"/>
                  <w:b/>
                  <w:color w:val="1155CC"/>
                  <w:highlight w:val="white"/>
                  <w:u w:val="single"/>
                </w:rPr>
                <w:t>Wavesplatform</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Криптоплатформа для выпуска активов/кастомных токенов,  передачи и торговли  на блокчейне Waves, централизованное согласование ордеров и децентрализованный расчет </w:t>
            </w:r>
            <w:r w:rsidRPr="00517BC4">
              <w:rPr>
                <w:rFonts w:eastAsia="Arial"/>
                <w:i/>
                <w:sz w:val="24"/>
                <w:szCs w:val="24"/>
                <w:highlight w:val="white"/>
              </w:rPr>
              <w:t>(активна в июня 2016)</w:t>
            </w:r>
          </w:p>
          <w:bookmarkStart w:id="41" w:name="_avgt6ghtszyh" w:colFirst="0" w:colLast="0"/>
          <w:bookmarkEnd w:id="41"/>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"https://xchain.io/assets" \h</w:instrText>
            </w:r>
            <w:r w:rsidRPr="00517BC4">
              <w:fldChar w:fldCharType="separate"/>
            </w:r>
            <w:r w:rsidRPr="00517BC4">
              <w:rPr>
                <w:rFonts w:eastAsia="Arial"/>
                <w:b/>
                <w:color w:val="1155CC"/>
                <w:highlight w:val="white"/>
                <w:u w:val="single"/>
              </w:rPr>
              <w:t>Xchain</w:t>
            </w:r>
            <w:r w:rsidRPr="00517BC4">
              <w:fldChar w:fldCharType="end"/>
            </w:r>
            <w:r w:rsidRPr="00517BC4">
              <w:rPr>
                <w:b/>
                <w:color w:val="000000"/>
                <w:highlight w:val="white"/>
              </w:rPr>
              <w:t>ge (</w:t>
            </w:r>
            <w:hyperlink r:id="rId46">
              <w:r w:rsidRPr="00517BC4">
                <w:rPr>
                  <w:rFonts w:eastAsia="Arial"/>
                  <w:b/>
                  <w:color w:val="1155CC"/>
                  <w:highlight w:val="white"/>
                  <w:u w:val="single"/>
                </w:rPr>
                <w:t>xChainge:</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Децентрализованные биржи криптоактивов (разрабатывается</w:t>
            </w:r>
            <w:hyperlink r:id="rId47">
              <w:r w:rsidRPr="00517BC4">
                <w:rPr>
                  <w:rFonts w:eastAsia="Arial"/>
                  <w:i/>
                  <w:color w:val="1155CC"/>
                  <w:sz w:val="24"/>
                  <w:szCs w:val="24"/>
                  <w:highlight w:val="white"/>
                  <w:u w:val="single"/>
                </w:rPr>
                <w:t xml:space="preserve"> Counterparty</w:t>
              </w:r>
            </w:hyperlink>
            <w:r w:rsidRPr="00517BC4">
              <w:rPr>
                <w:i/>
                <w:sz w:val="24"/>
                <w:szCs w:val="24"/>
                <w:highlight w:val="white"/>
              </w:rPr>
              <w:t>,платформой с открытым исходным кодом на блокчейне Bitcoin)</w:t>
            </w:r>
          </w:p>
          <w:p w:rsidR="00F37B6F" w:rsidRPr="00517BC4" w:rsidRDefault="00F37B6F" w:rsidP="00517BC4">
            <w:pPr>
              <w:pStyle w:val="Heading3"/>
              <w:keepNext w:val="0"/>
              <w:keepLines w:val="0"/>
              <w:spacing w:before="840" w:after="0" w:line="360" w:lineRule="auto"/>
              <w:ind w:left="-40"/>
              <w:outlineLvl w:val="2"/>
              <w:rPr>
                <w:rFonts w:eastAsia="Arial"/>
                <w:b/>
                <w:color w:val="000000"/>
                <w:sz w:val="24"/>
                <w:szCs w:val="24"/>
                <w:highlight w:val="white"/>
              </w:rPr>
            </w:pPr>
            <w:bookmarkStart w:id="42" w:name="_pj9dva7ula1" w:colFirst="0" w:colLast="0"/>
            <w:bookmarkEnd w:id="42"/>
            <w:r w:rsidRPr="00517BC4">
              <w:rPr>
                <w:b/>
                <w:color w:val="000000"/>
                <w:sz w:val="24"/>
                <w:szCs w:val="24"/>
                <w:highlight w:val="white"/>
              </w:rPr>
              <w:t>Децентрализованные биржи Graphene/Bitshares:</w:t>
            </w:r>
          </w:p>
          <w:p w:rsidR="00F37B6F" w:rsidRPr="00517BC4" w:rsidRDefault="00F37B6F" w:rsidP="00517BC4">
            <w:pPr>
              <w:pStyle w:val="normal0"/>
              <w:spacing w:before="120" w:line="360" w:lineRule="auto"/>
              <w:rPr>
                <w:rFonts w:eastAsia="Arial"/>
                <w:i/>
                <w:sz w:val="24"/>
                <w:szCs w:val="24"/>
                <w:highlight w:val="white"/>
              </w:rPr>
            </w:pPr>
            <w:r w:rsidRPr="00517BC4">
              <w:rPr>
                <w:rFonts w:eastAsia="Arial"/>
                <w:i/>
                <w:sz w:val="24"/>
                <w:szCs w:val="24"/>
                <w:highlight w:val="white"/>
              </w:rPr>
              <w:t>Graphene – это открытый протокол, подробная информация ниже.</w:t>
            </w:r>
          </w:p>
          <w:bookmarkStart w:id="43" w:name="_accasdistk1" w:colFirst="0" w:colLast="0"/>
          <w:bookmarkEnd w:id="43"/>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"https://bitshares.org/" </w:instrText>
            </w:r>
            <w:r w:rsidRPr="00517BC4">
              <w:fldChar w:fldCharType="separate"/>
            </w:r>
            <w:r w:rsidRPr="00517BC4">
              <w:rPr>
                <w:rFonts w:eastAsia="Arial"/>
                <w:b/>
                <w:color w:val="1155CC"/>
                <w:highlight w:val="white"/>
                <w:u w:val="single"/>
              </w:rPr>
              <w:t>Bitshares</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которая обеспечивает стабильные криптовалютные и банковские услуги, используя для этого блокчейн </w:t>
            </w:r>
            <w:r w:rsidRPr="00517BC4">
              <w:rPr>
                <w:rFonts w:eastAsia="Arial"/>
                <w:i/>
                <w:sz w:val="24"/>
                <w:szCs w:val="24"/>
                <w:highlight w:val="white"/>
              </w:rPr>
              <w:t>(активна с 2014) [возможно, самая старая децентрализованная биржа, которая продолжает работать]</w:t>
            </w:r>
          </w:p>
          <w:bookmarkStart w:id="44" w:name="_59lbhwt867qz" w:colFirst="0" w:colLast="0"/>
          <w:bookmarkEnd w:id="44"/>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"https://blocktrades.us/" </w:instrText>
            </w:r>
            <w:r w:rsidRPr="00517BC4">
              <w:fldChar w:fldCharType="separate"/>
            </w:r>
            <w:r w:rsidRPr="00517BC4">
              <w:rPr>
                <w:rFonts w:eastAsia="Arial"/>
                <w:b/>
                <w:color w:val="1155CC"/>
                <w:highlight w:val="white"/>
                <w:u w:val="single"/>
              </w:rPr>
              <w:t>Blocktrades</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выступает в роли контрагента </w:t>
            </w:r>
            <w:r w:rsidRPr="00517BC4">
              <w:rPr>
                <w:rFonts w:eastAsia="Arial"/>
                <w:i/>
                <w:sz w:val="24"/>
                <w:szCs w:val="24"/>
                <w:highlight w:val="white"/>
              </w:rPr>
              <w:t>(активная)</w:t>
            </w:r>
          </w:p>
          <w:bookmarkStart w:id="45" w:name="_fnemukbu5d7" w:colFirst="0" w:colLast="0"/>
          <w:bookmarkEnd w:id="45"/>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"https://bit.btsabc.org/" </w:instrText>
            </w:r>
            <w:r w:rsidRPr="00517BC4">
              <w:fldChar w:fldCharType="separate"/>
            </w:r>
            <w:r w:rsidRPr="00517BC4">
              <w:rPr>
                <w:rFonts w:eastAsia="Arial"/>
                <w:b/>
                <w:color w:val="1155CC"/>
                <w:highlight w:val="white"/>
                <w:u w:val="single"/>
              </w:rPr>
              <w:t>BTSABC</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разработана в Японии с использованием технологий Bitshares и Graphene </w:t>
            </w:r>
            <w:r w:rsidRPr="00517BC4">
              <w:rPr>
                <w:rFonts w:eastAsia="Arial"/>
                <w:i/>
                <w:sz w:val="24"/>
                <w:szCs w:val="24"/>
                <w:highlight w:val="white"/>
              </w:rPr>
              <w:t>(бета-версия)</w:t>
            </w:r>
          </w:p>
          <w:bookmarkStart w:id="46" w:name="_vzj3bx2u2azb" w:colFirst="0" w:colLast="0"/>
          <w:bookmarkEnd w:id="46"/>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"https://crypto-bridge.org/" \h</w:instrText>
            </w:r>
            <w:r w:rsidRPr="00517BC4">
              <w:fldChar w:fldCharType="separate"/>
            </w:r>
            <w:r w:rsidRPr="00517BC4">
              <w:rPr>
                <w:rFonts w:eastAsia="Arial"/>
                <w:b/>
                <w:color w:val="1155CC"/>
                <w:highlight w:val="white"/>
                <w:u w:val="single"/>
              </w:rPr>
              <w:t>CryptoBridge</w:t>
            </w:r>
            <w:r w:rsidRPr="00517BC4">
              <w:fldChar w:fldCharType="end"/>
            </w:r>
            <w:r w:rsidRPr="00517BC4">
              <w:rPr>
                <w:b/>
                <w:color w:val="000000"/>
                <w:highlight w:val="white"/>
              </w:rPr>
              <w:t xml:space="preserve"> (</w:t>
            </w:r>
            <w:hyperlink r:id="rId48">
              <w:r w:rsidRPr="00517BC4">
                <w:rPr>
                  <w:rFonts w:eastAsia="Arial"/>
                  <w:b/>
                  <w:color w:val="1155CC"/>
                  <w:highlight w:val="white"/>
                  <w:u w:val="single"/>
                </w:rPr>
                <w:t>CryptoBridge</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Децентрализованная криптовалютная биржа с интегрированной мультиподписной шлюзовой сетью (</w:t>
            </w:r>
            <w:r w:rsidRPr="00517BC4">
              <w:rPr>
                <w:rFonts w:eastAsia="Arial"/>
                <w:i/>
                <w:sz w:val="24"/>
                <w:szCs w:val="24"/>
                <w:highlight w:val="white"/>
              </w:rPr>
              <w:t>активная бета-версия</w:t>
            </w:r>
            <w:r w:rsidRPr="00517BC4">
              <w:rPr>
                <w:rFonts w:eastAsia="Arial"/>
                <w:sz w:val="24"/>
                <w:szCs w:val="24"/>
                <w:highlight w:val="white"/>
              </w:rPr>
              <w:t>)</w:t>
            </w:r>
          </w:p>
          <w:bookmarkStart w:id="47" w:name="_bor13mmbhi5n" w:colFirst="0" w:colLast="0"/>
          <w:bookmarkEnd w:id="47"/>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"http://dex.cybex.io/" \h</w:instrText>
            </w:r>
            <w:r w:rsidRPr="00517BC4">
              <w:fldChar w:fldCharType="separate"/>
            </w:r>
            <w:r w:rsidRPr="00517BC4">
              <w:rPr>
                <w:rFonts w:eastAsia="Arial"/>
                <w:b/>
                <w:color w:val="1155CC"/>
                <w:highlight w:val="white"/>
                <w:u w:val="single"/>
              </w:rPr>
              <w:t>Cybex</w:t>
            </w:r>
            <w:r w:rsidRPr="00517BC4">
              <w:fldChar w:fldCharType="end"/>
            </w:r>
            <w:r w:rsidRPr="00517BC4">
              <w:rPr>
                <w:b/>
                <w:color w:val="000000"/>
                <w:highlight w:val="white"/>
              </w:rPr>
              <w:t xml:space="preserve"> (децентрализованная биржа</w:t>
            </w:r>
            <w:hyperlink r:id="rId49">
              <w:r w:rsidRPr="00517BC4">
                <w:rPr>
                  <w:rFonts w:eastAsia="Arial"/>
                  <w:b/>
                  <w:color w:val="000000"/>
                  <w:highlight w:val="white"/>
                </w:rPr>
                <w:t xml:space="preserve"> </w:t>
              </w:r>
            </w:hyperlink>
            <w:hyperlink r:id="rId50">
              <w:r w:rsidRPr="00517BC4">
                <w:rPr>
                  <w:rFonts w:eastAsia="Arial"/>
                  <w:b/>
                  <w:color w:val="1155CC"/>
                  <w:highlight w:val="white"/>
                  <w:u w:val="single"/>
                </w:rPr>
                <w:t>Cybex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биржевая система, разработанная на блокчейнах Graphene/EOS </w:t>
            </w:r>
            <w:r w:rsidRPr="00517BC4">
              <w:rPr>
                <w:rFonts w:eastAsia="Arial"/>
                <w:i/>
                <w:sz w:val="24"/>
                <w:szCs w:val="24"/>
                <w:highlight w:val="white"/>
              </w:rPr>
              <w:t>(бета-версия)</w:t>
            </w:r>
          </w:p>
          <w:bookmarkStart w:id="48" w:name="_w7jnj4a8sw8f" w:colFirst="0" w:colLast="0"/>
          <w:bookmarkEnd w:id="48"/>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"https://deex.exchange/" \h</w:instrText>
            </w:r>
            <w:r w:rsidRPr="00517BC4">
              <w:fldChar w:fldCharType="separate"/>
            </w:r>
            <w:r w:rsidRPr="00517BC4">
              <w:rPr>
                <w:rFonts w:eastAsia="Arial"/>
                <w:b/>
                <w:color w:val="1155CC"/>
                <w:highlight w:val="white"/>
                <w:u w:val="single"/>
              </w:rPr>
              <w:t>DEEX Exchange</w:t>
            </w:r>
            <w:r w:rsidRPr="00517BC4">
              <w:fldChar w:fldCharType="end"/>
            </w:r>
            <w:r w:rsidRPr="00517BC4">
              <w:rPr>
                <w:b/>
                <w:color w:val="000000"/>
                <w:highlight w:val="white"/>
              </w:rPr>
              <w:t xml:space="preserve"> (</w:t>
            </w:r>
            <w:hyperlink r:id="rId51">
              <w:r w:rsidRPr="00517BC4">
                <w:rPr>
                  <w:rFonts w:eastAsia="Arial"/>
                  <w:b/>
                  <w:color w:val="1155CC"/>
                  <w:highlight w:val="white"/>
                  <w:u w:val="single"/>
                </w:rPr>
                <w:t>Deex 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с биржевыми блокчейн-фондами </w:t>
            </w:r>
            <w:r w:rsidRPr="00517BC4">
              <w:rPr>
                <w:rFonts w:eastAsia="Arial"/>
                <w:i/>
                <w:sz w:val="24"/>
                <w:szCs w:val="24"/>
                <w:highlight w:val="white"/>
              </w:rPr>
              <w:t>(закрытая бета-версия)</w:t>
            </w:r>
          </w:p>
          <w:bookmarkStart w:id="49" w:name="_4n4c40grjn1a" w:colFirst="0" w:colLast="0"/>
          <w:bookmarkEnd w:id="49"/>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"https://www.gdex.io/" </w:instrText>
            </w:r>
            <w:r w:rsidRPr="00517BC4">
              <w:fldChar w:fldCharType="separate"/>
            </w:r>
            <w:r w:rsidRPr="00517BC4">
              <w:rPr>
                <w:rFonts w:eastAsia="Arial"/>
                <w:b/>
                <w:color w:val="1155CC"/>
                <w:highlight w:val="white"/>
                <w:u w:val="single"/>
              </w:rPr>
              <w:t>GDEX</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Предлагает набор децентрализованных финансовых услуг, среди которых обмен и банкинг на блокчейне </w:t>
            </w:r>
            <w:r w:rsidRPr="00517BC4">
              <w:rPr>
                <w:rFonts w:eastAsia="Arial"/>
                <w:i/>
                <w:sz w:val="24"/>
                <w:szCs w:val="24"/>
                <w:highlight w:val="white"/>
              </w:rPr>
              <w:t>(активна)</w:t>
            </w:r>
          </w:p>
          <w:bookmarkStart w:id="50" w:name="_6tp0cwt002gv" w:colFirst="0" w:colLast="0"/>
          <w:bookmarkEnd w:id="50"/>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"https://openledger.io/welcome" \h</w:instrText>
            </w:r>
            <w:r w:rsidRPr="00517BC4">
              <w:fldChar w:fldCharType="separate"/>
            </w:r>
            <w:r w:rsidRPr="00517BC4">
              <w:rPr>
                <w:rFonts w:eastAsia="Arial"/>
                <w:b/>
                <w:color w:val="1155CC"/>
                <w:highlight w:val="white"/>
                <w:u w:val="single"/>
              </w:rPr>
              <w:t>OpenLedger</w:t>
            </w:r>
            <w:r w:rsidRPr="00517BC4">
              <w:fldChar w:fldCharType="end"/>
            </w:r>
            <w:r w:rsidRPr="00517BC4">
              <w:rPr>
                <w:b/>
                <w:color w:val="000000"/>
                <w:highlight w:val="white"/>
              </w:rPr>
              <w:t xml:space="preserve"> (</w:t>
            </w:r>
            <w:hyperlink r:id="rId52">
              <w:r w:rsidRPr="00517BC4">
                <w:rPr>
                  <w:rFonts w:eastAsia="Arial"/>
                  <w:b/>
                  <w:color w:val="1155CC"/>
                  <w:highlight w:val="white"/>
                  <w:u w:val="single"/>
                </w:rPr>
                <w:t>OpenLedger</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разработанная на технологиях Bitshares и Graphene </w:t>
            </w:r>
            <w:r w:rsidRPr="00517BC4">
              <w:rPr>
                <w:rFonts w:eastAsia="Arial"/>
                <w:i/>
                <w:sz w:val="24"/>
                <w:szCs w:val="24"/>
                <w:highlight w:val="white"/>
              </w:rPr>
              <w:t>(демо-версия)</w:t>
            </w:r>
          </w:p>
          <w:bookmarkStart w:id="51" w:name="_92n789p2w0qm" w:colFirst="0" w:colLast="0"/>
          <w:bookmarkEnd w:id="51"/>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"https://rudex.org/" </w:instrText>
            </w:r>
            <w:r w:rsidRPr="00517BC4">
              <w:fldChar w:fldCharType="separate"/>
            </w:r>
            <w:r w:rsidRPr="00517BC4">
              <w:rPr>
                <w:rFonts w:eastAsia="Arial"/>
                <w:b/>
                <w:color w:val="1155CC"/>
                <w:highlight w:val="white"/>
                <w:u w:val="single"/>
              </w:rPr>
              <w:t>RuDEX</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Децентрализованная биржа, разработанная в России на технологиях Bitshares и Graphene </w:t>
            </w:r>
            <w:r w:rsidRPr="00517BC4">
              <w:rPr>
                <w:rFonts w:eastAsia="Arial"/>
                <w:i/>
                <w:sz w:val="24"/>
                <w:szCs w:val="24"/>
                <w:highlight w:val="white"/>
              </w:rPr>
              <w:t>(бета-версия)</w:t>
            </w:r>
          </w:p>
          <w:bookmarkStart w:id="52" w:name="_ka39f6dhwh2m" w:colFirst="0" w:colLast="0"/>
          <w:bookmarkEnd w:id="52"/>
          <w:p w:rsidR="00F37B6F" w:rsidRPr="00517BC4" w:rsidRDefault="00F37B6F" w:rsidP="00517BC4">
            <w:pPr>
              <w:pStyle w:val="Heading3"/>
              <w:keepNext w:val="0"/>
              <w:keepLines w:val="0"/>
              <w:spacing w:before="840" w:after="0" w:line="360" w:lineRule="auto"/>
              <w:ind w:left="-40"/>
              <w:outlineLvl w:val="2"/>
              <w:rPr>
                <w:rFonts w:eastAsia="Arial"/>
                <w:b/>
                <w:color w:val="000000"/>
                <w:sz w:val="24"/>
                <w:szCs w:val="24"/>
                <w:highlight w:val="white"/>
              </w:rPr>
            </w:pPr>
            <w:r w:rsidRPr="00517BC4">
              <w:rPr>
                <w:sz w:val="24"/>
                <w:szCs w:val="24"/>
              </w:rPr>
              <w:fldChar w:fldCharType="begin"/>
            </w:r>
            <w:r w:rsidRPr="00517BC4">
              <w:rPr>
                <w:sz w:val="24"/>
                <w:szCs w:val="24"/>
              </w:rPr>
              <w:instrText>HYPERLINK "https://0xproject.com/" \h</w:instrText>
            </w:r>
            <w:r w:rsidRPr="00517BC4">
              <w:rPr>
                <w:sz w:val="24"/>
                <w:szCs w:val="24"/>
              </w:rPr>
            </w:r>
            <w:r w:rsidRPr="00517BC4">
              <w:rPr>
                <w:sz w:val="24"/>
                <w:szCs w:val="24"/>
              </w:rPr>
              <w:fldChar w:fldCharType="separate"/>
            </w:r>
            <w:r w:rsidRPr="00517BC4">
              <w:rPr>
                <w:rFonts w:eastAsia="Arial"/>
                <w:b/>
                <w:color w:val="1155CC"/>
                <w:sz w:val="24"/>
                <w:szCs w:val="24"/>
                <w:highlight w:val="white"/>
                <w:u w:val="single"/>
              </w:rPr>
              <w:t>Релейеры 0x</w:t>
            </w:r>
            <w:r w:rsidRPr="00517BC4">
              <w:rPr>
                <w:sz w:val="24"/>
                <w:szCs w:val="24"/>
              </w:rPr>
              <w:fldChar w:fldCharType="end"/>
            </w:r>
            <w:r w:rsidRPr="00517BC4">
              <w:rPr>
                <w:b/>
                <w:color w:val="1155CC"/>
                <w:sz w:val="24"/>
                <w:szCs w:val="24"/>
                <w:highlight w:val="white"/>
                <w:u w:val="single"/>
              </w:rPr>
              <w:t xml:space="preserve"> </w:t>
            </w:r>
            <w:r w:rsidRPr="00517BC4">
              <w:rPr>
                <w:rFonts w:eastAsia="Arial"/>
                <w:b/>
                <w:color w:val="000000"/>
                <w:sz w:val="24"/>
                <w:szCs w:val="24"/>
                <w:highlight w:val="white"/>
              </w:rPr>
              <w:t xml:space="preserve"> (</w:t>
            </w:r>
            <w:hyperlink r:id="rId53">
              <w:r w:rsidRPr="00517BC4">
                <w:rPr>
                  <w:rFonts w:eastAsia="Arial"/>
                  <w:b/>
                  <w:color w:val="1155CC"/>
                  <w:sz w:val="24"/>
                  <w:szCs w:val="24"/>
                  <w:highlight w:val="white"/>
                  <w:u w:val="single"/>
                </w:rPr>
                <w:t>0x</w:t>
              </w:r>
            </w:hyperlink>
            <w:r w:rsidRPr="00517BC4">
              <w:rPr>
                <w:b/>
                <w:color w:val="000000"/>
                <w:sz w:val="24"/>
                <w:szCs w:val="24"/>
                <w:highlight w:val="white"/>
              </w:rPr>
              <w:t>)</w:t>
            </w:r>
          </w:p>
          <w:p w:rsidR="00F37B6F" w:rsidRPr="00517BC4" w:rsidRDefault="00F37B6F" w:rsidP="00517BC4">
            <w:pPr>
              <w:pStyle w:val="normal0"/>
              <w:spacing w:before="120" w:line="360" w:lineRule="auto"/>
              <w:rPr>
                <w:rFonts w:eastAsia="Arial"/>
                <w:i/>
                <w:sz w:val="24"/>
                <w:szCs w:val="24"/>
                <w:highlight w:val="white"/>
              </w:rPr>
            </w:pPr>
            <w:r w:rsidRPr="00517BC4">
              <w:rPr>
                <w:rFonts w:eastAsia="Arial"/>
                <w:i/>
                <w:sz w:val="24"/>
                <w:szCs w:val="24"/>
                <w:highlight w:val="white"/>
              </w:rPr>
              <w:t xml:space="preserve">0x – это открытый протокол, описание можно прочесть ниже, отличное объяснение о релейерах по ссылке: </w:t>
            </w:r>
            <w:hyperlink r:id="rId54">
              <w:r w:rsidRPr="00517BC4">
                <w:rPr>
                  <w:rFonts w:eastAsia="Arial"/>
                  <w:i/>
                  <w:color w:val="1155CC"/>
                  <w:sz w:val="24"/>
                  <w:szCs w:val="24"/>
                  <w:highlight w:val="white"/>
                  <w:u w:val="single"/>
                </w:rPr>
                <w:t>https://relayer.network</w:t>
              </w:r>
            </w:hyperlink>
            <w:r w:rsidRPr="00517BC4">
              <w:rPr>
                <w:i/>
                <w:sz w:val="24"/>
                <w:szCs w:val="24"/>
                <w:highlight w:val="white"/>
              </w:rPr>
              <w:t xml:space="preserve"> .</w:t>
            </w:r>
          </w:p>
          <w:bookmarkStart w:id="53" w:name="_99e4y0aar5ab" w:colFirst="0" w:colLast="0"/>
          <w:bookmarkEnd w:id="53"/>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"http://amadeusrelay.org/" </w:instrText>
            </w:r>
            <w:r w:rsidRPr="00517BC4">
              <w:fldChar w:fldCharType="separate"/>
            </w:r>
            <w:r w:rsidRPr="00517BC4">
              <w:rPr>
                <w:rFonts w:eastAsia="Arial"/>
                <w:b/>
                <w:color w:val="1155CC"/>
                <w:highlight w:val="white"/>
                <w:u w:val="single"/>
              </w:rPr>
              <w:t>Amadeus</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Релейеры для децентрализованных приложений, нуждающихся в ликвидности для обмена токенов стандарта ERC20 </w:t>
            </w:r>
            <w:r w:rsidRPr="00517BC4">
              <w:rPr>
                <w:rFonts w:eastAsia="Arial"/>
                <w:i/>
                <w:sz w:val="24"/>
                <w:szCs w:val="24"/>
                <w:highlight w:val="white"/>
              </w:rPr>
              <w:t>(в разработке)</w:t>
            </w:r>
          </w:p>
          <w:bookmarkStart w:id="54" w:name="_v9s9yftstr97" w:colFirst="0" w:colLast="0"/>
          <w:bookmarkEnd w:id="54"/>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"https://ddex.io/" \h</w:instrText>
            </w:r>
            <w:r w:rsidRPr="00517BC4">
              <w:fldChar w:fldCharType="separate"/>
            </w:r>
            <w:r w:rsidRPr="00517BC4">
              <w:rPr>
                <w:rFonts w:eastAsia="Arial"/>
                <w:b/>
                <w:color w:val="1155CC"/>
                <w:highlight w:val="white"/>
                <w:u w:val="single"/>
              </w:rPr>
              <w:t>DDEX</w:t>
            </w:r>
            <w:r w:rsidRPr="00517BC4">
              <w:fldChar w:fldCharType="end"/>
            </w:r>
            <w:r w:rsidRPr="00517BC4">
              <w:rPr>
                <w:b/>
                <w:color w:val="000000"/>
                <w:highlight w:val="white"/>
              </w:rPr>
              <w:t xml:space="preserve"> (</w:t>
            </w:r>
            <w:hyperlink r:id="rId55">
              <w:r w:rsidRPr="00517BC4">
                <w:rPr>
                  <w:rFonts w:eastAsia="Arial"/>
                  <w:b/>
                  <w:color w:val="1155CC"/>
                  <w:highlight w:val="white"/>
                  <w:u w:val="single"/>
                </w:rPr>
                <w:t>DDEX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Удобная децентрализованная биржа для токенов стандарта ERC20 </w:t>
            </w:r>
            <w:r w:rsidRPr="00517BC4">
              <w:rPr>
                <w:rFonts w:eastAsia="Arial"/>
                <w:i/>
                <w:sz w:val="24"/>
                <w:szCs w:val="24"/>
                <w:highlight w:val="white"/>
              </w:rPr>
              <w:t>(на MainNet)</w:t>
            </w:r>
          </w:p>
          <w:bookmarkStart w:id="55" w:name="_r7eicyzdd6um" w:colFirst="0" w:colLast="0"/>
          <w:bookmarkEnd w:id="55"/>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"https://decent.exchange/" \h</w:instrText>
            </w:r>
            <w:r w:rsidRPr="00517BC4">
              <w:fldChar w:fldCharType="separate"/>
            </w:r>
            <w:r w:rsidRPr="00517BC4">
              <w:rPr>
                <w:rFonts w:eastAsia="Arial"/>
                <w:b/>
                <w:color w:val="1155CC"/>
                <w:highlight w:val="white"/>
                <w:u w:val="single"/>
              </w:rPr>
              <w:t>Decent Ex</w:t>
            </w:r>
            <w:r w:rsidRPr="00517BC4">
              <w:fldChar w:fldCharType="end"/>
            </w:r>
            <w:r w:rsidRPr="00517BC4">
              <w:rPr>
                <w:b/>
                <w:color w:val="000000"/>
                <w:highlight w:val="white"/>
              </w:rPr>
              <w:t xml:space="preserve"> (</w:t>
            </w:r>
            <w:hyperlink r:id="rId56">
              <w:r w:rsidRPr="00517BC4">
                <w:rPr>
                  <w:rFonts w:eastAsia="Arial"/>
                  <w:b/>
                  <w:color w:val="1155CC"/>
                  <w:highlight w:val="white"/>
                  <w:u w:val="single"/>
                </w:rPr>
                <w:t>DecentEx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для токенов на Ethereum </w:t>
            </w:r>
            <w:r w:rsidRPr="00517BC4">
              <w:rPr>
                <w:rFonts w:eastAsia="Arial"/>
                <w:i/>
                <w:sz w:val="24"/>
                <w:szCs w:val="24"/>
                <w:highlight w:val="white"/>
              </w:rPr>
              <w:t>(на Kovan TestNet)</w:t>
            </w:r>
          </w:p>
          <w:bookmarkStart w:id="56" w:name="_a9m5mel4l6l6" w:colFirst="0" w:colLast="0"/>
          <w:bookmarkEnd w:id="56"/>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"https://www.dextroid.io/" </w:instrText>
            </w:r>
            <w:r w:rsidRPr="00517BC4">
              <w:fldChar w:fldCharType="separate"/>
            </w:r>
            <w:r w:rsidRPr="00517BC4">
              <w:rPr>
                <w:rFonts w:eastAsia="Arial"/>
                <w:b/>
                <w:color w:val="1155CC"/>
                <w:highlight w:val="white"/>
                <w:u w:val="single"/>
              </w:rPr>
              <w:t>Dextroid</w:t>
            </w:r>
          </w:p>
          <w:p w:rsidR="00F37B6F" w:rsidRPr="00517BC4" w:rsidRDefault="00F37B6F" w:rsidP="00517BC4">
            <w:pPr>
              <w:pStyle w:val="normal0"/>
              <w:spacing w:before="100" w:line="360" w:lineRule="auto"/>
              <w:rPr>
                <w:rFonts w:eastAsia="Arial"/>
                <w:i/>
                <w:sz w:val="24"/>
                <w:szCs w:val="24"/>
                <w:highlight w:val="white"/>
              </w:rPr>
            </w:pPr>
            <w:r w:rsidRPr="00517BC4">
              <w:fldChar w:fldCharType="end"/>
            </w:r>
            <w:r w:rsidRPr="00517BC4">
              <w:rPr>
                <w:rFonts w:eastAsia="Arial"/>
                <w:sz w:val="24"/>
                <w:szCs w:val="24"/>
                <w:highlight w:val="white"/>
              </w:rPr>
              <w:t xml:space="preserve">Удобная биржа на блокчейне, низкие цены. </w:t>
            </w:r>
            <w:r w:rsidRPr="00517BC4">
              <w:rPr>
                <w:rFonts w:eastAsia="Arial"/>
                <w:i/>
                <w:sz w:val="24"/>
                <w:szCs w:val="24"/>
                <w:highlight w:val="white"/>
              </w:rPr>
              <w:t>(действует на Kovan TestNet)</w:t>
            </w:r>
          </w:p>
          <w:bookmarkStart w:id="57" w:name="_r4t60efiujsf" w:colFirst="0" w:colLast="0"/>
          <w:bookmarkEnd w:id="57"/>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"http://ercdex.com/" \h</w:instrText>
            </w:r>
            <w:r w:rsidRPr="00517BC4">
              <w:fldChar w:fldCharType="separate"/>
            </w:r>
            <w:r w:rsidRPr="00517BC4">
              <w:rPr>
                <w:rFonts w:eastAsia="Arial"/>
                <w:b/>
                <w:color w:val="1155CC"/>
                <w:highlight w:val="white"/>
                <w:u w:val="single"/>
              </w:rPr>
              <w:t>ERC dEX</w:t>
            </w:r>
            <w:r w:rsidRPr="00517BC4">
              <w:fldChar w:fldCharType="end"/>
            </w:r>
            <w:r w:rsidRPr="00517BC4">
              <w:rPr>
                <w:b/>
                <w:color w:val="000000"/>
                <w:highlight w:val="white"/>
              </w:rPr>
              <w:t xml:space="preserve"> (блог</w:t>
            </w:r>
            <w:hyperlink r:id="rId57">
              <w:r w:rsidRPr="00517BC4">
                <w:rPr>
                  <w:rFonts w:eastAsia="Arial"/>
                  <w:b/>
                  <w:color w:val="000000"/>
                  <w:highlight w:val="white"/>
                </w:rPr>
                <w:t xml:space="preserve"> </w:t>
              </w:r>
            </w:hyperlink>
            <w:hyperlink r:id="rId58">
              <w:r w:rsidRPr="00517BC4">
                <w:rPr>
                  <w:rFonts w:eastAsia="Arial"/>
                  <w:b/>
                  <w:color w:val="1155CC"/>
                  <w:highlight w:val="white"/>
                  <w:u w:val="single"/>
                </w:rPr>
                <w:t>ERC dEX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Децентрализованная биржа с большим набором финансовым инструментов, доступна мобильная версия </w:t>
            </w:r>
            <w:r w:rsidRPr="00517BC4">
              <w:rPr>
                <w:rFonts w:eastAsia="Arial"/>
                <w:i/>
                <w:sz w:val="24"/>
                <w:szCs w:val="24"/>
                <w:highlight w:val="white"/>
              </w:rPr>
              <w:t>(бета-версия на Ethereum MainNet)</w:t>
            </w:r>
          </w:p>
          <w:bookmarkStart w:id="58" w:name="_u5ypzfikm8j8" w:colFirst="0" w:colLast="0"/>
          <w:bookmarkEnd w:id="58"/>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"https://www.bitfinex.com/ethfinex" \h</w:instrText>
            </w:r>
            <w:r w:rsidRPr="00517BC4">
              <w:fldChar w:fldCharType="separate"/>
            </w:r>
            <w:r w:rsidRPr="00517BC4">
              <w:rPr>
                <w:rFonts w:eastAsia="Arial"/>
                <w:b/>
                <w:color w:val="1155CC"/>
                <w:highlight w:val="white"/>
                <w:u w:val="single"/>
              </w:rPr>
              <w:t>Ethfinex</w:t>
            </w:r>
            <w:r w:rsidRPr="00517BC4">
              <w:fldChar w:fldCharType="end"/>
            </w:r>
            <w:r w:rsidRPr="00517BC4">
              <w:rPr>
                <w:b/>
                <w:color w:val="000000"/>
                <w:highlight w:val="white"/>
              </w:rPr>
              <w:t xml:space="preserve"> (</w:t>
            </w:r>
            <w:hyperlink r:id="rId59">
              <w:r w:rsidRPr="00517BC4">
                <w:rPr>
                  <w:rFonts w:eastAsia="Arial"/>
                  <w:b/>
                  <w:color w:val="1155CC"/>
                  <w:highlight w:val="white"/>
                  <w:u w:val="single"/>
                </w:rPr>
                <w:t>Ethfinex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Управляемая сообществом децентрализованная торговая платформа для токенов стандарта ERC20 </w:t>
            </w:r>
            <w:r w:rsidRPr="00517BC4">
              <w:rPr>
                <w:rFonts w:eastAsia="Arial"/>
                <w:i/>
                <w:sz w:val="24"/>
                <w:szCs w:val="24"/>
                <w:highlight w:val="white"/>
              </w:rPr>
              <w:t>(активна)</w:t>
            </w:r>
          </w:p>
          <w:bookmarkStart w:id="59" w:name="_7u7yhfcg216i" w:colFirst="0" w:colLast="0"/>
          <w:bookmarkEnd w:id="59"/>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lang w:val="en-US"/>
              </w:rPr>
            </w:pPr>
            <w:r w:rsidRPr="00517BC4">
              <w:rPr>
                <w:lang w:val="en-US"/>
              </w:rPr>
              <w:fldChar w:fldCharType="begin"/>
            </w:r>
            <w:r w:rsidRPr="00517BC4">
              <w:rPr>
                <w:lang w:val="en-US"/>
              </w:rPr>
              <w:instrText>HYPERLINK "https://www.idtexchange.com/" \h</w:instrText>
            </w:r>
            <w:r w:rsidRPr="00517BC4">
              <w:rPr>
                <w:lang w:val="en-US"/>
              </w:rPr>
              <w:fldChar w:fldCharType="separate"/>
            </w:r>
            <w:r w:rsidRPr="00517BC4">
              <w:rPr>
                <w:rFonts w:eastAsia="Arial"/>
                <w:b/>
                <w:color w:val="1155CC"/>
                <w:highlight w:val="white"/>
                <w:u w:val="single"/>
                <w:lang w:val="en-US"/>
              </w:rPr>
              <w:t>IDT Exchange</w:t>
            </w:r>
            <w:r w:rsidRPr="00517BC4">
              <w:rPr>
                <w:lang w:val="en-US"/>
              </w:rPr>
              <w:fldChar w:fldCharType="end"/>
            </w:r>
            <w:r w:rsidRPr="00517BC4">
              <w:rPr>
                <w:b/>
                <w:color w:val="000000"/>
                <w:highlight w:val="white"/>
                <w:lang w:val="en-US"/>
              </w:rPr>
              <w:t xml:space="preserve"> (</w:t>
            </w:r>
            <w:r w:rsidRPr="00517BC4">
              <w:rPr>
                <w:rFonts w:eastAsia="Arial"/>
                <w:b/>
                <w:color w:val="000000"/>
                <w:highlight w:val="white"/>
              </w:rPr>
              <w:t>ранее</w:t>
            </w:r>
            <w:r w:rsidRPr="00517BC4">
              <w:rPr>
                <w:rFonts w:eastAsia="Arial"/>
                <w:b/>
                <w:color w:val="000000"/>
                <w:highlight w:val="white"/>
                <w:lang w:val="en-US"/>
              </w:rPr>
              <w:t xml:space="preserve"> </w:t>
            </w:r>
            <w:hyperlink r:id="rId60">
              <w:r w:rsidRPr="00517BC4">
                <w:rPr>
                  <w:rFonts w:eastAsia="Arial"/>
                  <w:b/>
                  <w:color w:val="1155CC"/>
                  <w:highlight w:val="white"/>
                  <w:u w:val="single"/>
                  <w:lang w:val="en-US"/>
                </w:rPr>
                <w:t>Kin Alpha</w:t>
              </w:r>
            </w:hyperlink>
            <w:r w:rsidRPr="00517BC4">
              <w:rPr>
                <w:b/>
                <w:color w:val="000000"/>
                <w:highlight w:val="white"/>
                <w:lang w:val="en-US"/>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ERC20 Децентрализованная биржа</w:t>
            </w:r>
            <w:r w:rsidRPr="00517BC4">
              <w:rPr>
                <w:rFonts w:eastAsia="Arial"/>
                <w:i/>
                <w:sz w:val="24"/>
                <w:szCs w:val="24"/>
                <w:highlight w:val="white"/>
              </w:rPr>
              <w:t>(первый релейер на MainNet)</w:t>
            </w:r>
          </w:p>
          <w:bookmarkStart w:id="60" w:name="_minuekk7up82" w:colFirst="0" w:colLast="0"/>
          <w:bookmarkEnd w:id="60"/>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"https://paradex.io/" \h</w:instrText>
            </w:r>
            <w:r w:rsidRPr="00517BC4">
              <w:fldChar w:fldCharType="separate"/>
            </w:r>
            <w:r w:rsidRPr="00517BC4">
              <w:rPr>
                <w:rFonts w:eastAsia="Arial"/>
                <w:b/>
                <w:color w:val="1155CC"/>
                <w:highlight w:val="white"/>
                <w:u w:val="single"/>
              </w:rPr>
              <w:t>Paradex (</w:t>
            </w:r>
            <w:r w:rsidRPr="00517BC4">
              <w:fldChar w:fldCharType="end"/>
            </w:r>
            <w:hyperlink r:id="rId61">
              <w:r w:rsidRPr="00517BC4">
                <w:rPr>
                  <w:rFonts w:eastAsia="Arial"/>
                  <w:b/>
                  <w:color w:val="1155CC"/>
                  <w:highlight w:val="white"/>
                  <w:u w:val="single"/>
                </w:rPr>
                <w:t>Paradex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Биржа токенов стандарта ERC20, централизованный метод сопоставления </w:t>
            </w:r>
            <w:r w:rsidRPr="00517BC4">
              <w:rPr>
                <w:rFonts w:eastAsia="Arial"/>
                <w:i/>
                <w:sz w:val="24"/>
                <w:szCs w:val="24"/>
                <w:highlight w:val="white"/>
              </w:rPr>
              <w:t>(бета-версия на MainNet)</w:t>
            </w:r>
          </w:p>
          <w:bookmarkStart w:id="61" w:name="_j9745c5v6gtm" w:colFirst="0" w:colLast="0"/>
          <w:bookmarkEnd w:id="61"/>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"https://t.co/NIuOBGMF2l" \h</w:instrText>
            </w:r>
            <w:r w:rsidRPr="00517BC4">
              <w:fldChar w:fldCharType="separate"/>
            </w:r>
            <w:r w:rsidRPr="00517BC4">
              <w:rPr>
                <w:rFonts w:eastAsia="Arial"/>
                <w:b/>
                <w:color w:val="1155CC"/>
                <w:highlight w:val="white"/>
                <w:u w:val="single"/>
              </w:rPr>
              <w:t>RadarRelay (</w:t>
            </w:r>
            <w:r w:rsidRPr="00517BC4">
              <w:fldChar w:fldCharType="end"/>
            </w:r>
            <w:hyperlink r:id="rId62">
              <w:r w:rsidRPr="00517BC4">
                <w:rPr>
                  <w:rFonts w:eastAsia="Arial"/>
                  <w:b/>
                  <w:color w:val="1155CC"/>
                  <w:highlight w:val="white"/>
                  <w:u w:val="single"/>
                </w:rPr>
                <w:t>Radar Relay</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Регистрационный журнал 0x для поиска и торговли любыми токенами стандарта ERC20. </w:t>
            </w:r>
            <w:r w:rsidRPr="00517BC4">
              <w:rPr>
                <w:rFonts w:eastAsia="Arial"/>
                <w:i/>
                <w:sz w:val="24"/>
                <w:szCs w:val="24"/>
                <w:highlight w:val="white"/>
              </w:rPr>
              <w:t>(активна на MainNet)</w:t>
            </w:r>
          </w:p>
          <w:bookmarkStart w:id="62" w:name="_e2p2qi84cvtz" w:colFirst="0" w:colLast="0"/>
          <w:bookmarkEnd w:id="62"/>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"https://theoceanx.com/" \h</w:instrText>
            </w:r>
            <w:r w:rsidRPr="00517BC4">
              <w:fldChar w:fldCharType="separate"/>
            </w:r>
            <w:r w:rsidRPr="00517BC4">
              <w:rPr>
                <w:rFonts w:eastAsia="Arial"/>
                <w:b/>
                <w:color w:val="1155CC"/>
                <w:highlight w:val="white"/>
                <w:u w:val="single"/>
              </w:rPr>
              <w:t>The Ocean X</w:t>
            </w:r>
            <w:r w:rsidRPr="00517BC4">
              <w:fldChar w:fldCharType="end"/>
            </w:r>
            <w:r w:rsidRPr="00517BC4">
              <w:rPr>
                <w:b/>
                <w:color w:val="000000"/>
                <w:highlight w:val="white"/>
              </w:rPr>
              <w:t xml:space="preserve"> (</w:t>
            </w:r>
            <w:hyperlink r:id="rId63">
              <w:r w:rsidRPr="00517BC4">
                <w:rPr>
                  <w:rFonts w:eastAsia="Arial"/>
                  <w:b/>
                  <w:color w:val="1155CC"/>
                  <w:highlight w:val="white"/>
                  <w:u w:val="single"/>
                </w:rPr>
                <w:t>The Ocean X</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 xml:space="preserve">Релейер 0x и пул ликвидности для торговли токенами на основе Ethereum </w:t>
            </w:r>
            <w:r w:rsidRPr="00517BC4">
              <w:rPr>
                <w:rFonts w:eastAsia="Arial"/>
                <w:i/>
                <w:sz w:val="24"/>
                <w:szCs w:val="24"/>
                <w:highlight w:val="white"/>
              </w:rPr>
              <w:t>(бета-версия)</w:t>
            </w:r>
          </w:p>
          <w:p w:rsidR="00F37B6F" w:rsidRPr="00517BC4" w:rsidRDefault="00F37B6F" w:rsidP="00517BC4">
            <w:pPr>
              <w:pStyle w:val="Heading3"/>
              <w:keepNext w:val="0"/>
              <w:keepLines w:val="0"/>
              <w:spacing w:before="840" w:after="0" w:line="360" w:lineRule="auto"/>
              <w:ind w:left="-40"/>
              <w:outlineLvl w:val="2"/>
              <w:rPr>
                <w:rFonts w:eastAsia="Arial"/>
                <w:b/>
                <w:color w:val="000000"/>
                <w:sz w:val="24"/>
                <w:szCs w:val="24"/>
                <w:highlight w:val="white"/>
              </w:rPr>
            </w:pPr>
            <w:bookmarkStart w:id="63" w:name="_imotpjep0la" w:colFirst="0" w:colLast="0"/>
            <w:bookmarkEnd w:id="63"/>
            <w:r w:rsidRPr="00517BC4">
              <w:rPr>
                <w:b/>
                <w:color w:val="000000"/>
                <w:sz w:val="24"/>
                <w:szCs w:val="24"/>
                <w:highlight w:val="white"/>
              </w:rPr>
              <w:t>IV. Открытые протоколы для децентрализованных бирж.</w:t>
            </w:r>
          </w:p>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bookmarkStart w:id="64" w:name="_eq93ihhk04qd" w:colFirst="0" w:colLast="0"/>
            <w:bookmarkEnd w:id="64"/>
            <w:r w:rsidRPr="00517BC4">
              <w:rPr>
                <w:b/>
                <w:color w:val="000000"/>
                <w:highlight w:val="white"/>
              </w:rPr>
              <w:t>Определение</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 xml:space="preserve">Открытые протоколы нужны для настройки и запуска децентрализованных приложений,  часть из них разработаны специально для децентрализованных бирж (то есть </w:t>
            </w:r>
            <w:r w:rsidRPr="00517BC4">
              <w:rPr>
                <w:rFonts w:eastAsia="Arial"/>
                <w:i/>
                <w:sz w:val="24"/>
                <w:szCs w:val="24"/>
                <w:highlight w:val="white"/>
              </w:rPr>
              <w:t>0x</w:t>
            </w:r>
            <w:r w:rsidRPr="00517BC4">
              <w:rPr>
                <w:rFonts w:eastAsia="Arial"/>
                <w:sz w:val="24"/>
                <w:szCs w:val="24"/>
                <w:highlight w:val="white"/>
              </w:rPr>
              <w:t xml:space="preserve">), а другие -  нет, но вторые тоже вполне могут использоваться (например, </w:t>
            </w:r>
            <w:r w:rsidRPr="00517BC4">
              <w:rPr>
                <w:rFonts w:eastAsia="Arial"/>
                <w:i/>
                <w:sz w:val="24"/>
                <w:szCs w:val="24"/>
                <w:highlight w:val="white"/>
              </w:rPr>
              <w:t>Omise</w:t>
            </w:r>
            <w:r w:rsidRPr="00517BC4">
              <w:rPr>
                <w:rFonts w:eastAsia="Arial"/>
                <w:sz w:val="24"/>
                <w:szCs w:val="24"/>
                <w:highlight w:val="white"/>
              </w:rPr>
              <w:t>). И те и другие будут описаны далее.</w:t>
            </w:r>
          </w:p>
          <w:p w:rsidR="00F37B6F" w:rsidRPr="00517BC4" w:rsidRDefault="00F37B6F" w:rsidP="00517BC4">
            <w:pPr>
              <w:pStyle w:val="Heading4"/>
              <w:keepNext w:val="0"/>
              <w:keepLines w:val="0"/>
              <w:spacing w:before="460" w:after="0" w:line="360" w:lineRule="auto"/>
              <w:ind w:left="-20"/>
              <w:outlineLvl w:val="3"/>
              <w:rPr>
                <w:rFonts w:eastAsia="Arial"/>
                <w:color w:val="000000"/>
                <w:highlight w:val="white"/>
              </w:rPr>
            </w:pPr>
            <w:bookmarkStart w:id="65" w:name="_4wb01anj26xy" w:colFirst="0" w:colLast="0"/>
            <w:bookmarkEnd w:id="65"/>
            <w:r w:rsidRPr="00517BC4">
              <w:rPr>
                <w:color w:val="000000"/>
                <w:highlight w:val="white"/>
              </w:rPr>
              <w:t>Оба вида взаимодействуют между собой, что позволяет создавать поверх них другие службы. Все это стимулирует инновации, а также имеет важное значение для взаимодействия централизованных приложений друг с другом. Открытые протоколы способны дать децентрализованным биржам преимущество в виде создания общих пулов ликвидности, позволяя любому проекту, построенному на верхнем уровне, взаимодействовать с другими.</w:t>
            </w:r>
          </w:p>
          <w:bookmarkStart w:id="66" w:name="_he0pxzmpiyb7" w:colFirst="0" w:colLast="0"/>
          <w:bookmarkEnd w:id="66"/>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rPr>
                <w:rFonts w:eastAsia="Arial"/>
              </w:rPr>
              <w:instrText>HYPERLINK "https://0xproject.com/" \h</w:instrText>
            </w:r>
            <w:r w:rsidRPr="00517BC4">
              <w:fldChar w:fldCharType="separate"/>
            </w:r>
            <w:r w:rsidRPr="00517BC4">
              <w:rPr>
                <w:rFonts w:eastAsia="Arial"/>
                <w:b/>
                <w:color w:val="1155CC"/>
                <w:highlight w:val="white"/>
                <w:u w:val="single"/>
              </w:rPr>
              <w:t>0x</w:t>
            </w:r>
            <w:r w:rsidRPr="00517BC4">
              <w:fldChar w:fldCharType="end"/>
            </w:r>
            <w:r w:rsidRPr="00517BC4">
              <w:rPr>
                <w:b/>
                <w:color w:val="000000"/>
                <w:highlight w:val="white"/>
              </w:rPr>
              <w:t xml:space="preserve"> (</w:t>
            </w:r>
            <w:hyperlink r:id="rId64">
              <w:r w:rsidRPr="00517BC4">
                <w:rPr>
                  <w:rFonts w:eastAsia="Arial"/>
                  <w:b/>
                  <w:color w:val="1155CC"/>
                  <w:highlight w:val="white"/>
                  <w:u w:val="single"/>
                </w:rPr>
                <w:t>0x</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 xml:space="preserve">Открытый протокол для децентрализованных бирж на блокчейне Ethereum (активны </w:t>
            </w:r>
            <w:hyperlink r:id="rId65" w:anchor="List-of-Projects-Using-0x-Protocol%29">
              <w:r w:rsidRPr="00517BC4">
                <w:rPr>
                  <w:rFonts w:eastAsia="Arial"/>
                  <w:color w:val="1155CC"/>
                  <w:sz w:val="24"/>
                  <w:szCs w:val="24"/>
                  <w:highlight w:val="white"/>
                  <w:u w:val="single"/>
                </w:rPr>
                <w:t>десятки узлов, децентрализованные приложения с открытым протоколом</w:t>
              </w:r>
            </w:hyperlink>
            <w:r w:rsidRPr="00517BC4">
              <w:rPr>
                <w:sz w:val="24"/>
                <w:szCs w:val="24"/>
                <w:highlight w:val="white"/>
              </w:rPr>
              <w:t>)</w:t>
            </w:r>
          </w:p>
          <w:bookmarkStart w:id="67" w:name="_1cgweyna3cmq" w:colFirst="0" w:colLast="0"/>
          <w:bookmarkEnd w:id="67"/>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"https://openrelay.xyz/" </w:instrText>
            </w:r>
            <w:r w:rsidRPr="00517BC4">
              <w:fldChar w:fldCharType="separate"/>
            </w:r>
            <w:r w:rsidRPr="00517BC4">
              <w:rPr>
                <w:rFonts w:eastAsia="Arial"/>
                <w:b/>
                <w:color w:val="1155CC"/>
                <w:highlight w:val="white"/>
                <w:u w:val="single"/>
              </w:rPr>
              <w:t>OpenRelay</w:t>
            </w:r>
          </w:p>
          <w:p w:rsidR="00F37B6F" w:rsidRPr="00517BC4" w:rsidRDefault="00F37B6F" w:rsidP="00517BC4">
            <w:pPr>
              <w:pStyle w:val="normal0"/>
              <w:spacing w:before="100" w:line="360" w:lineRule="auto"/>
              <w:rPr>
                <w:rFonts w:eastAsia="Arial"/>
                <w:sz w:val="24"/>
                <w:szCs w:val="24"/>
                <w:highlight w:val="white"/>
              </w:rPr>
            </w:pPr>
            <w:r w:rsidRPr="00517BC4">
              <w:fldChar w:fldCharType="end"/>
            </w:r>
            <w:r w:rsidRPr="00517BC4">
              <w:rPr>
                <w:rFonts w:eastAsia="Arial"/>
                <w:sz w:val="24"/>
                <w:szCs w:val="24"/>
                <w:highlight w:val="white"/>
              </w:rPr>
              <w:t>Узел с открытым исходным кодом для протокола 0x</w:t>
            </w:r>
          </w:p>
          <w:bookmarkStart w:id="68" w:name="_jjz9ruqfmvwn" w:colFirst="0" w:colLast="0"/>
          <w:bookmarkEnd w:id="68"/>
          <w:p w:rsidR="00F37B6F" w:rsidRPr="00517BC4" w:rsidRDefault="00F37B6F" w:rsidP="00517BC4">
            <w:pPr>
              <w:pStyle w:val="Heading4"/>
              <w:keepNext w:val="0"/>
              <w:keepLines w:val="0"/>
              <w:spacing w:before="460" w:after="0" w:line="360" w:lineRule="auto"/>
              <w:ind w:left="-20"/>
              <w:outlineLvl w:val="3"/>
              <w:rPr>
                <w:rFonts w:eastAsia="Arial"/>
                <w:b/>
                <w:color w:val="1155CC"/>
                <w:highlight w:val="white"/>
                <w:u w:val="single"/>
              </w:rPr>
            </w:pPr>
            <w:r w:rsidRPr="00517BC4">
              <w:fldChar w:fldCharType="begin"/>
            </w:r>
            <w:r w:rsidRPr="00517BC4">
              <w:instrText xml:space="preserve"> HYPERLINK "https://lendroid.com/" </w:instrText>
            </w:r>
            <w:r w:rsidRPr="00517BC4">
              <w:fldChar w:fldCharType="separate"/>
            </w:r>
            <w:r w:rsidRPr="00517BC4">
              <w:rPr>
                <w:rFonts w:eastAsia="Arial"/>
                <w:b/>
                <w:color w:val="1155CC"/>
                <w:highlight w:val="white"/>
                <w:u w:val="single"/>
              </w:rPr>
              <w:t>Lendroid</w:t>
            </w:r>
          </w:p>
          <w:p w:rsidR="00F37B6F" w:rsidRPr="00517BC4" w:rsidRDefault="00F37B6F" w:rsidP="00517BC4">
            <w:pPr>
              <w:pStyle w:val="normal0"/>
              <w:spacing w:before="100" w:line="360" w:lineRule="auto"/>
              <w:rPr>
                <w:rFonts w:eastAsia="Arial"/>
                <w:sz w:val="24"/>
                <w:szCs w:val="24"/>
                <w:highlight w:val="white"/>
              </w:rPr>
            </w:pPr>
            <w:r w:rsidRPr="00517BC4">
              <w:fldChar w:fldCharType="end"/>
            </w:r>
            <w:r w:rsidRPr="00517BC4">
              <w:rPr>
                <w:rFonts w:eastAsia="Arial"/>
                <w:sz w:val="24"/>
                <w:szCs w:val="24"/>
                <w:highlight w:val="white"/>
              </w:rPr>
              <w:t>Открытый протокол для децентрализованного кредитования, позволяет вести маржинальную торговлю и короткие продажи</w:t>
            </w:r>
          </w:p>
          <w:bookmarkStart w:id="69" w:name="_70x37qrn74z" w:colFirst="0" w:colLast="0"/>
          <w:bookmarkEnd w:id="69"/>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"https://www.enigma.co/" \h</w:instrText>
            </w:r>
            <w:r w:rsidRPr="00517BC4">
              <w:fldChar w:fldCharType="separate"/>
            </w:r>
            <w:r w:rsidRPr="00517BC4">
              <w:rPr>
                <w:rFonts w:eastAsia="Arial"/>
                <w:b/>
                <w:color w:val="1155CC"/>
                <w:highlight w:val="white"/>
                <w:u w:val="single"/>
              </w:rPr>
              <w:t>Enigma Protocol</w:t>
            </w:r>
            <w:r w:rsidRPr="00517BC4">
              <w:fldChar w:fldCharType="end"/>
            </w:r>
            <w:r w:rsidRPr="00517BC4">
              <w:rPr>
                <w:b/>
                <w:color w:val="000000"/>
                <w:highlight w:val="white"/>
              </w:rPr>
              <w:t xml:space="preserve"> (</w:t>
            </w:r>
            <w:hyperlink r:id="rId66">
              <w:r w:rsidRPr="00517BC4">
                <w:rPr>
                  <w:rFonts w:eastAsia="Arial"/>
                  <w:b/>
                  <w:color w:val="1155CC"/>
                  <w:highlight w:val="white"/>
                  <w:u w:val="single"/>
                </w:rPr>
                <w:t>Enigma Project</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Децентрализованный биржевой протокол, поддерживающий кросс-чейновые атомные свопы, предоставляет открытую инфраструктуру и инструменты для торговли</w:t>
            </w:r>
          </w:p>
          <w:bookmarkStart w:id="70" w:name="_4jfdfgsftkn7" w:colFirst="0" w:colLast="0"/>
          <w:bookmarkEnd w:id="70"/>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"http://docs.bitshares.eu/index.html" \h</w:instrText>
            </w:r>
            <w:r w:rsidRPr="00517BC4">
              <w:fldChar w:fldCharType="separate"/>
            </w:r>
            <w:r w:rsidRPr="00517BC4">
              <w:rPr>
                <w:rFonts w:eastAsia="Arial"/>
                <w:b/>
                <w:color w:val="1155CC"/>
                <w:highlight w:val="white"/>
                <w:u w:val="single"/>
              </w:rPr>
              <w:t>Graphene</w:t>
            </w:r>
            <w:r w:rsidRPr="00517BC4">
              <w:fldChar w:fldCharType="end"/>
            </w:r>
            <w:r w:rsidRPr="00517BC4">
              <w:rPr>
                <w:b/>
                <w:color w:val="000000"/>
                <w:highlight w:val="white"/>
              </w:rPr>
              <w:t xml:space="preserve"> (разрабатывается  Bitshares)</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Программная платформа для внедрения децентрализованных реестров. Создана не только для децентрализованных бирж.</w:t>
            </w:r>
          </w:p>
          <w:bookmarkStart w:id="71" w:name="_59flznqbteh8" w:colFirst="0" w:colLast="0"/>
          <w:bookmarkEnd w:id="71"/>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"https://omisego.network/" \h</w:instrText>
            </w:r>
            <w:r w:rsidRPr="00517BC4">
              <w:fldChar w:fldCharType="separate"/>
            </w:r>
            <w:r w:rsidRPr="00517BC4">
              <w:rPr>
                <w:rFonts w:eastAsia="Arial"/>
                <w:b/>
                <w:color w:val="1155CC"/>
                <w:highlight w:val="white"/>
                <w:u w:val="single"/>
              </w:rPr>
              <w:t>OmiseGo</w:t>
            </w:r>
            <w:r w:rsidRPr="00517BC4">
              <w:fldChar w:fldCharType="end"/>
            </w:r>
            <w:r w:rsidRPr="00517BC4">
              <w:rPr>
                <w:b/>
                <w:color w:val="000000"/>
                <w:highlight w:val="white"/>
              </w:rPr>
              <w:t xml:space="preserve"> (разрабатывается  </w:t>
            </w:r>
            <w:hyperlink r:id="rId67">
              <w:r w:rsidRPr="00517BC4">
                <w:rPr>
                  <w:rFonts w:eastAsia="Arial"/>
                  <w:b/>
                  <w:color w:val="1155CC"/>
                  <w:highlight w:val="white"/>
                  <w:u w:val="single"/>
                </w:rPr>
                <w:t>Omise</w:t>
              </w:r>
            </w:hyperlink>
            <w:r w:rsidRPr="00517BC4">
              <w:rPr>
                <w:b/>
                <w:color w:val="000000"/>
                <w:highlight w:val="white"/>
              </w:rPr>
              <w:t>)</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Цифровые кошельки, одноранговый биржевой и платежный (фиат и криптовалюты) протокол.</w:t>
            </w:r>
          </w:p>
          <w:bookmarkStart w:id="72" w:name="_871syvi6ei6c" w:colFirst="0" w:colLast="0"/>
          <w:bookmarkEnd w:id="72"/>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"https://auroradao.com/faq/" \h</w:instrText>
            </w:r>
            <w:r w:rsidRPr="00517BC4">
              <w:fldChar w:fldCharType="separate"/>
            </w:r>
            <w:r w:rsidRPr="00517BC4">
              <w:rPr>
                <w:rFonts w:eastAsia="Arial"/>
                <w:b/>
                <w:color w:val="1155CC"/>
                <w:highlight w:val="white"/>
                <w:u w:val="single"/>
              </w:rPr>
              <w:t>Snowglobe</w:t>
            </w:r>
            <w:r w:rsidRPr="00517BC4">
              <w:fldChar w:fldCharType="end"/>
            </w:r>
            <w:r w:rsidRPr="00517BC4">
              <w:rPr>
                <w:b/>
                <w:color w:val="000000"/>
                <w:highlight w:val="white"/>
              </w:rPr>
              <w:t xml:space="preserve"> (разрабатывается  </w:t>
            </w:r>
            <w:hyperlink r:id="rId68">
              <w:r w:rsidRPr="00517BC4">
                <w:rPr>
                  <w:rFonts w:eastAsia="Arial"/>
                  <w:b/>
                  <w:color w:val="1155CC"/>
                  <w:highlight w:val="white"/>
                  <w:u w:val="single"/>
                </w:rPr>
                <w:t>Alex Wearn</w:t>
              </w:r>
            </w:hyperlink>
            <w:r w:rsidRPr="00517BC4">
              <w:rPr>
                <w:b/>
                <w:color w:val="000000"/>
                <w:highlight w:val="white"/>
              </w:rPr>
              <w:t>, IDEX &amp; Aurora DAO)</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Полностью децентрализованный биржевой протокол; разработан с ориентиром на высокую производительность, совместимость с виртуальной машиной Ethereum (EVM), децентрализованные дочерние биржевые чейны</w:t>
            </w:r>
          </w:p>
          <w:bookmarkStart w:id="73" w:name="_2yhdm270ds5s" w:colFirst="0" w:colLast="0"/>
          <w:bookmarkEnd w:id="73"/>
          <w:p w:rsidR="00F37B6F" w:rsidRPr="00517BC4" w:rsidRDefault="00F37B6F" w:rsidP="00517BC4">
            <w:pPr>
              <w:pStyle w:val="Heading4"/>
              <w:keepNext w:val="0"/>
              <w:keepLines w:val="0"/>
              <w:spacing w:before="460" w:after="0" w:line="360" w:lineRule="auto"/>
              <w:ind w:left="-20"/>
              <w:outlineLvl w:val="3"/>
              <w:rPr>
                <w:rFonts w:eastAsia="Arial"/>
                <w:b/>
                <w:color w:val="000000"/>
                <w:highlight w:val="white"/>
              </w:rPr>
            </w:pPr>
            <w:r w:rsidRPr="00517BC4">
              <w:fldChar w:fldCharType="begin"/>
            </w:r>
            <w:r w:rsidRPr="00517BC4">
              <w:instrText>HYPERLINK "https://swap.tech/faq/" \h</w:instrText>
            </w:r>
            <w:r w:rsidRPr="00517BC4">
              <w:fldChar w:fldCharType="separate"/>
            </w:r>
            <w:r w:rsidRPr="00517BC4">
              <w:rPr>
                <w:rFonts w:eastAsia="Arial"/>
                <w:b/>
                <w:color w:val="1155CC"/>
                <w:highlight w:val="white"/>
                <w:u w:val="single"/>
              </w:rPr>
              <w:t>Swap Protocol</w:t>
            </w:r>
            <w:r w:rsidRPr="00517BC4">
              <w:fldChar w:fldCharType="end"/>
            </w:r>
            <w:r w:rsidRPr="00517BC4">
              <w:rPr>
                <w:b/>
                <w:color w:val="000000"/>
                <w:highlight w:val="white"/>
              </w:rPr>
              <w:t xml:space="preserve"> (разрабатывается командой</w:t>
            </w:r>
            <w:hyperlink r:id="rId69">
              <w:r w:rsidRPr="00517BC4">
                <w:rPr>
                  <w:rFonts w:eastAsia="Arial"/>
                  <w:b/>
                  <w:color w:val="000000"/>
                  <w:highlight w:val="white"/>
                </w:rPr>
                <w:t xml:space="preserve"> </w:t>
              </w:r>
            </w:hyperlink>
            <w:hyperlink r:id="rId70">
              <w:r w:rsidRPr="00517BC4">
                <w:rPr>
                  <w:rFonts w:eastAsia="Arial"/>
                  <w:b/>
                  <w:color w:val="1155CC"/>
                  <w:highlight w:val="white"/>
                  <w:u w:val="single"/>
                </w:rPr>
                <w:t>AirSwap</w:t>
              </w:r>
            </w:hyperlink>
            <w:r w:rsidRPr="00517BC4">
              <w:rPr>
                <w:b/>
                <w:color w:val="000000"/>
                <w:highlight w:val="white"/>
              </w:rPr>
              <w:t>)</w:t>
            </w:r>
          </w:p>
          <w:p w:rsidR="00F37B6F" w:rsidRPr="00517BC4" w:rsidRDefault="00F37B6F" w:rsidP="00517BC4">
            <w:pPr>
              <w:pStyle w:val="normal0"/>
              <w:spacing w:before="100" w:line="360" w:lineRule="auto"/>
              <w:rPr>
                <w:rFonts w:eastAsia="Arial"/>
                <w:i/>
                <w:sz w:val="24"/>
                <w:szCs w:val="24"/>
                <w:highlight w:val="white"/>
              </w:rPr>
            </w:pPr>
            <w:r w:rsidRPr="00517BC4">
              <w:rPr>
                <w:rFonts w:eastAsia="Arial"/>
                <w:sz w:val="24"/>
                <w:szCs w:val="24"/>
                <w:highlight w:val="white"/>
              </w:rPr>
              <w:t>Одноранговый протокол для торговли токенами Ethereum, без регистрационных журналов (</w:t>
            </w:r>
            <w:r w:rsidRPr="00517BC4">
              <w:rPr>
                <w:rFonts w:eastAsia="Arial"/>
                <w:i/>
                <w:sz w:val="24"/>
                <w:szCs w:val="24"/>
                <w:highlight w:val="white"/>
              </w:rPr>
              <w:t>в будущем станет открытым)</w:t>
            </w:r>
          </w:p>
          <w:p w:rsidR="00F37B6F" w:rsidRPr="00517BC4" w:rsidRDefault="00F37B6F" w:rsidP="00517BC4">
            <w:pPr>
              <w:pStyle w:val="normal0"/>
              <w:spacing w:line="360" w:lineRule="auto"/>
              <w:ind w:left="880"/>
              <w:rPr>
                <w:rFonts w:eastAsia="Arial"/>
                <w:i/>
                <w:sz w:val="24"/>
                <w:szCs w:val="24"/>
              </w:rPr>
            </w:pPr>
            <w:r w:rsidRPr="00517BC4">
              <w:rPr>
                <w:rFonts w:eastAsia="Arial"/>
                <w:i/>
                <w:sz w:val="24"/>
                <w:szCs w:val="24"/>
              </w:rPr>
              <w:t xml:space="preserve"> </w:t>
            </w:r>
          </w:p>
          <w:p w:rsidR="00F37B6F" w:rsidRPr="00517BC4" w:rsidRDefault="00F37B6F" w:rsidP="00517BC4">
            <w:pPr>
              <w:pStyle w:val="normal0"/>
              <w:spacing w:before="840" w:line="360" w:lineRule="auto"/>
              <w:ind w:left="-40"/>
              <w:rPr>
                <w:rFonts w:eastAsia="Arial"/>
                <w:b/>
                <w:sz w:val="24"/>
                <w:szCs w:val="24"/>
                <w:highlight w:val="white"/>
              </w:rPr>
            </w:pPr>
            <w:r w:rsidRPr="00517BC4">
              <w:rPr>
                <w:rFonts w:eastAsia="Arial"/>
                <w:b/>
                <w:sz w:val="24"/>
                <w:szCs w:val="24"/>
                <w:highlight w:val="white"/>
              </w:rPr>
              <w:t>V. Что может затормозить внедрение децентрализованных бирж?</w:t>
            </w:r>
          </w:p>
          <w:p w:rsidR="00F37B6F" w:rsidRPr="00517BC4" w:rsidRDefault="00F37B6F" w:rsidP="00517BC4">
            <w:pPr>
              <w:pStyle w:val="normal0"/>
              <w:spacing w:before="120" w:line="360" w:lineRule="auto"/>
              <w:rPr>
                <w:rFonts w:eastAsia="Arial"/>
                <w:sz w:val="24"/>
                <w:szCs w:val="24"/>
                <w:highlight w:val="white"/>
              </w:rPr>
            </w:pPr>
            <w:r w:rsidRPr="00517BC4">
              <w:rPr>
                <w:rFonts w:eastAsia="Arial"/>
                <w:sz w:val="24"/>
                <w:szCs w:val="24"/>
                <w:highlight w:val="white"/>
              </w:rPr>
              <w:t>То, что пользователи теперь сами могут следить за своими средствами, дает преимущества в плане безопасности, - это очевидно, учитывая все эти истории взломов. Так почему же все этим не пользуются?</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Внедрение тормозят два аспекта: образованность и технология.</w:t>
            </w:r>
          </w:p>
          <w:p w:rsidR="00F37B6F" w:rsidRPr="00517BC4" w:rsidRDefault="00F37B6F" w:rsidP="00517BC4">
            <w:pPr>
              <w:pStyle w:val="normal0"/>
              <w:spacing w:before="460" w:line="360" w:lineRule="auto"/>
              <w:ind w:left="-20"/>
              <w:rPr>
                <w:rFonts w:eastAsia="Arial"/>
                <w:b/>
                <w:sz w:val="24"/>
                <w:szCs w:val="24"/>
                <w:highlight w:val="white"/>
              </w:rPr>
            </w:pPr>
            <w:r w:rsidRPr="00517BC4">
              <w:rPr>
                <w:rFonts w:eastAsia="Arial"/>
                <w:b/>
                <w:sz w:val="24"/>
                <w:szCs w:val="24"/>
                <w:highlight w:val="white"/>
              </w:rPr>
              <w:t>Образованность</w:t>
            </w:r>
          </w:p>
          <w:p w:rsidR="00F37B6F" w:rsidRPr="00517BC4" w:rsidRDefault="00F37B6F" w:rsidP="00517BC4">
            <w:pPr>
              <w:pStyle w:val="normal0"/>
              <w:spacing w:before="100" w:line="360" w:lineRule="auto"/>
              <w:rPr>
                <w:rFonts w:eastAsia="Arial"/>
                <w:sz w:val="24"/>
                <w:szCs w:val="24"/>
                <w:highlight w:val="white"/>
              </w:rPr>
            </w:pPr>
            <w:r w:rsidRPr="00517BC4">
              <w:rPr>
                <w:rFonts w:eastAsia="Arial"/>
                <w:sz w:val="24"/>
                <w:szCs w:val="24"/>
                <w:highlight w:val="white"/>
              </w:rPr>
              <w:t>Пользователи не знают о:</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 xml:space="preserve">Минусах </w:t>
            </w:r>
            <w:r w:rsidRPr="00517BC4">
              <w:rPr>
                <w:rFonts w:eastAsia="Arial"/>
                <w:sz w:val="24"/>
                <w:szCs w:val="24"/>
                <w:highlight w:val="white"/>
              </w:rPr>
              <w:t>и проблемах безопасности централизованных бирж</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Необходимости принятия </w:t>
            </w:r>
            <w:r w:rsidRPr="00517BC4">
              <w:rPr>
                <w:rFonts w:eastAsia="Arial"/>
                <w:b/>
                <w:sz w:val="24"/>
                <w:szCs w:val="24"/>
                <w:highlight w:val="white"/>
              </w:rPr>
              <w:t>мер безопасности</w:t>
            </w:r>
            <w:r w:rsidRPr="00517BC4">
              <w:rPr>
                <w:rFonts w:eastAsia="Arial"/>
                <w:sz w:val="24"/>
                <w:szCs w:val="24"/>
                <w:highlight w:val="white"/>
              </w:rPr>
              <w:t xml:space="preserve"> (как управлять приватными ключами и т.д.), так как за это несут ответственность сами пользователи</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 xml:space="preserve">Существовании </w:t>
            </w:r>
            <w:r w:rsidRPr="00517BC4">
              <w:rPr>
                <w:rFonts w:eastAsia="Arial"/>
                <w:sz w:val="24"/>
                <w:szCs w:val="24"/>
                <w:highlight w:val="white"/>
              </w:rPr>
              <w:t>децентрализованных бирж</w:t>
            </w:r>
          </w:p>
          <w:p w:rsidR="00F37B6F" w:rsidRPr="00517BC4" w:rsidRDefault="00F37B6F" w:rsidP="00517BC4">
            <w:pPr>
              <w:pStyle w:val="normal0"/>
              <w:spacing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 xml:space="preserve">Преимуществах </w:t>
            </w:r>
            <w:r w:rsidRPr="00517BC4">
              <w:rPr>
                <w:rFonts w:eastAsia="Arial"/>
                <w:sz w:val="24"/>
                <w:szCs w:val="24"/>
                <w:highlight w:val="white"/>
              </w:rPr>
              <w:t>децентрализованных бирж</w:t>
            </w:r>
          </w:p>
          <w:p w:rsidR="00F37B6F" w:rsidRPr="00517BC4" w:rsidRDefault="00F37B6F" w:rsidP="00517BC4">
            <w:pPr>
              <w:pStyle w:val="normal0"/>
              <w:spacing w:before="460" w:line="360" w:lineRule="auto"/>
              <w:ind w:left="-20"/>
              <w:rPr>
                <w:rFonts w:eastAsia="Arial"/>
                <w:b/>
                <w:sz w:val="24"/>
                <w:szCs w:val="24"/>
                <w:highlight w:val="white"/>
              </w:rPr>
            </w:pPr>
            <w:r w:rsidRPr="00517BC4">
              <w:rPr>
                <w:rFonts w:eastAsia="Arial"/>
                <w:b/>
                <w:sz w:val="24"/>
                <w:szCs w:val="24"/>
                <w:highlight w:val="white"/>
              </w:rPr>
              <w:t>Технология</w:t>
            </w:r>
          </w:p>
          <w:p w:rsidR="00F37B6F" w:rsidRPr="00517BC4" w:rsidRDefault="00F37B6F" w:rsidP="00517BC4">
            <w:pPr>
              <w:pStyle w:val="normal0"/>
              <w:spacing w:after="220" w:line="360" w:lineRule="auto"/>
              <w:ind w:left="820" w:hanging="360"/>
              <w:rPr>
                <w:rFonts w:eastAsia="Arial"/>
                <w:i/>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Удобство использования</w:t>
            </w:r>
            <w:r w:rsidRPr="00517BC4">
              <w:rPr>
                <w:rFonts w:eastAsia="Arial"/>
                <w:sz w:val="24"/>
                <w:szCs w:val="24"/>
                <w:highlight w:val="white"/>
              </w:rPr>
              <w:t>: децентрализованные биржи недостаточно удобны для пользователя</w:t>
            </w:r>
            <w:r w:rsidRPr="00517BC4">
              <w:rPr>
                <w:rFonts w:eastAsia="Arial"/>
                <w:i/>
                <w:sz w:val="24"/>
                <w:szCs w:val="24"/>
                <w:highlight w:val="white"/>
              </w:rPr>
              <w:t xml:space="preserve"> (вполне решаемая проблема,  ее причина в том, что многие проекты находятся в начале пути)</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Масштабируемость</w:t>
            </w:r>
            <w:r w:rsidRPr="00517BC4">
              <w:rPr>
                <w:rFonts w:eastAsia="Arial"/>
                <w:sz w:val="24"/>
                <w:szCs w:val="24"/>
                <w:highlight w:val="white"/>
              </w:rPr>
              <w:t>: из-за увеличения воздействия на сеть и перегрузок сети Ethereum возможно «раздувание» блокчейна (учитывая токенсейлы и медленную обработку цен на Gas…)</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Скорость</w:t>
            </w:r>
            <w:r w:rsidRPr="00517BC4">
              <w:rPr>
                <w:rFonts w:eastAsia="Arial"/>
                <w:sz w:val="24"/>
                <w:szCs w:val="24"/>
                <w:highlight w:val="white"/>
              </w:rPr>
              <w:t>: на проведение транзакции нужно много времени, которое необходимо также для проверки в блокчейнах</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Расходы</w:t>
            </w:r>
            <w:r w:rsidRPr="00517BC4">
              <w:rPr>
                <w:rFonts w:eastAsia="Arial"/>
                <w:sz w:val="24"/>
                <w:szCs w:val="24"/>
                <w:highlight w:val="white"/>
              </w:rPr>
              <w:t>: потенциально высокие расходы на каждую сделку</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Ликвидность</w:t>
            </w:r>
            <w:r w:rsidRPr="00517BC4">
              <w:rPr>
                <w:rFonts w:eastAsia="Arial"/>
                <w:sz w:val="24"/>
                <w:szCs w:val="24"/>
                <w:highlight w:val="white"/>
              </w:rPr>
              <w:t>: проблема курицы и яйца. Трейдеры не присоединяются к биржам, потому что на платформе некому проводить сделки; долгий процесс формирования ликвидности вследствие широкого внедрения в экосистему.</w:t>
            </w:r>
          </w:p>
          <w:p w:rsidR="00F37B6F" w:rsidRPr="00517BC4" w:rsidRDefault="00F37B6F" w:rsidP="00517BC4">
            <w:pPr>
              <w:pStyle w:val="normal0"/>
              <w:spacing w:after="220" w:line="360" w:lineRule="auto"/>
              <w:ind w:left="820" w:hanging="360"/>
              <w:rPr>
                <w:rFonts w:eastAsia="Arial"/>
                <w:i/>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Полная децентрализация</w:t>
            </w:r>
            <w:r w:rsidRPr="00517BC4">
              <w:rPr>
                <w:rFonts w:eastAsia="Arial"/>
                <w:sz w:val="24"/>
                <w:szCs w:val="24"/>
                <w:highlight w:val="white"/>
              </w:rPr>
              <w:t>: некоторые сервисы обязаны оставаться вне чейна и страдать от ограничений централизованной инфраструктуры (то есть. регистрационный журнал в чейне – это слишком ресурсоемко и недостаточно эффективно</w:t>
            </w:r>
            <w:r w:rsidRPr="00517BC4">
              <w:rPr>
                <w:rFonts w:eastAsia="Arial"/>
                <w:i/>
                <w:sz w:val="24"/>
                <w:szCs w:val="24"/>
                <w:highlight w:val="white"/>
              </w:rPr>
              <w:t>)</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Риски опережения</w:t>
            </w:r>
            <w:r w:rsidRPr="00517BC4">
              <w:rPr>
                <w:rFonts w:eastAsia="Arial"/>
                <w:sz w:val="24"/>
                <w:szCs w:val="24"/>
                <w:highlight w:val="white"/>
              </w:rPr>
              <w:t>: майнеры могут просматривать транзакции, поскольку они их проверяют, у этого могут быть последствия для любой децентрализованной биржи (рыночные манипуляции)</w:t>
            </w:r>
          </w:p>
          <w:p w:rsidR="00F37B6F" w:rsidRPr="00517BC4" w:rsidRDefault="00F37B6F" w:rsidP="00517BC4">
            <w:pPr>
              <w:pStyle w:val="normal0"/>
              <w:spacing w:after="220"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Совместимость</w:t>
            </w:r>
            <w:r w:rsidRPr="00517BC4">
              <w:rPr>
                <w:rFonts w:eastAsia="Arial"/>
                <w:sz w:val="24"/>
                <w:szCs w:val="24"/>
                <w:highlight w:val="white"/>
              </w:rPr>
              <w:t>: для взаимодействий децентрализованных платформ друг с другом, а именно для обмена между чейнами, нужна большая совместимость блокчейнов/децентрализованных приложений.</w:t>
            </w:r>
          </w:p>
          <w:p w:rsidR="00F37B6F" w:rsidRPr="00517BC4" w:rsidRDefault="00F37B6F" w:rsidP="00517BC4">
            <w:pPr>
              <w:pStyle w:val="normal0"/>
              <w:spacing w:line="360" w:lineRule="auto"/>
              <w:ind w:left="820" w:hanging="360"/>
              <w:rPr>
                <w:rFonts w:eastAsia="Arial"/>
                <w:sz w:val="24"/>
                <w:szCs w:val="24"/>
                <w:highlight w:val="white"/>
              </w:rPr>
            </w:pPr>
            <w:r w:rsidRPr="00517BC4">
              <w:rPr>
                <w:rFonts w:eastAsia="Arial"/>
                <w:sz w:val="24"/>
                <w:szCs w:val="24"/>
                <w:highlight w:val="white"/>
              </w:rPr>
              <w:t xml:space="preserve">·         </w:t>
            </w:r>
            <w:r w:rsidRPr="00517BC4">
              <w:rPr>
                <w:rFonts w:eastAsia="Arial"/>
                <w:b/>
                <w:sz w:val="24"/>
                <w:szCs w:val="24"/>
                <w:highlight w:val="white"/>
              </w:rPr>
              <w:t>Доступность</w:t>
            </w:r>
            <w:r w:rsidRPr="00517BC4">
              <w:rPr>
                <w:rFonts w:eastAsia="Arial"/>
                <w:sz w:val="24"/>
                <w:szCs w:val="24"/>
                <w:highlight w:val="white"/>
              </w:rPr>
              <w:t>: для снижения волатильности необходима интеграция фиатной валюты и стабильных токенов.</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 xml:space="preserve">По этому вопросу исполнительный директор и соучредитель Kyber </w:t>
            </w:r>
            <w:hyperlink r:id="rId71">
              <w:r w:rsidRPr="00517BC4">
                <w:rPr>
                  <w:rFonts w:eastAsia="Arial"/>
                  <w:color w:val="0000FF"/>
                  <w:sz w:val="24"/>
                  <w:szCs w:val="24"/>
                  <w:highlight w:val="white"/>
                  <w:u w:val="single"/>
                </w:rPr>
                <w:t>Луи Лу</w:t>
              </w:r>
            </w:hyperlink>
            <w:r w:rsidRPr="00517BC4">
              <w:rPr>
                <w:sz w:val="24"/>
                <w:szCs w:val="24"/>
                <w:highlight w:val="white"/>
              </w:rPr>
              <w:t xml:space="preserve"> заявил:</w:t>
            </w:r>
          </w:p>
          <w:p w:rsidR="00F37B6F" w:rsidRPr="00517BC4" w:rsidRDefault="00F37B6F" w:rsidP="00517BC4">
            <w:pPr>
              <w:pStyle w:val="normal0"/>
              <w:spacing w:before="440" w:line="360" w:lineRule="auto"/>
              <w:rPr>
                <w:rFonts w:eastAsia="Arial"/>
                <w:sz w:val="24"/>
                <w:szCs w:val="24"/>
                <w:highlight w:val="white"/>
              </w:rPr>
            </w:pPr>
          </w:p>
          <w:p w:rsidR="00F37B6F" w:rsidRPr="00517BC4" w:rsidRDefault="00F37B6F" w:rsidP="00517BC4">
            <w:pPr>
              <w:pStyle w:val="normal0"/>
              <w:spacing w:line="360" w:lineRule="auto"/>
              <w:rPr>
                <w:rFonts w:eastAsia="Arial"/>
                <w:sz w:val="24"/>
                <w:szCs w:val="24"/>
                <w:highlight w:val="white"/>
              </w:rPr>
            </w:pPr>
            <w:r w:rsidRPr="00517BC4">
              <w:rPr>
                <w:rFonts w:eastAsia="Arial"/>
                <w:i/>
                <w:sz w:val="24"/>
                <w:szCs w:val="24"/>
                <w:highlight w:val="white"/>
              </w:rPr>
              <w:t>“</w:t>
            </w:r>
            <w:hyperlink r:id="rId72">
              <w:r w:rsidRPr="00517BC4">
                <w:rPr>
                  <w:rFonts w:eastAsia="Arial"/>
                  <w:i/>
                  <w:color w:val="1155CC"/>
                  <w:sz w:val="24"/>
                  <w:szCs w:val="24"/>
                  <w:highlight w:val="white"/>
                  <w:u w:val="single"/>
                </w:rPr>
                <w:t>централизованные биржи потенциально не способны не обрабатывать большие объемы пользователей, что привлечет внимание людей к децентрализованным торговым платформам как к лучшей альтернативе. Однако, децентрализованные биржи пока неудобны в использовании, у них может не хватить средств для поддержки массовой торговли из-за небольшого числа пользователей</w:t>
              </w:r>
            </w:hyperlink>
            <w:hyperlink r:id="rId73">
              <w:r w:rsidRPr="00517BC4">
                <w:rPr>
                  <w:rFonts w:eastAsia="Arial"/>
                  <w:color w:val="1155CC"/>
                  <w:sz w:val="24"/>
                  <w:szCs w:val="24"/>
                  <w:highlight w:val="white"/>
                  <w:u w:val="single"/>
                </w:rPr>
                <w:t>.</w:t>
              </w:r>
            </w:hyperlink>
            <w:r w:rsidRPr="00517BC4">
              <w:rPr>
                <w:sz w:val="24"/>
                <w:szCs w:val="24"/>
                <w:highlight w:val="white"/>
              </w:rPr>
              <w:t>”⁶</w:t>
            </w:r>
          </w:p>
          <w:p w:rsidR="00F37B6F" w:rsidRPr="00517BC4" w:rsidRDefault="00F37B6F" w:rsidP="00517BC4">
            <w:pPr>
              <w:pStyle w:val="normal0"/>
              <w:spacing w:before="840" w:line="360" w:lineRule="auto"/>
              <w:ind w:left="-40"/>
              <w:rPr>
                <w:rFonts w:eastAsia="Arial"/>
                <w:b/>
                <w:sz w:val="24"/>
                <w:szCs w:val="24"/>
                <w:highlight w:val="white"/>
              </w:rPr>
            </w:pPr>
            <w:r w:rsidRPr="00517BC4">
              <w:rPr>
                <w:rFonts w:eastAsia="Arial"/>
                <w:b/>
                <w:sz w:val="24"/>
                <w:szCs w:val="24"/>
                <w:highlight w:val="white"/>
              </w:rPr>
              <w:t>Заключение</w:t>
            </w:r>
          </w:p>
          <w:p w:rsidR="00F37B6F" w:rsidRPr="00517BC4" w:rsidRDefault="00F37B6F" w:rsidP="00517BC4">
            <w:pPr>
              <w:pStyle w:val="normal0"/>
              <w:spacing w:before="120" w:line="360" w:lineRule="auto"/>
              <w:rPr>
                <w:rFonts w:eastAsia="Arial"/>
                <w:sz w:val="24"/>
                <w:szCs w:val="24"/>
                <w:highlight w:val="white"/>
              </w:rPr>
            </w:pPr>
            <w:r w:rsidRPr="00517BC4">
              <w:rPr>
                <w:rFonts w:eastAsia="Arial"/>
                <w:sz w:val="24"/>
                <w:szCs w:val="24"/>
                <w:highlight w:val="white"/>
              </w:rPr>
              <w:t>99% криптовалютных транзакций по-прежнему проходят через централизованные биржи; эта тенденция, как ожидается, полностью изменится в ближайшие годы. Переход на децентрализованные биржи необходим для того, чтобы люди, использующие криптовалюту, в полной мере использовали свой потенциал, ориентируясь на децентрализованный характер самого блокчейна. Уровень образованности растет, а большинство технологических препятствий, с которыми мы столкнулись сегодня, вероятно, будут преодолены очень скоро.</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Разницу между предлагаемыми преимуществами различных проектов в этой области трудно заметить, большинство из них, возможно, перестанет существовать в ближайшем будущем. Тем не менее, тенденция к децентрализации бирж очевидна.</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Централизованные биржи рано или поздно перейдут на децентрализованные технологии, но развитие должно происходить с обеих сторон. Пользователи должны знать, как защитить себя, и стать осведомленнее относительно общих вопросов, а платформы должны предоставлять лучшие инструменты для обеспечения безопасности.</w:t>
            </w:r>
          </w:p>
          <w:p w:rsidR="00F37B6F" w:rsidRDefault="00F37B6F" w:rsidP="00517BC4">
            <w:pPr>
              <w:pStyle w:val="normal0"/>
              <w:spacing w:before="440" w:line="360" w:lineRule="auto"/>
              <w:ind w:left="100"/>
              <w:rPr>
                <w:rFonts w:eastAsia="Arial"/>
                <w:sz w:val="24"/>
                <w:szCs w:val="24"/>
                <w:highlight w:val="white"/>
                <w:lang w:val="ru-RU"/>
              </w:rPr>
            </w:pPr>
            <w:r w:rsidRPr="00517BC4">
              <w:rPr>
                <w:rFonts w:eastAsia="Arial"/>
                <w:sz w:val="24"/>
                <w:szCs w:val="24"/>
                <w:highlight w:val="white"/>
              </w:rPr>
              <w:t>“В конечном счёте, я считаю, что централизованные и децентрализованные биржи будут сосуществовать, так как у каждой из них свои преимущества,” говорит</w:t>
            </w:r>
            <w:hyperlink r:id="rId74">
              <w:r w:rsidRPr="00517BC4">
                <w:rPr>
                  <w:rFonts w:eastAsia="Arial"/>
                  <w:sz w:val="24"/>
                  <w:szCs w:val="24"/>
                  <w:highlight w:val="white"/>
                </w:rPr>
                <w:t xml:space="preserve"> </w:t>
              </w:r>
            </w:hyperlink>
            <w:hyperlink r:id="rId75">
              <w:r w:rsidRPr="00517BC4">
                <w:rPr>
                  <w:rFonts w:eastAsia="Arial"/>
                  <w:color w:val="0000FF"/>
                  <w:sz w:val="24"/>
                  <w:szCs w:val="24"/>
                  <w:highlight w:val="white"/>
                  <w:u w:val="single"/>
                </w:rPr>
                <w:t>Линда Экси</w:t>
              </w:r>
            </w:hyperlink>
            <w:r w:rsidRPr="00517BC4">
              <w:rPr>
                <w:sz w:val="24"/>
                <w:szCs w:val="24"/>
                <w:highlight w:val="white"/>
              </w:rPr>
              <w:t xml:space="preserve">, (говоря о 0x). </w:t>
            </w:r>
            <w:hyperlink r:id="rId76">
              <w:r w:rsidRPr="00517BC4">
                <w:rPr>
                  <w:rFonts w:eastAsia="Arial"/>
                  <w:color w:val="0000FF"/>
                  <w:sz w:val="24"/>
                  <w:szCs w:val="24"/>
                  <w:highlight w:val="white"/>
                  <w:u w:val="single"/>
                </w:rPr>
                <w:t>Уилл Уоррен</w:t>
              </w:r>
            </w:hyperlink>
            <w:r w:rsidRPr="00517BC4">
              <w:rPr>
                <w:sz w:val="24"/>
                <w:szCs w:val="24"/>
                <w:highlight w:val="white"/>
              </w:rPr>
              <w:t xml:space="preserve"> (соучредитель Co-Founder) считает, что “централизованные биржи продолжат играть важную роль в экосистеме криптовалют, потому что они предлагают ввод/вывод фиатных денег.” Это одна из функций, которые на полностью децентрализованных биржах, по сути, не допустимы.</w:t>
            </w:r>
          </w:p>
          <w:p w:rsidR="00F37B6F" w:rsidRPr="00517BC4" w:rsidRDefault="00F37B6F" w:rsidP="00517BC4">
            <w:pPr>
              <w:pStyle w:val="normal0"/>
              <w:spacing w:before="440" w:line="360" w:lineRule="auto"/>
              <w:rPr>
                <w:rFonts w:eastAsia="Arial"/>
                <w:sz w:val="24"/>
                <w:szCs w:val="24"/>
                <w:highlight w:val="white"/>
                <w:lang w:val="ru-RU"/>
              </w:rPr>
            </w:pPr>
          </w:p>
          <w:p w:rsidR="00F37B6F" w:rsidRPr="00517BC4" w:rsidRDefault="00F37B6F" w:rsidP="00517BC4">
            <w:pPr>
              <w:pStyle w:val="normal0"/>
              <w:spacing w:before="440" w:line="360" w:lineRule="auto"/>
              <w:rPr>
                <w:rFonts w:eastAsia="Arial"/>
                <w:sz w:val="24"/>
                <w:szCs w:val="24"/>
                <w:highlight w:val="white"/>
                <w:lang w:val="ru-RU"/>
              </w:rPr>
            </w:pPr>
            <w:r w:rsidRPr="00517BC4">
              <w:rPr>
                <w:rFonts w:eastAsia="Arial"/>
                <w:sz w:val="24"/>
                <w:szCs w:val="24"/>
                <w:highlight w:val="white"/>
              </w:rPr>
              <w:t>Если некоторые факторы замедляют процесс внедрения, то вышеупомянутые открытые протоколы (для децентрализованных бирж) способствуют развитию, понижая планку для их осуществления и внедрения. Вероятно, 0x – один из лучших проектов, в котором работают над этим вопросом. Как бы то ни было, даже протокол 0x может пострадать от таких проблем, как эффективность и масштабируемость, которые по-прежнему представляют собой огромные препятствия для всего блокчейна, сети Ethereum и экосистемы бирж. В разработке также находятся такие решения, как State Channel или Sharding/Plasma, которые решат вопрос масштабируемости,  но с определенными жертвами.</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С точки зрения более широкой перспективы внедрение децентрализованных бирж последует сразу после внедрения блокчейна (Ethereum), наряду с повышением уровня образованности и технологическими прорывами. Как уже упоминалось, гибридные централизованные/децентрализованные модели, скорее всего, обретут бОльший успех. Пока что полностью децентрализованные биржи– недостижимый идеал, к которому стремится большинство проектов.</w:t>
            </w:r>
          </w:p>
          <w:p w:rsidR="00F37B6F" w:rsidRPr="00517BC4" w:rsidRDefault="00F37B6F" w:rsidP="00517BC4">
            <w:pPr>
              <w:pStyle w:val="normal0"/>
              <w:spacing w:before="440" w:line="360" w:lineRule="auto"/>
              <w:rPr>
                <w:rFonts w:eastAsia="Arial"/>
                <w:sz w:val="24"/>
                <w:szCs w:val="24"/>
                <w:highlight w:val="white"/>
              </w:rPr>
            </w:pPr>
            <w:r w:rsidRPr="00517BC4">
              <w:rPr>
                <w:rFonts w:eastAsia="Arial"/>
                <w:sz w:val="24"/>
                <w:szCs w:val="24"/>
                <w:highlight w:val="white"/>
              </w:rPr>
              <w:t>Остается ряд вопросов: каждый ли хочет заботиться о своем приватном ключе? Возможно нет, но у пользователей должен быть выбор. Для новых пользователей переход с централизованных бирж на децентрализованные может оказаться проблематичным.</w:t>
            </w:r>
          </w:p>
          <w:p w:rsidR="00F37B6F" w:rsidRPr="00517BC4" w:rsidRDefault="00F37B6F" w:rsidP="00517BC4">
            <w:pPr>
              <w:pStyle w:val="normal0"/>
              <w:spacing w:before="580" w:line="360" w:lineRule="auto"/>
              <w:rPr>
                <w:rFonts w:eastAsia="Arial"/>
                <w:sz w:val="24"/>
                <w:szCs w:val="24"/>
                <w:highlight w:val="white"/>
              </w:rPr>
            </w:pPr>
            <w:r w:rsidRPr="00517BC4">
              <w:rPr>
                <w:rFonts w:eastAsia="Arial"/>
                <w:sz w:val="24"/>
                <w:szCs w:val="24"/>
                <w:highlight w:val="white"/>
              </w:rPr>
              <w:t>Произойдут ли такие перемены в ближайшее время?</w:t>
            </w:r>
            <w:hyperlink r:id="rId77">
              <w:r w:rsidRPr="00517BC4">
                <w:rPr>
                  <w:rFonts w:eastAsia="Arial"/>
                  <w:sz w:val="24"/>
                  <w:szCs w:val="24"/>
                  <w:highlight w:val="white"/>
                </w:rPr>
                <w:t xml:space="preserve"> </w:t>
              </w:r>
            </w:hyperlink>
            <w:hyperlink r:id="rId78">
              <w:r w:rsidRPr="00517BC4">
                <w:rPr>
                  <w:rFonts w:eastAsia="Arial"/>
                  <w:color w:val="0000FF"/>
                  <w:sz w:val="24"/>
                  <w:szCs w:val="24"/>
                  <w:highlight w:val="white"/>
                  <w:u w:val="single"/>
                </w:rPr>
                <w:t>Винн Лингхэм</w:t>
              </w:r>
            </w:hyperlink>
            <w:r w:rsidRPr="00517BC4">
              <w:rPr>
                <w:color w:val="0000FF"/>
                <w:sz w:val="24"/>
                <w:szCs w:val="24"/>
                <w:highlight w:val="white"/>
                <w:u w:val="single"/>
              </w:rPr>
              <w:t xml:space="preserve"> </w:t>
            </w:r>
            <w:r w:rsidRPr="00517BC4">
              <w:rPr>
                <w:rFonts w:eastAsia="Arial"/>
                <w:sz w:val="24"/>
                <w:szCs w:val="24"/>
                <w:highlight w:val="white"/>
              </w:rPr>
              <w:t>(из Civic) считает, что часть централизованных бирж скоро закроется, что в свою очередь ускорит процесс внедрения бирж децентрализованных.</w:t>
            </w:r>
          </w:p>
          <w:p w:rsidR="00F37B6F" w:rsidRPr="00517BC4" w:rsidRDefault="00F37B6F" w:rsidP="00517BC4">
            <w:pPr>
              <w:pStyle w:val="normal0"/>
              <w:spacing w:before="440" w:line="360" w:lineRule="auto"/>
              <w:rPr>
                <w:rFonts w:eastAsia="Arial"/>
                <w:sz w:val="24"/>
                <w:szCs w:val="24"/>
              </w:rPr>
            </w:pPr>
            <w:r w:rsidRPr="00517BC4">
              <w:rPr>
                <w:rFonts w:eastAsia="Arial"/>
                <w:sz w:val="24"/>
                <w:szCs w:val="24"/>
                <w:highlight w:val="white"/>
              </w:rPr>
              <w:t>Если же препятствующие факторы останутся поводом для дебатов, , то мы вряд ли сможем утверждать, что децентрализованные биржи растут, будут продолжать расти и станут причиной активных обсуждений в 2018 году, а также потенциально важной основой системы блокчейна.</w:t>
            </w:r>
          </w:p>
          <w:p w:rsidR="00F37B6F" w:rsidRPr="00517BC4" w:rsidRDefault="00F37B6F" w:rsidP="00517BC4">
            <w:pPr>
              <w:pStyle w:val="Heading1"/>
              <w:keepNext w:val="0"/>
              <w:keepLines w:val="0"/>
              <w:spacing w:before="480" w:line="360" w:lineRule="auto"/>
              <w:jc w:val="center"/>
              <w:outlineLvl w:val="0"/>
              <w:rPr>
                <w:rFonts w:eastAsia="Arial"/>
                <w:b/>
                <w:sz w:val="24"/>
                <w:szCs w:val="24"/>
              </w:rPr>
            </w:pPr>
          </w:p>
        </w:tc>
        <w:tc>
          <w:tcPr>
            <w:tcW w:w="5040" w:type="dxa"/>
          </w:tcPr>
          <w:p w:rsidR="00F37B6F" w:rsidRDefault="00F37B6F" w:rsidP="00517BC4">
            <w:pPr>
              <w:pStyle w:val="Heading1"/>
              <w:shd w:val="clear" w:color="auto" w:fill="FFFFFF"/>
              <w:spacing w:before="0" w:after="0" w:line="360" w:lineRule="auto"/>
              <w:ind w:left="-26"/>
              <w:jc w:val="center"/>
              <w:outlineLvl w:val="0"/>
              <w:rPr>
                <w:rFonts w:eastAsia="Arial"/>
                <w:b/>
                <w:sz w:val="24"/>
                <w:szCs w:val="24"/>
                <w:lang w:val="ru-RU"/>
              </w:rPr>
            </w:pPr>
          </w:p>
          <w:p w:rsidR="00F37B6F" w:rsidRDefault="00F37B6F" w:rsidP="00517BC4">
            <w:pPr>
              <w:pStyle w:val="Heading1"/>
              <w:shd w:val="clear" w:color="auto" w:fill="FFFFFF"/>
              <w:spacing w:before="0" w:after="0" w:line="360" w:lineRule="auto"/>
              <w:ind w:left="-26"/>
              <w:jc w:val="center"/>
              <w:outlineLvl w:val="0"/>
              <w:rPr>
                <w:rFonts w:eastAsia="Arial"/>
                <w:b/>
                <w:sz w:val="24"/>
                <w:szCs w:val="24"/>
                <w:lang w:val="ru-RU"/>
              </w:rPr>
            </w:pPr>
          </w:p>
          <w:p w:rsidR="00F37B6F" w:rsidRDefault="00F37B6F" w:rsidP="00517BC4">
            <w:pPr>
              <w:pStyle w:val="Heading1"/>
              <w:shd w:val="clear" w:color="auto" w:fill="FFFFFF"/>
              <w:spacing w:before="0" w:after="0" w:line="360" w:lineRule="auto"/>
              <w:ind w:left="-26"/>
              <w:jc w:val="center"/>
              <w:outlineLvl w:val="0"/>
              <w:rPr>
                <w:rFonts w:eastAsia="Arial"/>
                <w:b/>
                <w:sz w:val="24"/>
                <w:szCs w:val="24"/>
                <w:lang w:val="ru-RU"/>
              </w:rPr>
            </w:pPr>
            <w:r w:rsidRPr="00517BC4">
              <w:rPr>
                <w:rFonts w:eastAsia="Arial"/>
                <w:b/>
                <w:sz w:val="24"/>
                <w:szCs w:val="24"/>
                <w:lang w:val="en-US"/>
              </w:rPr>
              <w:t>State of Decentralized Exchanges, 2018</w:t>
            </w:r>
          </w:p>
          <w:p w:rsidR="00F37B6F" w:rsidRDefault="00F37B6F" w:rsidP="00517BC4">
            <w:pPr>
              <w:pStyle w:val="normal0"/>
              <w:spacing w:line="360" w:lineRule="auto"/>
              <w:rPr>
                <w:rFonts w:eastAsia="Arial"/>
                <w:sz w:val="22"/>
                <w:szCs w:val="22"/>
                <w:lang w:val="ru-RU"/>
              </w:rPr>
            </w:pPr>
          </w:p>
          <w:p w:rsidR="00F37B6F" w:rsidRDefault="00F37B6F" w:rsidP="00517BC4">
            <w:pPr>
              <w:pStyle w:val="normal0"/>
              <w:spacing w:line="360" w:lineRule="auto"/>
              <w:rPr>
                <w:rFonts w:eastAsia="Arial"/>
                <w:sz w:val="22"/>
                <w:szCs w:val="22"/>
                <w:lang w:val="ru-RU"/>
              </w:rPr>
            </w:pPr>
          </w:p>
          <w:p w:rsidR="00F37B6F" w:rsidRPr="00517BC4" w:rsidRDefault="00F37B6F" w:rsidP="00517BC4">
            <w:pPr>
              <w:pStyle w:val="normal0"/>
              <w:spacing w:line="360" w:lineRule="auto"/>
              <w:rPr>
                <w:rFonts w:eastAsia="Arial"/>
                <w:sz w:val="22"/>
                <w:szCs w:val="22"/>
                <w:lang w:val="ru-RU"/>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Thanks to blockchain technology, we are moving toward a trustless economy, with no need of third parties to exchange goods. Yet today’s digital currency exchanges are centralized. They have proven to be vulnerable to hacks, to react poorly to unusual blockchain events like hard forks, and often run with a high regulatory risk. Centralized exchanges keep their systems off-chain, meaning they operate as escrows for their clients, and transactions are not recorded on the blockchain. This leads to massive breaches of security and unsafe storage of information, funds, and private keys.</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shd w:val="clear" w:color="auto" w:fill="FFFFFF"/>
              <w:spacing w:line="360" w:lineRule="auto"/>
              <w:rPr>
                <w:rStyle w:val="Emphasis"/>
                <w:rFonts w:eastAsia="Arial" w:cs="Arial"/>
                <w:spacing w:val="-3"/>
                <w:sz w:val="24"/>
                <w:szCs w:val="24"/>
                <w:lang w:val="ru-RU"/>
              </w:rPr>
            </w:pPr>
          </w:p>
          <w:p w:rsidR="00F37B6F" w:rsidRPr="00517BC4" w:rsidRDefault="00F37B6F" w:rsidP="00517BC4">
            <w:pPr>
              <w:shd w:val="clear" w:color="auto" w:fill="FFFFFF"/>
              <w:spacing w:line="360" w:lineRule="auto"/>
              <w:rPr>
                <w:rStyle w:val="Emphasis"/>
                <w:rFonts w:eastAsia="Arial" w:cs="Arial"/>
                <w:spacing w:val="-3"/>
                <w:sz w:val="24"/>
                <w:szCs w:val="24"/>
                <w:lang w:val="en-US"/>
              </w:rPr>
            </w:pPr>
            <w:r w:rsidRPr="00517BC4">
              <w:rPr>
                <w:rStyle w:val="Emphasis"/>
                <w:rFonts w:eastAsia="Arial" w:cs="Arial"/>
                <w:spacing w:val="-3"/>
                <w:sz w:val="24"/>
                <w:szCs w:val="24"/>
                <w:lang w:val="en-US"/>
              </w:rPr>
              <w:t>Trading comes with risks, but traders should not face any other risks than those they are already willing to take.</w:t>
            </w:r>
          </w:p>
          <w:p w:rsidR="00F37B6F" w:rsidRPr="00517BC4" w:rsidRDefault="00F37B6F" w:rsidP="00517BC4">
            <w:pPr>
              <w:shd w:val="clear" w:color="auto" w:fill="FFFFFF"/>
              <w:spacing w:line="360" w:lineRule="auto"/>
              <w:rPr>
                <w:rStyle w:val="Emphasis"/>
                <w:rFonts w:eastAsia="Arial" w:cs="Arial"/>
                <w:spacing w:val="-3"/>
                <w:sz w:val="24"/>
                <w:szCs w:val="24"/>
                <w:lang w:val="en-US"/>
              </w:rPr>
            </w:pPr>
          </w:p>
          <w:p w:rsidR="00F37B6F" w:rsidRPr="00517BC4" w:rsidRDefault="00F37B6F" w:rsidP="00517BC4">
            <w:pPr>
              <w:shd w:val="clear" w:color="auto" w:fill="FFFFFF"/>
              <w:spacing w:line="360" w:lineRule="auto"/>
              <w:rPr>
                <w:rStyle w:val="Emphasis"/>
                <w:rFonts w:eastAsia="Arial" w:cs="Arial"/>
                <w:spacing w:val="-3"/>
                <w:sz w:val="24"/>
                <w:szCs w:val="24"/>
                <w:lang w:val="en-US"/>
              </w:rPr>
            </w:pPr>
          </w:p>
          <w:p w:rsidR="00F37B6F" w:rsidRDefault="00F37B6F" w:rsidP="00517BC4">
            <w:pPr>
              <w:shd w:val="clear" w:color="auto" w:fill="FFFFFF"/>
              <w:spacing w:line="360" w:lineRule="auto"/>
              <w:rPr>
                <w:rFonts w:eastAsia="Arial"/>
                <w:sz w:val="22"/>
                <w:szCs w:val="22"/>
                <w:lang w:val="ru-RU"/>
              </w:rPr>
            </w:pPr>
            <w:r w:rsidRPr="00517BC4">
              <w:rPr>
                <w:rFonts w:eastAsia="Arial"/>
                <w:sz w:val="22"/>
                <w:szCs w:val="22"/>
                <w:lang w:val="en-US"/>
              </w:rPr>
              <w:t>Blockchain entrepreneurs understand this, and some of them are working hard on what many believe will be the future of trading: decentralized exchanges.</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Decentralized exchanges</w:t>
            </w:r>
            <w:r>
              <w:rPr>
                <w:rFonts w:ascii="Arial" w:eastAsia="Arial" w:hAnsi="Arial" w:cs="Arial"/>
                <w:spacing w:val="-1"/>
                <w:lang w:val="en-US"/>
              </w:rPr>
              <w:t> — or DEXes —</w:t>
            </w:r>
            <w:r w:rsidRPr="00517BC4">
              <w:rPr>
                <w:rFonts w:ascii="Arial" w:eastAsia="Arial" w:hAnsi="Arial" w:cs="Arial"/>
                <w:spacing w:val="-1"/>
                <w:lang w:val="en-US"/>
              </w:rPr>
              <w:t>aim to tackle the problems that impede centralized structures by building peer-to-peer marketplaces directly on the blockchain</w:t>
            </w:r>
            <w:r>
              <w:rPr>
                <w:rFonts w:ascii="Arial" w:eastAsia="Arial" w:hAnsi="Arial" w:cs="Arial"/>
                <w:spacing w:val="-1"/>
                <w:lang w:val="en-US"/>
              </w:rPr>
              <w:t>—Ethereum mostly —</w:t>
            </w:r>
            <w:r w:rsidRPr="00517BC4">
              <w:rPr>
                <w:rFonts w:ascii="Arial" w:eastAsia="Arial" w:hAnsi="Arial" w:cs="Arial"/>
                <w:spacing w:val="-1"/>
                <w:lang w:val="en-US"/>
              </w:rPr>
              <w:t>allowing traders to remain custodian of their funds. However, building a fully decentralized and efficient exchange remains today something of an utopia. Exchanges are centralized because it is the simplest way to proceed, and it is either too costly or technically complex to build fully decentralized platforms</w:t>
            </w:r>
            <w:r>
              <w:rPr>
                <w:rFonts w:ascii="Arial" w:eastAsia="Arial" w:hAnsi="Arial" w:cs="Arial"/>
                <w:spacing w:val="-1"/>
                <w:lang w:val="en-US"/>
              </w:rPr>
              <w:t>—</w:t>
            </w:r>
            <w:r w:rsidRPr="00517BC4">
              <w:rPr>
                <w:rFonts w:ascii="Arial" w:eastAsia="Arial" w:hAnsi="Arial" w:cs="Arial"/>
                <w:spacing w:val="-1"/>
                <w:lang w:val="en-US"/>
              </w:rPr>
              <w:t>for now, at least.</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Throwbacks and inefficiencies of centralized exchanges leave the model with only few advantages. Many semi-decentralized exchanges are coming into action. They are hybrid models between centralized and decentralized marketplaces, trying to deliver the best of both worlds. There is an increasing number of such exchanges, following up on a need expressed by the crypto-community.This “state of decentralized exchanges” begins with major cryptocurrency numbers and centralized exchanges, which currently monopolize the market. Decentralized exchanges are building the future of cryptocurrencies trading, and this “state” aims to pave its way with its rough listing of projects in the making. We should pay attention to them as they are shaping the way cryptocurrencies trading will operate in the future.</w:t>
            </w:r>
          </w:p>
          <w:p w:rsidR="00F37B6F" w:rsidRDefault="00F37B6F" w:rsidP="00517BC4">
            <w:pPr>
              <w:pStyle w:val="grafgraf--pgraf-after--p"/>
              <w:shd w:val="clear" w:color="auto" w:fill="FFFFFF"/>
              <w:spacing w:before="290" w:beforeAutospacing="0" w:after="0" w:afterAutospacing="0" w:line="360" w:lineRule="auto"/>
              <w:rPr>
                <w:rStyle w:val="Emphasis"/>
                <w:rFonts w:ascii="Arial" w:eastAsia="Arial" w:hAnsi="Arial" w:cs="Arial"/>
                <w:spacing w:val="-1"/>
              </w:rPr>
            </w:pP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r w:rsidRPr="00517BC4">
              <w:rPr>
                <w:rFonts w:eastAsia="Arial"/>
                <w:spacing w:val="-4"/>
                <w:sz w:val="24"/>
                <w:szCs w:val="24"/>
                <w:lang w:val="en-US"/>
              </w:rPr>
              <w:t>I. Cryptocurrency Market Overview and the Flaws of Centralized Exchanges</w:t>
            </w:r>
          </w:p>
          <w:p w:rsidR="00F37B6F" w:rsidRPr="00517BC4" w:rsidRDefault="00F37B6F" w:rsidP="00517BC4">
            <w:pPr>
              <w:pStyle w:val="Heading4"/>
              <w:shd w:val="clear" w:color="auto" w:fill="FFFFFF"/>
              <w:spacing w:before="310" w:after="0" w:line="360" w:lineRule="auto"/>
              <w:ind w:left="-16"/>
              <w:outlineLvl w:val="3"/>
              <w:rPr>
                <w:rFonts w:eastAsia="Arial"/>
                <w:spacing w:val="-3"/>
                <w:lang w:val="en-US"/>
              </w:rPr>
            </w:pPr>
            <w:r w:rsidRPr="00517BC4">
              <w:rPr>
                <w:rFonts w:eastAsia="Arial"/>
                <w:spacing w:val="-3"/>
                <w:lang w:val="en-US"/>
              </w:rPr>
              <w:t>2017 Cryptocurrency market in numbers¹ :</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Style w:val="Strong"/>
                <w:rFonts w:ascii="Arial" w:eastAsia="Arial" w:hAnsi="Arial" w:cs="Arial"/>
                <w:spacing w:val="-1"/>
                <w:lang w:val="en-US"/>
              </w:rPr>
              <w:t>+3400%</w:t>
            </w:r>
            <w:r w:rsidRPr="00517BC4">
              <w:rPr>
                <w:rFonts w:ascii="Arial" w:eastAsia="Arial" w:hAnsi="Arial" w:cs="Arial"/>
                <w:spacing w:val="-1"/>
                <w:lang w:val="en-US"/>
              </w:rPr>
              <w:t>*=Market cap of cryptocurrencies is experiencing an exponential growth:</w:t>
            </w: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From less than $18B to more than $600B in 2017.</w:t>
            </w:r>
          </w:p>
          <w:p w:rsidR="00F37B6F" w:rsidRPr="00517BC4" w:rsidRDefault="00F37B6F" w:rsidP="00517BC4">
            <w:pPr>
              <w:spacing w:line="360" w:lineRule="auto"/>
              <w:rPr>
                <w:rFonts w:eastAsia="Arial"/>
                <w:sz w:val="24"/>
                <w:szCs w:val="24"/>
              </w:rPr>
            </w:pPr>
            <w:r w:rsidRPr="00517BC4">
              <w:rPr>
                <w:sz w:val="24"/>
                <w:szCs w:val="24"/>
              </w:rPr>
              <w:fldChar w:fldCharType="begin"/>
            </w:r>
            <w:r w:rsidRPr="00517BC4">
              <w:rPr>
                <w:rFonts w:eastAsia="Arial"/>
                <w:sz w:val="24"/>
                <w:szCs w:val="24"/>
              </w:rPr>
              <w:instrText xml:space="preserve"> INCLUDEPICTURE "https://cdn-images-1.medium.com/max/1200/0*XUG1A-gSqcbkOh4_." \* MERGEFORMATINET </w:instrText>
            </w:r>
            <w:r w:rsidRPr="00517BC4">
              <w:rPr>
                <w:sz w:val="24"/>
                <w:szCs w:val="24"/>
              </w:rPr>
              <w:fldChar w:fldCharType="separate"/>
            </w:r>
            <w:r w:rsidRPr="00517BC4">
              <w:rPr>
                <w:sz w:val="24"/>
                <w:szCs w:val="24"/>
              </w:rPr>
              <w:pict>
                <v:shape id="_x0000_i1028" type="#_x0000_t75" alt="" style="width:564pt;height:150pt">
                  <v:imagedata r:id="rId79" r:href="rId80"/>
                </v:shape>
              </w:pict>
            </w:r>
            <w:r w:rsidRPr="00517BC4">
              <w:rPr>
                <w:sz w:val="24"/>
                <w:szCs w:val="24"/>
              </w:rPr>
              <w:fldChar w:fldCharType="end"/>
            </w:r>
          </w:p>
          <w:p w:rsidR="00F37B6F" w:rsidRDefault="00F37B6F" w:rsidP="00517BC4">
            <w:pPr>
              <w:spacing w:line="360" w:lineRule="auto"/>
              <w:rPr>
                <w:rFonts w:eastAsia="Arial"/>
                <w:sz w:val="24"/>
                <w:szCs w:val="24"/>
                <w:lang w:val="ru-RU"/>
              </w:rPr>
            </w:pPr>
            <w:r w:rsidRPr="00517BC4">
              <w:rPr>
                <w:rFonts w:eastAsia="Arial"/>
                <w:sz w:val="24"/>
                <w:szCs w:val="24"/>
                <w:lang w:val="en-US"/>
              </w:rPr>
              <w:t>Source:</w:t>
            </w:r>
            <w:r w:rsidRPr="00517BC4">
              <w:rPr>
                <w:rStyle w:val="apple-converted-space"/>
                <w:rFonts w:eastAsia="Arial" w:cs="Arial"/>
                <w:sz w:val="24"/>
                <w:szCs w:val="24"/>
                <w:lang w:val="en-US"/>
              </w:rPr>
              <w:t> </w:t>
            </w:r>
            <w:hyperlink r:id="rId81" w:tgtFrame="_blank" w:history="1">
              <w:r w:rsidRPr="00517BC4">
                <w:rPr>
                  <w:rStyle w:val="Hyperlink"/>
                  <w:rFonts w:eastAsia="Arial" w:cs="Arial"/>
                  <w:sz w:val="24"/>
                  <w:szCs w:val="24"/>
                  <w:lang w:val="en-US"/>
                </w:rPr>
                <w:t>https://coinmarketcap.com</w:t>
              </w:r>
            </w:hyperlink>
          </w:p>
          <w:p w:rsidR="00F37B6F" w:rsidRDefault="00F37B6F" w:rsidP="00517BC4">
            <w:pPr>
              <w:spacing w:line="360" w:lineRule="auto"/>
              <w:rPr>
                <w:rFonts w:eastAsia="Arial"/>
                <w:sz w:val="24"/>
                <w:szCs w:val="24"/>
                <w:lang w:val="ru-RU"/>
              </w:rPr>
            </w:pPr>
          </w:p>
          <w:p w:rsidR="00F37B6F" w:rsidRDefault="00F37B6F" w:rsidP="00517BC4">
            <w:pPr>
              <w:spacing w:line="360" w:lineRule="auto"/>
              <w:rPr>
                <w:rFonts w:eastAsia="Arial"/>
                <w:sz w:val="24"/>
                <w:szCs w:val="24"/>
                <w:lang w:val="ru-RU"/>
              </w:rPr>
            </w:pPr>
          </w:p>
          <w:p w:rsidR="00F37B6F" w:rsidRPr="00517BC4" w:rsidRDefault="00F37B6F" w:rsidP="00517BC4">
            <w:pPr>
              <w:spacing w:line="360" w:lineRule="auto"/>
              <w:rPr>
                <w:rFonts w:eastAsia="Arial"/>
                <w:sz w:val="24"/>
                <w:szCs w:val="24"/>
                <w:lang w:val="ru-RU"/>
              </w:rPr>
            </w:pPr>
          </w:p>
          <w:p w:rsidR="00F37B6F" w:rsidRPr="00517BC4" w:rsidRDefault="00F37B6F" w:rsidP="00517BC4">
            <w:pPr>
              <w:pStyle w:val="grafgraf--pgraf-after--figure"/>
              <w:shd w:val="clear" w:color="auto" w:fill="FFFFFF"/>
              <w:spacing w:before="380" w:beforeAutospacing="0" w:after="0" w:afterAutospacing="0" w:line="360" w:lineRule="auto"/>
              <w:rPr>
                <w:rFonts w:ascii="Arial" w:eastAsia="Arial" w:hAnsi="Arial" w:cs="Arial"/>
                <w:spacing w:val="-1"/>
                <w:lang w:val="en-US"/>
              </w:rPr>
            </w:pPr>
            <w:r w:rsidRPr="00517BC4">
              <w:rPr>
                <w:rStyle w:val="Strong"/>
                <w:rFonts w:ascii="Arial" w:eastAsia="Arial" w:hAnsi="Arial" w:cs="Arial"/>
                <w:spacing w:val="-1"/>
                <w:lang w:val="en-US"/>
              </w:rPr>
              <w:t>x240</w:t>
            </w:r>
            <w:r w:rsidRPr="00517BC4">
              <w:rPr>
                <w:rFonts w:ascii="Arial" w:eastAsia="Arial" w:hAnsi="Arial" w:cs="Arial"/>
                <w:spacing w:val="-1"/>
                <w:lang w:val="en-US"/>
              </w:rPr>
              <w:t>=Amount of transactions performed on the crypto market per day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(Comparing 1st Jan’ 2017 and 1st Jan’ 2018)</w:t>
            </w:r>
            <w:r w:rsidRPr="00517BC4">
              <w:rPr>
                <w:rFonts w:ascii="Arial" w:eastAsia="Arial" w:hAnsi="Arial" w:cs="Arial"/>
                <w:spacing w:val="-1"/>
                <w:lang w:val="en-US"/>
              </w:rPr>
              <w:t>: Around $130M exchanged a day to more than $30B.</w:t>
            </w:r>
          </w:p>
          <w:p w:rsidR="00F37B6F" w:rsidRPr="00517BC4" w:rsidRDefault="00F37B6F" w:rsidP="00517BC4">
            <w:pPr>
              <w:spacing w:line="360" w:lineRule="auto"/>
              <w:rPr>
                <w:rFonts w:eastAsia="Arial"/>
                <w:sz w:val="24"/>
                <w:szCs w:val="24"/>
              </w:rPr>
            </w:pPr>
            <w:r w:rsidRPr="00517BC4">
              <w:rPr>
                <w:sz w:val="24"/>
                <w:szCs w:val="24"/>
              </w:rPr>
              <w:fldChar w:fldCharType="begin"/>
            </w:r>
            <w:r w:rsidRPr="00517BC4">
              <w:rPr>
                <w:rFonts w:eastAsia="Arial"/>
                <w:sz w:val="24"/>
                <w:szCs w:val="24"/>
              </w:rPr>
              <w:instrText xml:space="preserve"> INCLUDEPICTURE "https://cdn-images-1.medium.com/max/1200/0*c3QWZMS1z49pKQd0." \* MERGEFORMATINET </w:instrText>
            </w:r>
            <w:r w:rsidRPr="00517BC4">
              <w:rPr>
                <w:sz w:val="24"/>
                <w:szCs w:val="24"/>
              </w:rPr>
              <w:fldChar w:fldCharType="separate"/>
            </w:r>
            <w:r w:rsidRPr="00517BC4">
              <w:rPr>
                <w:sz w:val="24"/>
                <w:szCs w:val="24"/>
              </w:rPr>
              <w:pict>
                <v:shape id="_x0000_i1029" type="#_x0000_t75" alt="" style="width:584.25pt;height:150.75pt">
                  <v:imagedata r:id="rId82" r:href="rId83"/>
                </v:shape>
              </w:pict>
            </w:r>
            <w:r w:rsidRPr="00517BC4">
              <w:rPr>
                <w:sz w:val="24"/>
                <w:szCs w:val="24"/>
              </w:rPr>
              <w:fldChar w:fldCharType="end"/>
            </w:r>
          </w:p>
          <w:p w:rsidR="00F37B6F" w:rsidRDefault="00F37B6F" w:rsidP="00517BC4">
            <w:pPr>
              <w:pStyle w:val="grafgraf--pgraf-after--figure"/>
              <w:shd w:val="clear" w:color="auto" w:fill="FFFFFF"/>
              <w:spacing w:before="380" w:beforeAutospacing="0" w:after="0" w:afterAutospacing="0" w:line="360" w:lineRule="auto"/>
              <w:rPr>
                <w:rFonts w:ascii="Arial" w:eastAsia="Arial" w:hAnsi="Arial" w:cs="Arial"/>
                <w:spacing w:val="-1"/>
              </w:rPr>
            </w:pPr>
            <w:r w:rsidRPr="00517BC4">
              <w:rPr>
                <w:rStyle w:val="Strong"/>
                <w:rFonts w:ascii="Arial" w:eastAsia="Arial" w:hAnsi="Arial" w:cs="Arial"/>
                <w:spacing w:val="-1"/>
                <w:lang w:val="en-US"/>
              </w:rPr>
              <w:t>&gt;170</w:t>
            </w:r>
            <w:r w:rsidRPr="00517BC4">
              <w:rPr>
                <w:rFonts w:ascii="Arial" w:eastAsia="Arial" w:hAnsi="Arial" w:cs="Arial"/>
                <w:spacing w:val="-1"/>
                <w:lang w:val="en-US"/>
              </w:rPr>
              <w:t>=Number of cryptocurrency exchanges (live, with traffic), growing at an exponential pace and uncountable number of exchange projects.</w:t>
            </w:r>
          </w:p>
          <w:p w:rsidR="00F37B6F" w:rsidRPr="00517BC4" w:rsidRDefault="00F37B6F" w:rsidP="00517BC4">
            <w:pPr>
              <w:pStyle w:val="grafgraf--pgraf-after--figure"/>
              <w:shd w:val="clear" w:color="auto" w:fill="FFFFFF"/>
              <w:spacing w:before="380" w:beforeAutospacing="0" w:after="0" w:afterAutospacing="0" w:line="360" w:lineRule="auto"/>
              <w:rPr>
                <w:rFonts w:ascii="Arial" w:eastAsia="Arial" w:hAnsi="Arial" w:cs="Arial"/>
                <w:spacing w:val="-1"/>
              </w:rPr>
            </w:pPr>
          </w:p>
          <w:p w:rsidR="00F37B6F" w:rsidRDefault="00F37B6F" w:rsidP="00517BC4">
            <w:pPr>
              <w:shd w:val="clear" w:color="auto" w:fill="FFFFFF"/>
              <w:spacing w:line="360" w:lineRule="auto"/>
              <w:rPr>
                <w:rStyle w:val="Emphasis"/>
                <w:rFonts w:eastAsia="Arial" w:cs="Arial"/>
                <w:spacing w:val="-3"/>
                <w:sz w:val="24"/>
                <w:szCs w:val="24"/>
                <w:lang w:val="ru-RU"/>
              </w:rPr>
            </w:pPr>
            <w:r w:rsidRPr="00517BC4">
              <w:rPr>
                <w:rStyle w:val="Emphasis"/>
                <w:rFonts w:eastAsia="Arial" w:cs="Arial"/>
                <w:spacing w:val="-3"/>
                <w:sz w:val="24"/>
                <w:szCs w:val="24"/>
                <w:lang w:val="en-US"/>
              </w:rPr>
              <w:t>More than 99% of cryptocurrency transactions go through centralized exchanges.</w:t>
            </w:r>
          </w:p>
          <w:p w:rsidR="00F37B6F" w:rsidRDefault="00F37B6F" w:rsidP="00517BC4">
            <w:pPr>
              <w:shd w:val="clear" w:color="auto" w:fill="FFFFFF"/>
              <w:spacing w:line="360" w:lineRule="auto"/>
              <w:rPr>
                <w:rStyle w:val="Emphasis"/>
                <w:rFonts w:eastAsia="Arial" w:cs="Arial"/>
                <w:spacing w:val="-3"/>
                <w:sz w:val="24"/>
                <w:szCs w:val="24"/>
                <w:lang w:val="ru-RU"/>
              </w:rPr>
            </w:pPr>
          </w:p>
          <w:p w:rsidR="00F37B6F" w:rsidRDefault="00F37B6F" w:rsidP="00517BC4">
            <w:pPr>
              <w:shd w:val="clear" w:color="auto" w:fill="FFFFFF"/>
              <w:spacing w:line="360" w:lineRule="auto"/>
              <w:rPr>
                <w:rStyle w:val="Emphasis"/>
                <w:rFonts w:eastAsia="Arial" w:cs="Arial"/>
                <w:sz w:val="22"/>
                <w:szCs w:val="22"/>
                <w:lang w:val="ru-RU"/>
              </w:rPr>
            </w:pPr>
          </w:p>
          <w:p w:rsidR="00F37B6F" w:rsidRPr="00517BC4" w:rsidRDefault="00F37B6F" w:rsidP="00517BC4">
            <w:pPr>
              <w:shd w:val="clear" w:color="auto" w:fill="FFFFFF"/>
              <w:spacing w:line="360" w:lineRule="auto"/>
              <w:rPr>
                <w:rFonts w:eastAsia="Arial"/>
                <w:i/>
                <w:iCs/>
                <w:spacing w:val="-3"/>
                <w:sz w:val="24"/>
                <w:szCs w:val="24"/>
                <w:lang w:val="ru-RU"/>
              </w:rPr>
            </w:pPr>
          </w:p>
          <w:p w:rsidR="00F37B6F" w:rsidRPr="00517BC4" w:rsidRDefault="00F37B6F" w:rsidP="00517BC4">
            <w:pPr>
              <w:pStyle w:val="Heading3"/>
              <w:shd w:val="clear" w:color="auto" w:fill="FFFFFF"/>
              <w:spacing w:before="530" w:after="0" w:line="360" w:lineRule="auto"/>
              <w:ind w:left="-21"/>
              <w:outlineLvl w:val="2"/>
              <w:rPr>
                <w:rFonts w:eastAsia="Arial"/>
                <w:spacing w:val="-4"/>
                <w:sz w:val="24"/>
                <w:szCs w:val="24"/>
                <w:lang w:val="en-US"/>
              </w:rPr>
            </w:pPr>
            <w:r w:rsidRPr="00517BC4">
              <w:rPr>
                <w:rFonts w:eastAsia="Arial"/>
                <w:spacing w:val="-4"/>
                <w:sz w:val="24"/>
                <w:szCs w:val="24"/>
                <w:lang w:val="en-US"/>
              </w:rPr>
              <w:t>II. Centralized exchanges</w:t>
            </w: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r w:rsidRPr="00517BC4">
              <w:rPr>
                <w:rFonts w:ascii="Arial" w:eastAsia="Arial" w:hAnsi="Arial" w:cs="Arial"/>
                <w:spacing w:val="-1"/>
                <w:lang w:val="en-US"/>
              </w:rPr>
              <w:t>Let’s first define what centralized exchanges are: platforms and apps that enable traders to buy, sell, and exchange cryptocurrencies against fiat currencies or other cryptocurrencies. They are marketplaces for tokens, and are essential to the ecosystem, since many of them enable payments with fiat currencies , i.e. non-crypto holders are able to buy crypto using USD, EUR, etc.</w:t>
            </w: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Among most well-known and trafficked centralized exchanges are Bithumb, Bitfinex, Bittrex, Poloniex, Kraken, GDAX, Coinbase and Gemini. Hundreds already exist, but the goal here is not to focus on their number, but rather on their limitations and potential for improvement.</w:t>
            </w: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shd w:val="clear" w:color="auto" w:fill="FFFFFF"/>
              <w:spacing w:line="360" w:lineRule="auto"/>
              <w:rPr>
                <w:rStyle w:val="Emphasis"/>
                <w:rFonts w:eastAsia="Arial" w:cs="Arial"/>
                <w:spacing w:val="-3"/>
                <w:sz w:val="24"/>
                <w:szCs w:val="24"/>
                <w:lang w:val="ru-RU"/>
              </w:rPr>
            </w:pPr>
            <w:r w:rsidRPr="00517BC4">
              <w:rPr>
                <w:rStyle w:val="Emphasis"/>
                <w:rFonts w:eastAsia="Arial" w:cs="Arial"/>
                <w:spacing w:val="-3"/>
                <w:sz w:val="24"/>
                <w:szCs w:val="24"/>
                <w:lang w:val="en-US"/>
              </w:rPr>
              <w:t>Centralized crypto-exchanges may soon become obsolete as they lose the opportunity to leverage blockchain technology to improve their capabilities and efficiency.</w:t>
            </w:r>
          </w:p>
          <w:p w:rsidR="00F37B6F" w:rsidRDefault="00F37B6F" w:rsidP="00517BC4">
            <w:pPr>
              <w:shd w:val="clear" w:color="auto" w:fill="FFFFFF"/>
              <w:spacing w:line="360" w:lineRule="auto"/>
              <w:rPr>
                <w:rStyle w:val="Emphasis"/>
                <w:rFonts w:eastAsia="Arial" w:cs="Arial"/>
                <w:spacing w:val="-3"/>
                <w:sz w:val="24"/>
                <w:szCs w:val="24"/>
                <w:lang w:val="ru-RU"/>
              </w:rPr>
            </w:pPr>
          </w:p>
          <w:p w:rsidR="00F37B6F" w:rsidRPr="00517BC4" w:rsidRDefault="00F37B6F" w:rsidP="00517BC4">
            <w:pPr>
              <w:shd w:val="clear" w:color="auto" w:fill="FFFFFF"/>
              <w:spacing w:line="360" w:lineRule="auto"/>
              <w:rPr>
                <w:rFonts w:eastAsia="Arial"/>
                <w:i/>
                <w:iCs/>
                <w:spacing w:val="-3"/>
                <w:sz w:val="24"/>
                <w:szCs w:val="24"/>
                <w:lang w:val="ru-RU"/>
              </w:rPr>
            </w:pPr>
          </w:p>
          <w:p w:rsidR="00F37B6F" w:rsidRPr="00517BC4" w:rsidRDefault="00F37B6F" w:rsidP="00517BC4">
            <w:pPr>
              <w:pStyle w:val="grafgraf--pgraf-after--pullquote"/>
              <w:shd w:val="clear" w:color="auto" w:fill="FFFFFF"/>
              <w:spacing w:before="54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Localethereum’s official blog² has made a great overview of centralized exchanges³, laying out various hacks and summing up the main problems linked to these platforms that include:</w:t>
            </w:r>
          </w:p>
          <w:p w:rsidR="00F37B6F" w:rsidRPr="00517BC4" w:rsidRDefault="00F37B6F" w:rsidP="00517BC4">
            <w:pPr>
              <w:numPr>
                <w:ilvl w:val="0"/>
                <w:numId w:val="4"/>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Insecurity</w:t>
            </w:r>
            <w:r w:rsidRPr="00517BC4">
              <w:rPr>
                <w:rFonts w:eastAsia="Arial"/>
                <w:spacing w:val="-1"/>
                <w:sz w:val="24"/>
                <w:szCs w:val="24"/>
                <w:lang w:val="en-US"/>
              </w:rPr>
              <w:t>, risk of fund loss and thefts due to their centralized functioning. They are legally accountable and a custodian of users’ funds. 73% of centralized exchanges take custody of user funds, while 23% let users control keys⁴. They represent honeypots for hackers as they are responsible for billions of trades per day and store most of them on their servers.</w:t>
            </w: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Pr="00517BC4" w:rsidRDefault="00F37B6F" w:rsidP="00517BC4">
            <w:pPr>
              <w:shd w:val="clear" w:color="auto" w:fill="FFFFFF"/>
              <w:spacing w:before="100" w:beforeAutospacing="1" w:after="140" w:line="360" w:lineRule="auto"/>
              <w:rPr>
                <w:rFonts w:eastAsia="Arial"/>
                <w:spacing w:val="-1"/>
                <w:sz w:val="24"/>
                <w:szCs w:val="24"/>
                <w:lang w:val="ru-RU"/>
              </w:rPr>
            </w:pPr>
          </w:p>
          <w:p w:rsidR="00F37B6F" w:rsidRPr="00517BC4" w:rsidRDefault="00F37B6F" w:rsidP="00517BC4">
            <w:pPr>
              <w:numPr>
                <w:ilvl w:val="0"/>
                <w:numId w:val="4"/>
              </w:numPr>
              <w:shd w:val="clear" w:color="auto" w:fill="FFFFFF"/>
              <w:spacing w:before="100" w:beforeAutospacing="1" w:after="140" w:line="360" w:lineRule="auto"/>
              <w:ind w:left="300"/>
              <w:rPr>
                <w:rFonts w:eastAsia="Arial"/>
                <w:spacing w:val="-1"/>
                <w:sz w:val="24"/>
                <w:szCs w:val="24"/>
                <w:lang w:val="en-US"/>
              </w:rPr>
            </w:pPr>
            <w:r w:rsidRPr="00517BC4">
              <w:rPr>
                <w:rFonts w:eastAsia="Arial"/>
                <w:spacing w:val="-1"/>
                <w:sz w:val="24"/>
                <w:szCs w:val="24"/>
                <w:lang w:val="en-US"/>
              </w:rPr>
              <w:t>A lack of</w:t>
            </w:r>
            <w:r w:rsidRPr="00517BC4">
              <w:rPr>
                <w:rStyle w:val="apple-converted-space"/>
                <w:rFonts w:eastAsia="Arial" w:cs="Arial"/>
                <w:spacing w:val="-1"/>
                <w:sz w:val="24"/>
                <w:szCs w:val="24"/>
                <w:lang w:val="en-US"/>
              </w:rPr>
              <w:t> </w:t>
            </w:r>
            <w:r w:rsidRPr="00517BC4">
              <w:rPr>
                <w:rStyle w:val="Strong"/>
                <w:rFonts w:eastAsia="Arial" w:cs="Arial"/>
                <w:spacing w:val="-1"/>
                <w:sz w:val="24"/>
                <w:szCs w:val="24"/>
                <w:lang w:val="en-US"/>
              </w:rPr>
              <w:t>liquidity</w:t>
            </w:r>
            <w:r w:rsidRPr="00517BC4">
              <w:rPr>
                <w:rFonts w:eastAsia="Arial"/>
                <w:spacing w:val="-1"/>
                <w:sz w:val="24"/>
                <w:szCs w:val="24"/>
                <w:lang w:val="en-US"/>
              </w:rPr>
              <w:t>: large orders struggle to be matched. Even at an all-time-high, volumes remain low (compared to traditional markets).</w:t>
            </w: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Pr="00517BC4" w:rsidRDefault="00F37B6F" w:rsidP="00517BC4">
            <w:pPr>
              <w:shd w:val="clear" w:color="auto" w:fill="FFFFFF"/>
              <w:spacing w:before="100" w:beforeAutospacing="1" w:after="140" w:line="360" w:lineRule="auto"/>
              <w:rPr>
                <w:rFonts w:eastAsia="Arial"/>
                <w:spacing w:val="-1"/>
                <w:sz w:val="24"/>
                <w:szCs w:val="24"/>
                <w:lang w:val="en-US"/>
              </w:rPr>
            </w:pPr>
          </w:p>
          <w:p w:rsidR="00F37B6F" w:rsidRPr="00517BC4" w:rsidRDefault="00F37B6F" w:rsidP="00517BC4">
            <w:pPr>
              <w:numPr>
                <w:ilvl w:val="0"/>
                <w:numId w:val="4"/>
              </w:numPr>
              <w:shd w:val="clear" w:color="auto" w:fill="FFFFFF"/>
              <w:spacing w:before="100" w:beforeAutospacing="1" w:line="360" w:lineRule="auto"/>
              <w:ind w:left="300"/>
              <w:rPr>
                <w:rFonts w:eastAsia="Arial"/>
                <w:spacing w:val="-1"/>
                <w:sz w:val="24"/>
                <w:szCs w:val="24"/>
                <w:lang w:val="en-US"/>
              </w:rPr>
            </w:pPr>
            <w:r w:rsidRPr="00517BC4">
              <w:rPr>
                <w:rFonts w:eastAsia="Arial"/>
                <w:spacing w:val="-1"/>
                <w:sz w:val="24"/>
                <w:szCs w:val="24"/>
                <w:lang w:val="en-US"/>
              </w:rPr>
              <w:t>A</w:t>
            </w:r>
            <w:r w:rsidRPr="00517BC4">
              <w:rPr>
                <w:rStyle w:val="apple-converted-space"/>
                <w:rFonts w:eastAsia="Arial" w:cs="Arial"/>
                <w:spacing w:val="-1"/>
                <w:sz w:val="24"/>
                <w:szCs w:val="24"/>
                <w:lang w:val="en-US"/>
              </w:rPr>
              <w:t> </w:t>
            </w:r>
            <w:r w:rsidRPr="00517BC4">
              <w:rPr>
                <w:rStyle w:val="Strong"/>
                <w:rFonts w:eastAsia="Arial" w:cs="Arial"/>
                <w:spacing w:val="-1"/>
                <w:sz w:val="24"/>
                <w:szCs w:val="24"/>
                <w:lang w:val="en-US"/>
              </w:rPr>
              <w:t>fragmented</w:t>
            </w:r>
            <w:r w:rsidRPr="00517BC4">
              <w:rPr>
                <w:rStyle w:val="apple-converted-space"/>
                <w:rFonts w:eastAsia="Arial" w:cs="Arial"/>
                <w:spacing w:val="-1"/>
                <w:sz w:val="24"/>
                <w:szCs w:val="24"/>
                <w:lang w:val="en-US"/>
              </w:rPr>
              <w:t> </w:t>
            </w:r>
            <w:r w:rsidRPr="00517BC4">
              <w:rPr>
                <w:rFonts w:eastAsia="Arial"/>
                <w:spacing w:val="-1"/>
                <w:sz w:val="24"/>
                <w:szCs w:val="24"/>
                <w:lang w:val="en-US"/>
              </w:rPr>
              <w:t>(not to say decentralized) market: divides the global liquidity into a few main marketplaces. No clear market leader in terms of volume, which increases the liquidity problem.</w:t>
            </w:r>
          </w:p>
          <w:p w:rsidR="00F37B6F" w:rsidRPr="00517BC4" w:rsidRDefault="00F37B6F" w:rsidP="00517BC4">
            <w:pPr>
              <w:spacing w:line="360" w:lineRule="auto"/>
              <w:rPr>
                <w:rFonts w:eastAsia="Arial"/>
                <w:sz w:val="24"/>
                <w:szCs w:val="24"/>
              </w:rPr>
            </w:pPr>
            <w:r w:rsidRPr="00517BC4">
              <w:rPr>
                <w:sz w:val="24"/>
                <w:szCs w:val="24"/>
              </w:rPr>
              <w:fldChar w:fldCharType="begin"/>
            </w:r>
            <w:r w:rsidRPr="00517BC4">
              <w:rPr>
                <w:rFonts w:eastAsia="Arial"/>
                <w:sz w:val="24"/>
                <w:szCs w:val="24"/>
              </w:rPr>
              <w:instrText xml:space="preserve"> INCLUDEPICTURE "https://cdn-images-1.medium.com/max/1600/0*CR3Deg2hNqcZWHBh." \* MERGEFORMATINET </w:instrText>
            </w:r>
            <w:r w:rsidRPr="00517BC4">
              <w:rPr>
                <w:sz w:val="24"/>
                <w:szCs w:val="24"/>
              </w:rPr>
              <w:fldChar w:fldCharType="separate"/>
            </w:r>
            <w:r w:rsidRPr="00517BC4">
              <w:rPr>
                <w:sz w:val="24"/>
                <w:szCs w:val="24"/>
              </w:rPr>
              <w:pict>
                <v:shape id="_x0000_i1030" type="#_x0000_t75" alt="" style="width:660pt;height:315.75pt">
                  <v:imagedata r:id="rId84" r:href="rId85"/>
                </v:shape>
              </w:pict>
            </w:r>
            <w:r w:rsidRPr="00517BC4">
              <w:rPr>
                <w:sz w:val="24"/>
                <w:szCs w:val="24"/>
              </w:rPr>
              <w:fldChar w:fldCharType="end"/>
            </w:r>
          </w:p>
          <w:p w:rsidR="00F37B6F" w:rsidRPr="00517BC4" w:rsidRDefault="00F37B6F" w:rsidP="00517BC4">
            <w:pPr>
              <w:spacing w:line="360" w:lineRule="auto"/>
              <w:rPr>
                <w:rFonts w:eastAsia="Arial"/>
                <w:sz w:val="24"/>
                <w:szCs w:val="24"/>
                <w:lang w:val="en-US"/>
              </w:rPr>
            </w:pPr>
            <w:r w:rsidRPr="00517BC4">
              <w:rPr>
                <w:rFonts w:eastAsia="Arial"/>
                <w:sz w:val="24"/>
                <w:szCs w:val="24"/>
                <w:lang w:val="en-US"/>
              </w:rPr>
              <w:t>Source: “State of Blockchain — Q3 2017"by Coindesk</w:t>
            </w:r>
          </w:p>
          <w:p w:rsidR="00F37B6F" w:rsidRPr="00517BC4" w:rsidRDefault="00F37B6F" w:rsidP="00517BC4">
            <w:pPr>
              <w:numPr>
                <w:ilvl w:val="0"/>
                <w:numId w:val="5"/>
              </w:numPr>
              <w:shd w:val="clear" w:color="auto" w:fill="FFFFFF"/>
              <w:spacing w:before="100" w:beforeAutospacing="1" w:after="140" w:line="360" w:lineRule="auto"/>
              <w:ind w:left="300"/>
              <w:rPr>
                <w:rFonts w:eastAsia="Arial"/>
                <w:spacing w:val="-1"/>
                <w:sz w:val="24"/>
                <w:szCs w:val="24"/>
                <w:lang w:val="en-US"/>
              </w:rPr>
            </w:pPr>
            <w:r w:rsidRPr="00517BC4">
              <w:rPr>
                <w:rFonts w:eastAsia="Arial"/>
                <w:spacing w:val="-1"/>
                <w:sz w:val="24"/>
                <w:szCs w:val="24"/>
                <w:lang w:val="en-US"/>
              </w:rPr>
              <w:t>A high level of</w:t>
            </w:r>
            <w:r w:rsidRPr="00517BC4">
              <w:rPr>
                <w:rStyle w:val="apple-converted-space"/>
                <w:rFonts w:eastAsia="Arial" w:cs="Arial"/>
                <w:spacing w:val="-1"/>
                <w:sz w:val="24"/>
                <w:szCs w:val="24"/>
                <w:lang w:val="en-US"/>
              </w:rPr>
              <w:t> </w:t>
            </w:r>
            <w:r w:rsidRPr="00517BC4">
              <w:rPr>
                <w:rStyle w:val="Strong"/>
                <w:rFonts w:eastAsia="Arial" w:cs="Arial"/>
                <w:spacing w:val="-1"/>
                <w:sz w:val="24"/>
                <w:szCs w:val="24"/>
                <w:lang w:val="en-US"/>
              </w:rPr>
              <w:t>risks</w:t>
            </w:r>
            <w:r w:rsidRPr="00517BC4">
              <w:rPr>
                <w:rStyle w:val="apple-converted-space"/>
                <w:rFonts w:eastAsia="Arial" w:cs="Arial"/>
                <w:spacing w:val="-1"/>
                <w:sz w:val="24"/>
                <w:szCs w:val="24"/>
                <w:lang w:val="en-US"/>
              </w:rPr>
              <w:t> </w:t>
            </w:r>
            <w:r w:rsidRPr="00517BC4">
              <w:rPr>
                <w:rFonts w:eastAsia="Arial"/>
                <w:spacing w:val="-1"/>
                <w:sz w:val="24"/>
                <w:szCs w:val="24"/>
                <w:lang w:val="en-US"/>
              </w:rPr>
              <w:t>for users due to potential performance issues, market manipulation, hardware failures, latency problems, and many other inherent problems when it comes to dealing with large volumes…</w:t>
            </w:r>
          </w:p>
          <w:p w:rsidR="00F37B6F" w:rsidRPr="00517BC4" w:rsidRDefault="00F37B6F" w:rsidP="00517BC4">
            <w:pPr>
              <w:shd w:val="clear" w:color="auto" w:fill="FFFFFF"/>
              <w:spacing w:before="100" w:beforeAutospacing="1" w:after="140" w:line="360" w:lineRule="auto"/>
              <w:rPr>
                <w:rFonts w:eastAsia="Arial"/>
                <w:spacing w:val="-1"/>
                <w:sz w:val="24"/>
                <w:szCs w:val="24"/>
                <w:lang w:val="en-US"/>
              </w:rPr>
            </w:pPr>
          </w:p>
          <w:p w:rsidR="00F37B6F" w:rsidRPr="00517BC4" w:rsidRDefault="00F37B6F" w:rsidP="00517BC4">
            <w:pPr>
              <w:numPr>
                <w:ilvl w:val="0"/>
                <w:numId w:val="5"/>
              </w:numPr>
              <w:shd w:val="clear" w:color="auto" w:fill="FFFFFF"/>
              <w:spacing w:before="100" w:beforeAutospacing="1" w:after="140" w:line="360" w:lineRule="auto"/>
              <w:ind w:left="300"/>
              <w:rPr>
                <w:rFonts w:eastAsia="Arial"/>
                <w:spacing w:val="-1"/>
                <w:sz w:val="24"/>
                <w:szCs w:val="24"/>
                <w:lang w:val="en-US"/>
              </w:rPr>
            </w:pPr>
            <w:r w:rsidRPr="00517BC4">
              <w:rPr>
                <w:rFonts w:eastAsia="Arial"/>
                <w:spacing w:val="-1"/>
                <w:sz w:val="24"/>
                <w:szCs w:val="24"/>
                <w:lang w:val="en-US"/>
              </w:rPr>
              <w:t>A lack of trust and</w:t>
            </w:r>
            <w:r w:rsidRPr="00517BC4">
              <w:rPr>
                <w:rStyle w:val="apple-converted-space"/>
                <w:rFonts w:eastAsia="Arial" w:cs="Arial"/>
                <w:spacing w:val="-1"/>
                <w:sz w:val="24"/>
                <w:szCs w:val="24"/>
                <w:lang w:val="en-US"/>
              </w:rPr>
              <w:t> </w:t>
            </w:r>
            <w:r w:rsidRPr="00517BC4">
              <w:rPr>
                <w:rStyle w:val="Strong"/>
                <w:rFonts w:eastAsia="Arial" w:cs="Arial"/>
                <w:spacing w:val="-1"/>
                <w:sz w:val="24"/>
                <w:szCs w:val="24"/>
                <w:lang w:val="en-US"/>
              </w:rPr>
              <w:t>transparency:</w:t>
            </w:r>
            <w:r w:rsidRPr="00517BC4">
              <w:rPr>
                <w:rStyle w:val="apple-converted-space"/>
                <w:rFonts w:eastAsia="Arial" w:cs="Arial"/>
                <w:b/>
                <w:bCs/>
                <w:spacing w:val="-1"/>
                <w:sz w:val="24"/>
                <w:szCs w:val="24"/>
                <w:lang w:val="en-US"/>
              </w:rPr>
              <w:t> </w:t>
            </w:r>
            <w:r w:rsidRPr="00517BC4">
              <w:rPr>
                <w:rFonts w:eastAsia="Arial"/>
                <w:spacing w:val="-1"/>
                <w:sz w:val="24"/>
                <w:szCs w:val="24"/>
                <w:lang w:val="en-US"/>
              </w:rPr>
              <w:t>actual costs and processes of trading are opaque and involve high trading costs, often higher than announced fees and higher delays due to peaks of demand badly managed. Plus, they can front-run orders, which is illegal.</w:t>
            </w:r>
          </w:p>
          <w:p w:rsidR="00F37B6F" w:rsidRDefault="00F37B6F" w:rsidP="00517BC4">
            <w:pPr>
              <w:shd w:val="clear" w:color="auto" w:fill="FFFFFF"/>
              <w:spacing w:before="100" w:beforeAutospacing="1" w:after="140" w:line="360" w:lineRule="auto"/>
              <w:rPr>
                <w:rFonts w:eastAsia="Arial"/>
                <w:spacing w:val="-1"/>
                <w:sz w:val="24"/>
                <w:szCs w:val="24"/>
                <w:lang w:val="en-US"/>
              </w:rPr>
            </w:pP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Default="00F37B6F" w:rsidP="00517BC4">
            <w:pPr>
              <w:shd w:val="clear" w:color="auto" w:fill="FFFFFF"/>
              <w:spacing w:before="100" w:beforeAutospacing="1" w:after="140" w:line="360" w:lineRule="auto"/>
              <w:rPr>
                <w:rFonts w:eastAsia="Arial"/>
                <w:spacing w:val="-1"/>
                <w:sz w:val="24"/>
                <w:szCs w:val="24"/>
                <w:lang w:val="ru-RU"/>
              </w:rPr>
            </w:pPr>
          </w:p>
          <w:p w:rsidR="00F37B6F" w:rsidRPr="00517BC4" w:rsidRDefault="00F37B6F" w:rsidP="00517BC4">
            <w:pPr>
              <w:shd w:val="clear" w:color="auto" w:fill="FFFFFF"/>
              <w:spacing w:before="100" w:beforeAutospacing="1" w:after="140" w:line="360" w:lineRule="auto"/>
              <w:rPr>
                <w:rFonts w:eastAsia="Arial"/>
                <w:spacing w:val="-1"/>
                <w:sz w:val="24"/>
                <w:szCs w:val="24"/>
                <w:lang w:val="en-US"/>
              </w:rPr>
            </w:pPr>
          </w:p>
          <w:p w:rsidR="00F37B6F" w:rsidRPr="00517BC4" w:rsidRDefault="00F37B6F" w:rsidP="00517BC4">
            <w:pPr>
              <w:numPr>
                <w:ilvl w:val="0"/>
                <w:numId w:val="5"/>
              </w:numPr>
              <w:shd w:val="clear" w:color="auto" w:fill="FFFFFF"/>
              <w:spacing w:before="100" w:beforeAutospacing="1" w:line="360" w:lineRule="auto"/>
              <w:ind w:left="300"/>
              <w:rPr>
                <w:rFonts w:eastAsia="Arial"/>
                <w:spacing w:val="-1"/>
                <w:sz w:val="24"/>
                <w:szCs w:val="24"/>
                <w:lang w:val="en-US"/>
              </w:rPr>
            </w:pPr>
            <w:r w:rsidRPr="00517BC4">
              <w:rPr>
                <w:rFonts w:eastAsia="Arial"/>
                <w:spacing w:val="-1"/>
                <w:sz w:val="24"/>
                <w:szCs w:val="24"/>
                <w:lang w:val="en-US"/>
              </w:rPr>
              <w:t>A lack of</w:t>
            </w:r>
            <w:r w:rsidRPr="00517BC4">
              <w:rPr>
                <w:rStyle w:val="apple-converted-space"/>
                <w:rFonts w:eastAsia="Arial" w:cs="Arial"/>
                <w:spacing w:val="-1"/>
                <w:sz w:val="24"/>
                <w:szCs w:val="24"/>
                <w:lang w:val="en-US"/>
              </w:rPr>
              <w:t> </w:t>
            </w:r>
            <w:r w:rsidRPr="00517BC4">
              <w:rPr>
                <w:rStyle w:val="Strong"/>
                <w:rFonts w:eastAsia="Arial" w:cs="Arial"/>
                <w:spacing w:val="-1"/>
                <w:sz w:val="24"/>
                <w:szCs w:val="24"/>
                <w:lang w:val="en-US"/>
              </w:rPr>
              <w:t>educated</w:t>
            </w:r>
            <w:r w:rsidRPr="00517BC4">
              <w:rPr>
                <w:rStyle w:val="apple-converted-space"/>
                <w:rFonts w:eastAsia="Arial" w:cs="Arial"/>
                <w:spacing w:val="-1"/>
                <w:sz w:val="24"/>
                <w:szCs w:val="24"/>
                <w:lang w:val="en-US"/>
              </w:rPr>
              <w:t> </w:t>
            </w:r>
            <w:r w:rsidRPr="00517BC4">
              <w:rPr>
                <w:rFonts w:eastAsia="Arial"/>
                <w:spacing w:val="-1"/>
                <w:sz w:val="24"/>
                <w:szCs w:val="24"/>
                <w:lang w:val="en-US"/>
              </w:rPr>
              <w:t>users: markets are flooded by pure speculators unaware of safe ways to deal with cryptocurrencies.</w:t>
            </w:r>
          </w:p>
          <w:p w:rsidR="00F37B6F" w:rsidRDefault="00F37B6F" w:rsidP="00517BC4">
            <w:pPr>
              <w:pStyle w:val="Heading3"/>
              <w:shd w:val="clear" w:color="auto" w:fill="FFFFFF"/>
              <w:spacing w:before="560" w:after="0" w:line="360" w:lineRule="auto"/>
              <w:outlineLvl w:val="2"/>
              <w:rPr>
                <w:rFonts w:eastAsia="Arial"/>
                <w:spacing w:val="-4"/>
                <w:sz w:val="24"/>
                <w:szCs w:val="24"/>
                <w:lang w:val="ru-RU"/>
              </w:rPr>
            </w:pPr>
          </w:p>
          <w:p w:rsidR="00F37B6F" w:rsidRPr="00517BC4" w:rsidRDefault="00F37B6F" w:rsidP="00517BC4">
            <w:pPr>
              <w:pStyle w:val="Heading3"/>
              <w:shd w:val="clear" w:color="auto" w:fill="FFFFFF"/>
              <w:spacing w:before="560" w:after="0" w:line="360" w:lineRule="auto"/>
              <w:outlineLvl w:val="2"/>
              <w:rPr>
                <w:rFonts w:eastAsia="Arial"/>
                <w:spacing w:val="-4"/>
                <w:sz w:val="24"/>
                <w:szCs w:val="24"/>
                <w:lang w:val="en-US"/>
              </w:rPr>
            </w:pPr>
            <w:r w:rsidRPr="00517BC4">
              <w:rPr>
                <w:rFonts w:eastAsia="Arial"/>
                <w:spacing w:val="-4"/>
                <w:sz w:val="24"/>
                <w:szCs w:val="24"/>
                <w:lang w:val="en-US"/>
              </w:rPr>
              <w:t>III. Decentralized exchanges and open protocols</w:t>
            </w: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r w:rsidRPr="00517BC4">
              <w:rPr>
                <w:rFonts w:ascii="Arial" w:eastAsia="Arial" w:hAnsi="Arial" w:cs="Arial"/>
                <w:spacing w:val="-1"/>
                <w:lang w:val="en-US"/>
              </w:rPr>
              <w:t>Due to the lack of security, transparency, and efficiency that centralized exchanges have demonstrated, a strong demand for decentralized exchanges have surfaced. Scores of new actors are tackling these problems and addressing an obvious need by the community. Projects like 0x, Ethfinex,</w:t>
            </w:r>
            <w:hyperlink r:id="rId86" w:tgtFrame="_blank" w:history="1">
              <w:r w:rsidRPr="00517BC4">
                <w:rPr>
                  <w:rStyle w:val="Hyperlink"/>
                  <w:rFonts w:ascii="Arial" w:eastAsia="Arial" w:hAnsi="Arial" w:cs="Arial"/>
                  <w:spacing w:val="-1"/>
                  <w:lang w:val="en-US"/>
                </w:rPr>
                <w:t>ShapeShift.io</w:t>
              </w:r>
            </w:hyperlink>
            <w:r w:rsidRPr="00517BC4">
              <w:rPr>
                <w:rStyle w:val="apple-converted-space"/>
                <w:rFonts w:ascii="Arial" w:hAnsi="Arial" w:cs="Arial"/>
                <w:spacing w:val="-1"/>
                <w:lang w:val="en-US"/>
              </w:rPr>
              <w:t> </w:t>
            </w:r>
            <w:r w:rsidRPr="00517BC4">
              <w:rPr>
                <w:rFonts w:ascii="Arial" w:eastAsia="Arial" w:hAnsi="Arial" w:cs="Arial"/>
                <w:spacing w:val="-1"/>
                <w:lang w:val="en-US"/>
              </w:rPr>
              <w:t>(not decentralized but not custodian) and EtherDelta have emerged and generated a strong interest.</w:t>
            </w: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Default="00F37B6F" w:rsidP="00517BC4">
            <w:pPr>
              <w:pStyle w:val="grafgraf--pgraf--startswithdoublequotegraf-after--p"/>
              <w:shd w:val="clear" w:color="auto" w:fill="FFFFFF"/>
              <w:spacing w:before="290" w:beforeAutospacing="0" w:after="0" w:afterAutospacing="0" w:line="360" w:lineRule="auto"/>
              <w:ind w:hanging="96"/>
              <w:rPr>
                <w:rStyle w:val="Emphasis"/>
                <w:rFonts w:ascii="Arial" w:eastAsia="Arial" w:hAnsi="Arial" w:cs="Arial"/>
                <w:spacing w:val="-1"/>
              </w:rPr>
            </w:pPr>
            <w:r w:rsidRPr="00517BC4">
              <w:rPr>
                <w:rFonts w:ascii="Arial" w:eastAsia="Arial" w:hAnsi="Arial" w:cs="Arial"/>
                <w:spacing w:val="-1"/>
                <w:lang w:val="en-US"/>
              </w:rPr>
              <w:t>“</w:t>
            </w:r>
            <w:hyperlink r:id="rId87" w:tgtFrame="_blank" w:history="1">
              <w:r w:rsidRPr="00517BC4">
                <w:rPr>
                  <w:rStyle w:val="Emphasis"/>
                  <w:rFonts w:ascii="Arial" w:eastAsia="Arial" w:hAnsi="Arial" w:cs="Arial"/>
                  <w:color w:val="0000FF"/>
                  <w:spacing w:val="-1"/>
                  <w:lang w:val="en-US"/>
                </w:rPr>
                <w:t>Decentralized exchanges promises two major benefits: Security &amp; control and global marketplace</w:t>
              </w:r>
            </w:hyperlink>
            <w:r w:rsidRPr="00517BC4">
              <w:rPr>
                <w:rStyle w:val="Emphasis"/>
                <w:rFonts w:ascii="Arial" w:hAnsi="Arial" w:cs="Arial"/>
                <w:spacing w:val="-1"/>
                <w:lang w:val="en-US"/>
              </w:rPr>
              <w:t>” by</w:t>
            </w:r>
            <w:r w:rsidRPr="00517BC4">
              <w:rPr>
                <w:rStyle w:val="apple-converted-space"/>
                <w:rFonts w:ascii="Arial" w:eastAsia="Arial" w:hAnsi="Arial" w:cs="Arial"/>
                <w:i/>
                <w:iCs/>
                <w:spacing w:val="-1"/>
                <w:lang w:val="en-US"/>
              </w:rPr>
              <w:t> </w:t>
            </w:r>
            <w:hyperlink r:id="rId88" w:tgtFrame="_blank" w:history="1">
              <w:r w:rsidRPr="00517BC4">
                <w:rPr>
                  <w:rStyle w:val="Emphasis"/>
                  <w:rFonts w:ascii="Arial" w:eastAsia="Arial" w:hAnsi="Arial" w:cs="Arial"/>
                  <w:color w:val="0000FF"/>
                  <w:spacing w:val="-1"/>
                  <w:lang w:val="en-US"/>
                </w:rPr>
                <w:t>Michael Oved</w:t>
              </w:r>
            </w:hyperlink>
            <w:r w:rsidRPr="00517BC4">
              <w:rPr>
                <w:rStyle w:val="apple-converted-space"/>
                <w:rFonts w:ascii="Arial" w:hAnsi="Arial" w:cs="Arial"/>
                <w:i/>
                <w:iCs/>
                <w:spacing w:val="-1"/>
                <w:lang w:val="en-US"/>
              </w:rPr>
              <w:t> </w:t>
            </w:r>
            <w:r w:rsidRPr="00517BC4">
              <w:rPr>
                <w:rStyle w:val="Emphasis"/>
                <w:rFonts w:ascii="Arial" w:eastAsia="Arial" w:hAnsi="Arial" w:cs="Arial"/>
                <w:spacing w:val="-1"/>
                <w:lang w:val="en-US"/>
              </w:rPr>
              <w:t>(founder of</w:t>
            </w:r>
            <w:r w:rsidRPr="00517BC4">
              <w:rPr>
                <w:rStyle w:val="apple-converted-space"/>
                <w:rFonts w:ascii="Arial" w:eastAsia="Arial" w:hAnsi="Arial" w:cs="Arial"/>
                <w:i/>
                <w:iCs/>
                <w:spacing w:val="-1"/>
                <w:lang w:val="en-US"/>
              </w:rPr>
              <w:t> </w:t>
            </w:r>
            <w:hyperlink r:id="rId89" w:tgtFrame="_blank" w:history="1">
              <w:r w:rsidRPr="00517BC4">
                <w:rPr>
                  <w:rStyle w:val="Emphasis"/>
                  <w:rFonts w:ascii="Arial" w:eastAsia="Arial" w:hAnsi="Arial" w:cs="Arial"/>
                  <w:color w:val="0000FF"/>
                  <w:spacing w:val="-1"/>
                  <w:lang w:val="en-US"/>
                </w:rPr>
                <w:t>AirSwap Team</w:t>
              </w:r>
            </w:hyperlink>
            <w:r w:rsidRPr="00517BC4">
              <w:rPr>
                <w:rStyle w:val="Emphasis"/>
                <w:rFonts w:ascii="Arial" w:hAnsi="Arial" w:cs="Arial"/>
                <w:spacing w:val="-1"/>
                <w:lang w:val="en-US"/>
              </w:rPr>
              <w:t>, a</w:t>
            </w:r>
            <w:r w:rsidRPr="00517BC4">
              <w:rPr>
                <w:rStyle w:val="apple-converted-space"/>
                <w:rFonts w:ascii="Arial" w:eastAsia="Arial" w:hAnsi="Arial" w:cs="Arial"/>
                <w:i/>
                <w:iCs/>
                <w:spacing w:val="-1"/>
                <w:lang w:val="en-US"/>
              </w:rPr>
              <w:t> </w:t>
            </w:r>
            <w:hyperlink r:id="rId90" w:tgtFrame="_blank" w:history="1">
              <w:r w:rsidRPr="00517BC4">
                <w:rPr>
                  <w:rStyle w:val="Emphasis"/>
                  <w:rFonts w:ascii="Arial" w:eastAsia="Arial" w:hAnsi="Arial" w:cs="Arial"/>
                  <w:color w:val="0000FF"/>
                  <w:spacing w:val="-1"/>
                  <w:lang w:val="en-US"/>
                </w:rPr>
                <w:t>ConsenSys</w:t>
              </w:r>
            </w:hyperlink>
            <w:r w:rsidRPr="00517BC4">
              <w:rPr>
                <w:rStyle w:val="Emphasis"/>
                <w:rFonts w:ascii="Arial" w:hAnsi="Arial" w:cs="Arial"/>
                <w:spacing w:val="-1"/>
                <w:lang w:val="en-US"/>
              </w:rPr>
              <w:t>Spoke)</w:t>
            </w:r>
          </w:p>
          <w:p w:rsidR="00F37B6F" w:rsidRPr="00517BC4" w:rsidRDefault="00F37B6F" w:rsidP="00517BC4">
            <w:pPr>
              <w:pStyle w:val="grafgraf--pgraf--startswithdoublequotegraf-after--p"/>
              <w:shd w:val="clear" w:color="auto" w:fill="FFFFFF"/>
              <w:spacing w:before="290" w:beforeAutospacing="0" w:after="0" w:afterAutospacing="0" w:line="360" w:lineRule="auto"/>
              <w:ind w:hanging="96"/>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One of the oldest projects in the field is EtherDelta, a platform with a simple user-interface and basic trading features (no margin trading), which has already gained sufficient traction to generate up to 25 million USD-equivalent of daily transactions⁵.</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Heading4"/>
              <w:shd w:val="clear" w:color="auto" w:fill="FFFFFF"/>
              <w:spacing w:before="300" w:after="0" w:line="360" w:lineRule="auto"/>
              <w:ind w:left="-16"/>
              <w:outlineLvl w:val="3"/>
              <w:rPr>
                <w:rFonts w:eastAsia="Arial"/>
                <w:spacing w:val="-3"/>
                <w:lang w:val="ru-RU"/>
              </w:rPr>
            </w:pPr>
            <w:r w:rsidRPr="00517BC4">
              <w:rPr>
                <w:rFonts w:eastAsia="Arial"/>
                <w:spacing w:val="-3"/>
                <w:lang w:val="en-US"/>
              </w:rPr>
              <w:t>Definition</w:t>
            </w:r>
          </w:p>
          <w:p w:rsidR="00F37B6F" w:rsidRDefault="00F37B6F" w:rsidP="00517BC4">
            <w:pPr>
              <w:pStyle w:val="normal0"/>
              <w:rPr>
                <w:rFonts w:eastAsia="Arial"/>
                <w:sz w:val="22"/>
                <w:szCs w:val="22"/>
                <w:lang w:val="ru-RU"/>
              </w:rPr>
            </w:pPr>
          </w:p>
          <w:p w:rsidR="00F37B6F" w:rsidRPr="00517BC4" w:rsidRDefault="00F37B6F" w:rsidP="00517BC4">
            <w:pPr>
              <w:pStyle w:val="normal0"/>
              <w:rPr>
                <w:rFonts w:eastAsia="Arial"/>
                <w:sz w:val="22"/>
                <w:szCs w:val="22"/>
                <w:lang w:val="ru-RU"/>
              </w:rPr>
            </w:pPr>
          </w:p>
          <w:p w:rsidR="00F37B6F"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r w:rsidRPr="00517BC4">
              <w:rPr>
                <w:rFonts w:ascii="Arial" w:eastAsia="Arial" w:hAnsi="Arial" w:cs="Arial"/>
                <w:spacing w:val="-1"/>
                <w:lang w:val="en-US"/>
              </w:rPr>
              <w:t>Decentralized exchange differ from centralized exchanges as they enable users to remain in control of their funds by operating their critical functions on the blockchain: they leverage the technology behind cryptocurrencies themselves to enable a safer and more transparent trading. It solves the main limitations faced by cryptocurrency markets (see above), since there is no single point of failure, aligning them with what has made the blockchain technology so powerful in the first place.</w:t>
            </w:r>
          </w:p>
          <w:p w:rsidR="00F37B6F"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Style w:val="markup--quotemarkup--p-quoteis-other"/>
                <w:rFonts w:ascii="Arial" w:eastAsia="Arial" w:hAnsi="Arial" w:cs="Arial"/>
                <w:spacing w:val="-1"/>
              </w:rPr>
            </w:pPr>
            <w:r w:rsidRPr="00517BC4">
              <w:rPr>
                <w:rFonts w:ascii="Arial" w:eastAsia="Arial" w:hAnsi="Arial" w:cs="Arial"/>
                <w:spacing w:val="-1"/>
                <w:lang w:val="en-US"/>
              </w:rPr>
              <w:t>Most decentralized exchanges are not fully decentralized, but semi-decentralized (full decentralization is today more of an ideal, due to limitations listed hereunder).</w:t>
            </w:r>
            <w:r w:rsidRPr="00517BC4">
              <w:rPr>
                <w:rStyle w:val="apple-converted-space"/>
                <w:rFonts w:ascii="Arial" w:eastAsia="Arial" w:hAnsi="Arial" w:cs="Arial"/>
                <w:spacing w:val="-1"/>
                <w:lang w:val="en-US"/>
              </w:rPr>
              <w:t> </w:t>
            </w:r>
            <w:r w:rsidRPr="00517BC4">
              <w:rPr>
                <w:rStyle w:val="markup--quotemarkup--p-quoteis-other"/>
                <w:rFonts w:ascii="Arial" w:eastAsia="Arial" w:hAnsi="Arial" w:cs="Arial"/>
                <w:spacing w:val="-1"/>
                <w:lang w:val="en-US"/>
              </w:rPr>
              <w:t>In most cases, servers (centralized) still host order books (among other features) but</w:t>
            </w:r>
            <w:r w:rsidRPr="00517BC4">
              <w:rPr>
                <w:rStyle w:val="apple-converted-space"/>
                <w:rFonts w:ascii="Arial" w:eastAsia="Arial" w:hAnsi="Arial" w:cs="Arial"/>
                <w:spacing w:val="-1"/>
                <w:lang w:val="en-US"/>
              </w:rPr>
              <w:t> </w:t>
            </w:r>
            <w:r w:rsidRPr="00517BC4">
              <w:rPr>
                <w:rStyle w:val="Strong"/>
                <w:rFonts w:ascii="Arial" w:eastAsia="Arial" w:hAnsi="Arial" w:cs="Arial"/>
                <w:spacing w:val="-1"/>
                <w:lang w:val="en-US"/>
              </w:rPr>
              <w:t>do not hold private keys</w:t>
            </w:r>
            <w:r w:rsidRPr="00517BC4">
              <w:rPr>
                <w:rStyle w:val="markup--quotemarkup--p-quoteis-other"/>
                <w:rFonts w:ascii="Arial" w:eastAsia="Arial" w:hAnsi="Arial" w:cs="Arial"/>
                <w:spacing w:val="-1"/>
                <w:lang w:val="en-US"/>
              </w:rPr>
              <w:t>.</w:t>
            </w:r>
          </w:p>
          <w:p w:rsidR="00F37B6F" w:rsidRDefault="00F37B6F" w:rsidP="00517BC4">
            <w:pPr>
              <w:pStyle w:val="grafgraf--pgraf-after--p"/>
              <w:shd w:val="clear" w:color="auto" w:fill="FFFFFF"/>
              <w:spacing w:before="290" w:beforeAutospacing="0" w:after="0" w:afterAutospacing="0" w:line="360" w:lineRule="auto"/>
              <w:rPr>
                <w:rStyle w:val="markup--quotemarkup--p-quoteis-othe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Another central aspect is that decentralized exchanges present the characteristics, benefits and limitations, of their underlying blockchain.</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shd w:val="clear" w:color="auto" w:fill="FFFFFF"/>
              <w:spacing w:line="360" w:lineRule="auto"/>
              <w:rPr>
                <w:rFonts w:eastAsia="Arial"/>
                <w:i/>
                <w:iCs/>
                <w:spacing w:val="-1"/>
                <w:sz w:val="24"/>
                <w:szCs w:val="24"/>
                <w:lang w:val="en-US"/>
              </w:rPr>
            </w:pPr>
            <w:r w:rsidRPr="00517BC4">
              <w:rPr>
                <w:rStyle w:val="Strong"/>
                <w:rFonts w:eastAsia="Arial" w:cs="Arial"/>
                <w:i/>
                <w:iCs/>
                <w:spacing w:val="-1"/>
                <w:sz w:val="24"/>
                <w:szCs w:val="24"/>
                <w:lang w:val="en-US"/>
              </w:rPr>
              <w:t>Main DEX Benefits</w:t>
            </w:r>
          </w:p>
          <w:p w:rsidR="00F37B6F" w:rsidRPr="00517BC4" w:rsidRDefault="00F37B6F" w:rsidP="00517BC4">
            <w:pPr>
              <w:shd w:val="clear" w:color="auto" w:fill="FFFFFF"/>
              <w:spacing w:line="360" w:lineRule="auto"/>
              <w:rPr>
                <w:rFonts w:eastAsia="Arial"/>
                <w:i/>
                <w:iCs/>
                <w:spacing w:val="-1"/>
                <w:sz w:val="24"/>
                <w:szCs w:val="24"/>
                <w:lang w:val="en-US"/>
              </w:rPr>
            </w:pPr>
            <w:r w:rsidRPr="00517BC4">
              <w:rPr>
                <w:rFonts w:eastAsia="Arial"/>
                <w:i/>
                <w:iCs/>
                <w:spacing w:val="-1"/>
                <w:sz w:val="24"/>
                <w:szCs w:val="24"/>
                <w:lang w:val="en-US"/>
              </w:rPr>
              <w:t>Trustless, which means that users’ funds and personal data are safe.</w:t>
            </w:r>
          </w:p>
          <w:p w:rsidR="00F37B6F" w:rsidRDefault="00F37B6F" w:rsidP="00517BC4">
            <w:pPr>
              <w:shd w:val="clear" w:color="auto" w:fill="FFFFFF"/>
              <w:spacing w:line="360" w:lineRule="auto"/>
              <w:rPr>
                <w:rFonts w:eastAsia="Arial"/>
                <w:i/>
                <w:iCs/>
                <w:spacing w:val="-1"/>
                <w:sz w:val="24"/>
                <w:szCs w:val="24"/>
                <w:lang w:val="ru-RU"/>
              </w:rPr>
            </w:pPr>
            <w:r w:rsidRPr="00517BC4">
              <w:rPr>
                <w:rFonts w:eastAsia="Arial"/>
                <w:i/>
                <w:iCs/>
                <w:spacing w:val="-1"/>
                <w:sz w:val="24"/>
                <w:szCs w:val="24"/>
                <w:lang w:val="en-US"/>
              </w:rPr>
              <w:t>Security and privacy are well preserved.</w:t>
            </w:r>
          </w:p>
          <w:p w:rsidR="00F37B6F" w:rsidRDefault="00F37B6F" w:rsidP="00517BC4">
            <w:pPr>
              <w:shd w:val="clear" w:color="auto" w:fill="FFFFFF"/>
              <w:spacing w:line="360" w:lineRule="auto"/>
              <w:rPr>
                <w:rFonts w:eastAsia="Arial"/>
                <w:i/>
                <w:iCs/>
                <w:spacing w:val="-1"/>
                <w:sz w:val="24"/>
                <w:szCs w:val="24"/>
                <w:lang w:val="ru-RU"/>
              </w:rPr>
            </w:pPr>
          </w:p>
          <w:p w:rsidR="00F37B6F" w:rsidRDefault="00F37B6F" w:rsidP="00517BC4">
            <w:pPr>
              <w:shd w:val="clear" w:color="auto" w:fill="FFFFFF"/>
              <w:spacing w:line="360" w:lineRule="auto"/>
              <w:rPr>
                <w:rFonts w:eastAsia="Arial"/>
                <w:i/>
                <w:iCs/>
                <w:spacing w:val="-1"/>
                <w:sz w:val="24"/>
                <w:szCs w:val="24"/>
                <w:lang w:val="ru-RU"/>
              </w:rPr>
            </w:pPr>
          </w:p>
          <w:p w:rsidR="00F37B6F" w:rsidRPr="00517BC4" w:rsidRDefault="00F37B6F" w:rsidP="00517BC4">
            <w:pPr>
              <w:shd w:val="clear" w:color="auto" w:fill="FFFFFF"/>
              <w:spacing w:line="360" w:lineRule="auto"/>
              <w:rPr>
                <w:rFonts w:eastAsia="Arial"/>
                <w:i/>
                <w:iCs/>
                <w:spacing w:val="-1"/>
                <w:sz w:val="24"/>
                <w:szCs w:val="24"/>
                <w:lang w:val="ru-RU"/>
              </w:rPr>
            </w:pPr>
          </w:p>
          <w:p w:rsidR="00F37B6F" w:rsidRPr="00517BC4" w:rsidRDefault="00F37B6F" w:rsidP="00517BC4">
            <w:pPr>
              <w:shd w:val="clear" w:color="auto" w:fill="FFFFFF"/>
              <w:spacing w:line="360" w:lineRule="auto"/>
              <w:rPr>
                <w:rFonts w:eastAsia="Arial"/>
                <w:i/>
                <w:iCs/>
                <w:spacing w:val="-1"/>
                <w:sz w:val="24"/>
                <w:szCs w:val="24"/>
                <w:lang w:val="en-US"/>
              </w:rPr>
            </w:pPr>
            <w:r w:rsidRPr="00517BC4">
              <w:rPr>
                <w:rStyle w:val="Strong"/>
                <w:rFonts w:eastAsia="Arial" w:cs="Arial"/>
                <w:i/>
                <w:iCs/>
                <w:spacing w:val="-1"/>
                <w:sz w:val="24"/>
                <w:szCs w:val="24"/>
                <w:lang w:val="en-US"/>
              </w:rPr>
              <w:t>Main DEX Limitations</w:t>
            </w:r>
          </w:p>
          <w:p w:rsidR="00F37B6F" w:rsidRPr="00517BC4" w:rsidRDefault="00F37B6F" w:rsidP="00517BC4">
            <w:pPr>
              <w:shd w:val="clear" w:color="auto" w:fill="FFFFFF"/>
              <w:spacing w:line="360" w:lineRule="auto"/>
              <w:rPr>
                <w:rFonts w:eastAsia="Arial"/>
                <w:i/>
                <w:iCs/>
                <w:spacing w:val="-1"/>
                <w:sz w:val="24"/>
                <w:szCs w:val="24"/>
                <w:lang w:val="en-US"/>
              </w:rPr>
            </w:pPr>
            <w:r w:rsidRPr="00517BC4">
              <w:rPr>
                <w:rFonts w:eastAsia="Arial"/>
                <w:i/>
                <w:iCs/>
                <w:spacing w:val="-1"/>
                <w:sz w:val="24"/>
                <w:szCs w:val="24"/>
                <w:lang w:val="en-US"/>
              </w:rPr>
              <w:t>Maintain the same scalability problems as the underlying blockchain.</w:t>
            </w:r>
          </w:p>
          <w:p w:rsidR="00F37B6F" w:rsidRPr="00517BC4" w:rsidRDefault="00F37B6F" w:rsidP="00517BC4">
            <w:pPr>
              <w:shd w:val="clear" w:color="auto" w:fill="FFFFFF"/>
              <w:spacing w:line="360" w:lineRule="auto"/>
              <w:rPr>
                <w:rFonts w:eastAsia="Arial"/>
                <w:i/>
                <w:iCs/>
                <w:spacing w:val="-1"/>
                <w:sz w:val="24"/>
                <w:szCs w:val="24"/>
                <w:lang w:val="en-US"/>
              </w:rPr>
            </w:pPr>
            <w:r w:rsidRPr="00517BC4">
              <w:rPr>
                <w:rFonts w:eastAsia="Arial"/>
                <w:i/>
                <w:iCs/>
                <w:spacing w:val="-1"/>
                <w:sz w:val="24"/>
                <w:szCs w:val="24"/>
                <w:lang w:val="en-US"/>
              </w:rPr>
              <w:t>Most are not easily usable</w:t>
            </w:r>
            <w:r w:rsidRPr="00517BC4">
              <w:rPr>
                <w:rStyle w:val="Emphasis"/>
                <w:rFonts w:eastAsia="Arial" w:cs="Arial"/>
                <w:i w:val="0"/>
                <w:iCs w:val="0"/>
                <w:spacing w:val="-1"/>
                <w:sz w:val="24"/>
                <w:szCs w:val="24"/>
                <w:lang w:val="en-US"/>
              </w:rPr>
              <w:t>,</w:t>
            </w:r>
            <w:r w:rsidRPr="00517BC4">
              <w:rPr>
                <w:rStyle w:val="apple-converted-space"/>
                <w:rFonts w:eastAsia="Arial" w:cs="Arial"/>
                <w:spacing w:val="-1"/>
                <w:sz w:val="24"/>
                <w:szCs w:val="24"/>
                <w:lang w:val="en-US"/>
              </w:rPr>
              <w:t> </w:t>
            </w:r>
            <w:r w:rsidRPr="00517BC4">
              <w:rPr>
                <w:rFonts w:eastAsia="Arial"/>
                <w:i/>
                <w:iCs/>
                <w:spacing w:val="-1"/>
                <w:sz w:val="24"/>
                <w:szCs w:val="24"/>
                <w:lang w:val="en-US"/>
              </w:rPr>
              <w:t>struggle with</w:t>
            </w:r>
            <w:r w:rsidRPr="00517BC4">
              <w:rPr>
                <w:rStyle w:val="apple-converted-space"/>
                <w:rFonts w:eastAsia="Arial" w:cs="Arial"/>
                <w:spacing w:val="-1"/>
                <w:sz w:val="24"/>
                <w:szCs w:val="24"/>
                <w:lang w:val="en-US"/>
              </w:rPr>
              <w:t> </w:t>
            </w:r>
            <w:r w:rsidRPr="00517BC4">
              <w:rPr>
                <w:rFonts w:eastAsia="Arial"/>
                <w:i/>
                <w:iCs/>
                <w:spacing w:val="-1"/>
                <w:sz w:val="24"/>
                <w:szCs w:val="24"/>
                <w:lang w:val="en-US"/>
              </w:rPr>
              <w:t>liquidity, do not provide fiat payments etc.</w:t>
            </w:r>
          </w:p>
          <w:p w:rsidR="00F37B6F" w:rsidRPr="00517BC4" w:rsidRDefault="00F37B6F" w:rsidP="00517BC4">
            <w:pPr>
              <w:pStyle w:val="grafgraf--pgraf-after--blockquote"/>
              <w:shd w:val="clear" w:color="auto" w:fill="FFFFFF"/>
              <w:spacing w:before="290" w:beforeAutospacing="0" w:after="0" w:afterAutospacing="0" w:line="360" w:lineRule="auto"/>
              <w:rPr>
                <w:rFonts w:ascii="Arial" w:eastAsia="Arial" w:hAnsi="Arial" w:cs="Arial"/>
                <w:spacing w:val="-1"/>
                <w:lang w:val="en-US"/>
              </w:rPr>
            </w:pPr>
            <w:r w:rsidRPr="00517BC4">
              <w:rPr>
                <w:rStyle w:val="Emphasis"/>
                <w:rFonts w:ascii="Arial" w:eastAsia="Arial" w:hAnsi="Arial" w:cs="Arial"/>
                <w:spacing w:val="-1"/>
                <w:lang w:val="en-US"/>
              </w:rPr>
              <w:t>(more details in a section below)</w:t>
            </w: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r w:rsidRPr="00517BC4">
              <w:rPr>
                <w:rStyle w:val="Strong"/>
                <w:rFonts w:eastAsia="Arial" w:cs="Arial"/>
                <w:b w:val="0"/>
                <w:bCs w:val="0"/>
                <w:spacing w:val="-4"/>
                <w:sz w:val="24"/>
                <w:szCs w:val="24"/>
                <w:lang w:val="en-US"/>
              </w:rPr>
              <w:t>Decentralized Exchange mapping:</w:t>
            </w:r>
          </w:p>
          <w:p w:rsidR="00F37B6F" w:rsidRPr="00517BC4" w:rsidRDefault="00F37B6F" w:rsidP="00517BC4">
            <w:pPr>
              <w:pStyle w:val="Heading4"/>
              <w:shd w:val="clear" w:color="auto" w:fill="FFFFFF"/>
              <w:spacing w:before="310" w:after="0" w:line="360" w:lineRule="auto"/>
              <w:ind w:left="-16"/>
              <w:outlineLvl w:val="3"/>
              <w:rPr>
                <w:rFonts w:eastAsia="Arial"/>
                <w:spacing w:val="-3"/>
                <w:lang w:val="en-US"/>
              </w:rPr>
            </w:pPr>
            <w:r w:rsidRPr="00517BC4">
              <w:rPr>
                <w:rStyle w:val="Emphasis"/>
                <w:rFonts w:eastAsia="Arial" w:cs="Arial"/>
                <w:i w:val="0"/>
                <w:iCs w:val="0"/>
                <w:spacing w:val="-3"/>
                <w:lang w:val="en-US"/>
              </w:rPr>
              <w:t>Disclaimers:</w:t>
            </w: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r w:rsidRPr="00517BC4">
              <w:rPr>
                <w:rStyle w:val="Emphasis"/>
                <w:rFonts w:ascii="Arial" w:eastAsia="Arial" w:hAnsi="Arial" w:cs="Arial"/>
                <w:spacing w:val="-1"/>
                <w:lang w:val="en-US"/>
              </w:rPr>
              <w:t>This “state of decentralized exchanges” may not be fully exhaustive and did not assess all of those projects’ viability nor teams’ legitimacy. However, an effort has been made towards making an exhaustive mapping. Abandoned or scammy projects might be included. It should be taken with a grain of salt and you should conduct your own due diligence before using or investing in any of those.</w:t>
            </w: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Pr="00517BC4" w:rsidRDefault="00F37B6F" w:rsidP="00517BC4">
            <w:pPr>
              <w:numPr>
                <w:ilvl w:val="0"/>
                <w:numId w:val="6"/>
              </w:numPr>
              <w:shd w:val="clear" w:color="auto" w:fill="FFFFFF"/>
              <w:spacing w:before="100" w:beforeAutospacing="1" w:after="140" w:line="360" w:lineRule="auto"/>
              <w:ind w:left="300"/>
              <w:rPr>
                <w:rStyle w:val="Emphasis"/>
                <w:rFonts w:eastAsia="Arial" w:cs="Arial"/>
                <w:i w:val="0"/>
                <w:iCs w:val="0"/>
                <w:spacing w:val="-1"/>
                <w:sz w:val="24"/>
                <w:szCs w:val="24"/>
                <w:lang w:val="en-US"/>
              </w:rPr>
            </w:pPr>
            <w:r w:rsidRPr="00517BC4">
              <w:rPr>
                <w:rStyle w:val="Emphasis"/>
                <w:rFonts w:eastAsia="Arial" w:cs="Arial"/>
                <w:spacing w:val="-1"/>
                <w:sz w:val="24"/>
                <w:szCs w:val="24"/>
                <w:lang w:val="en-US"/>
              </w:rPr>
              <w:t>All the projects below are or contain decentralized exchanges functionalities in their global offers. Many are not limited to exchange services. For the sake of that study, and since there are not (m)any fully decentralized and working exchanges, semi-decentralized exchange will be included.</w:t>
            </w:r>
          </w:p>
          <w:p w:rsidR="00F37B6F" w:rsidRDefault="00F37B6F" w:rsidP="00517BC4">
            <w:pPr>
              <w:shd w:val="clear" w:color="auto" w:fill="FFFFFF"/>
              <w:spacing w:before="100" w:beforeAutospacing="1" w:after="140" w:line="360" w:lineRule="auto"/>
              <w:rPr>
                <w:rStyle w:val="Emphasis"/>
                <w:rFonts w:eastAsia="Arial" w:cs="Arial"/>
                <w:spacing w:val="-1"/>
                <w:sz w:val="24"/>
                <w:szCs w:val="24"/>
                <w:lang w:val="ru-RU"/>
              </w:rPr>
            </w:pPr>
          </w:p>
          <w:p w:rsidR="00F37B6F" w:rsidRPr="00517BC4" w:rsidRDefault="00F37B6F" w:rsidP="00517BC4">
            <w:pPr>
              <w:shd w:val="clear" w:color="auto" w:fill="FFFFFF"/>
              <w:spacing w:before="100" w:beforeAutospacing="1" w:after="140" w:line="360" w:lineRule="auto"/>
              <w:rPr>
                <w:rStyle w:val="Emphasis"/>
                <w:rFonts w:eastAsia="Arial" w:cs="Arial"/>
                <w:i w:val="0"/>
                <w:iCs w:val="0"/>
                <w:spacing w:val="-1"/>
                <w:sz w:val="24"/>
                <w:szCs w:val="24"/>
                <w:lang w:val="en-US"/>
              </w:rPr>
            </w:pPr>
          </w:p>
          <w:p w:rsidR="00F37B6F" w:rsidRPr="00517BC4" w:rsidRDefault="00F37B6F" w:rsidP="00517BC4">
            <w:pPr>
              <w:numPr>
                <w:ilvl w:val="0"/>
                <w:numId w:val="6"/>
              </w:numPr>
              <w:shd w:val="clear" w:color="auto" w:fill="FFFFFF"/>
              <w:spacing w:before="100" w:beforeAutospacing="1" w:after="140" w:line="360" w:lineRule="auto"/>
              <w:ind w:left="300"/>
              <w:rPr>
                <w:rStyle w:val="Emphasis"/>
                <w:rFonts w:eastAsia="Arial" w:cs="Arial"/>
                <w:i w:val="0"/>
                <w:iCs w:val="0"/>
                <w:spacing w:val="-1"/>
                <w:sz w:val="24"/>
                <w:szCs w:val="24"/>
                <w:lang w:val="en-US"/>
              </w:rPr>
            </w:pPr>
            <w:r w:rsidRPr="00517BC4">
              <w:rPr>
                <w:rStyle w:val="Emphasis"/>
                <w:rFonts w:eastAsia="Arial" w:cs="Arial"/>
                <w:spacing w:val="-1"/>
                <w:sz w:val="24"/>
                <w:szCs w:val="24"/>
                <w:lang w:val="en-US"/>
              </w:rPr>
              <w:t>Some exchanges offering advanced financial products such as futures or derivatives like dYdX or VariabL are voluntarily excluded of this benchmark since there is another article in the making for these ones.</w:t>
            </w:r>
          </w:p>
          <w:p w:rsidR="00F37B6F" w:rsidRPr="00517BC4" w:rsidRDefault="00F37B6F" w:rsidP="00517BC4">
            <w:pPr>
              <w:shd w:val="clear" w:color="auto" w:fill="FFFFFF"/>
              <w:spacing w:before="100" w:beforeAutospacing="1" w:after="140" w:line="360" w:lineRule="auto"/>
              <w:rPr>
                <w:rFonts w:eastAsia="Arial"/>
                <w:spacing w:val="-1"/>
                <w:sz w:val="24"/>
                <w:szCs w:val="24"/>
                <w:lang w:val="en-US"/>
              </w:rPr>
            </w:pPr>
          </w:p>
          <w:p w:rsidR="00F37B6F" w:rsidRPr="00517BC4" w:rsidRDefault="00F37B6F" w:rsidP="00517BC4">
            <w:pPr>
              <w:numPr>
                <w:ilvl w:val="0"/>
                <w:numId w:val="6"/>
              </w:numPr>
              <w:shd w:val="clear" w:color="auto" w:fill="FFFFFF"/>
              <w:spacing w:before="100" w:beforeAutospacing="1" w:line="360" w:lineRule="auto"/>
              <w:ind w:left="300"/>
              <w:rPr>
                <w:rStyle w:val="Emphasis"/>
                <w:rFonts w:eastAsia="Arial" w:cs="Arial"/>
                <w:i w:val="0"/>
                <w:iCs w:val="0"/>
                <w:spacing w:val="-1"/>
                <w:sz w:val="24"/>
                <w:szCs w:val="24"/>
                <w:lang w:val="en-US"/>
              </w:rPr>
            </w:pPr>
            <w:r w:rsidRPr="00517BC4">
              <w:rPr>
                <w:rStyle w:val="Emphasis"/>
                <w:rFonts w:eastAsia="Arial" w:cs="Arial"/>
                <w:spacing w:val="-1"/>
                <w:sz w:val="24"/>
                <w:szCs w:val="24"/>
                <w:lang w:val="en-US"/>
              </w:rPr>
              <w:t>The vast majority is in production/beta; this report aims to list all of them and assess their current state of development. I included their website and Medium accounts when available, which provide most of projects’ updates.</w:t>
            </w:r>
          </w:p>
          <w:p w:rsidR="00F37B6F" w:rsidRDefault="00F37B6F" w:rsidP="00517BC4">
            <w:pPr>
              <w:shd w:val="clear" w:color="auto" w:fill="FFFFFF"/>
              <w:spacing w:before="100" w:beforeAutospacing="1" w:line="360" w:lineRule="auto"/>
              <w:rPr>
                <w:rFonts w:eastAsia="Arial"/>
                <w:spacing w:val="-1"/>
                <w:sz w:val="24"/>
                <w:szCs w:val="24"/>
                <w:lang w:val="en-US"/>
              </w:rPr>
            </w:pPr>
          </w:p>
          <w:p w:rsidR="00F37B6F" w:rsidRDefault="00F37B6F" w:rsidP="00517BC4">
            <w:pPr>
              <w:shd w:val="clear" w:color="auto" w:fill="FFFFFF"/>
              <w:spacing w:before="100" w:beforeAutospacing="1" w:line="360" w:lineRule="auto"/>
              <w:rPr>
                <w:rStyle w:val="Emphasis"/>
                <w:rFonts w:eastAsia="Arial" w:cs="Arial"/>
                <w:spacing w:val="-1"/>
                <w:sz w:val="24"/>
                <w:szCs w:val="24"/>
                <w:lang w:val="ru-RU"/>
              </w:rPr>
            </w:pPr>
          </w:p>
          <w:p w:rsidR="00F37B6F" w:rsidRPr="00517BC4" w:rsidRDefault="00F37B6F" w:rsidP="00517BC4">
            <w:pPr>
              <w:shd w:val="clear" w:color="auto" w:fill="FFFFFF"/>
              <w:spacing w:before="100" w:beforeAutospacing="1" w:line="360" w:lineRule="auto"/>
              <w:rPr>
                <w:rFonts w:eastAsia="Arial"/>
                <w:spacing w:val="-1"/>
                <w:sz w:val="24"/>
                <w:szCs w:val="24"/>
                <w:lang w:val="en-US"/>
              </w:rPr>
            </w:pP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91" w:tgtFrame="_blank" w:history="1">
              <w:r w:rsidRPr="00517BC4">
                <w:rPr>
                  <w:rStyle w:val="Hyperlink"/>
                  <w:rFonts w:eastAsia="Arial" w:cs="Arial"/>
                  <w:spacing w:val="-3"/>
                  <w:lang w:val="en-US"/>
                </w:rPr>
                <w:t>AirSwap</w:t>
              </w:r>
            </w:hyperlink>
            <w:r w:rsidRPr="00517BC4">
              <w:rPr>
                <w:rStyle w:val="apple-converted-space"/>
                <w:rFonts w:cs="Arial"/>
                <w:spacing w:val="-3"/>
                <w:lang w:val="en-US"/>
              </w:rPr>
              <w:t> </w:t>
            </w:r>
            <w:r w:rsidRPr="00517BC4">
              <w:rPr>
                <w:rFonts w:eastAsia="Arial"/>
                <w:spacing w:val="-3"/>
                <w:lang w:val="en-US"/>
              </w:rPr>
              <w:t>(</w:t>
            </w:r>
            <w:hyperlink r:id="rId92" w:tgtFrame="_blank" w:history="1">
              <w:r w:rsidRPr="00517BC4">
                <w:rPr>
                  <w:rStyle w:val="Hyperlink"/>
                  <w:rFonts w:eastAsia="Arial" w:cs="Arial"/>
                  <w:spacing w:val="-3"/>
                  <w:lang w:val="en-US"/>
                </w:rPr>
                <w:t>Airswap blog</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P2P decentralized exchange on Ethereum using the Swap protocol</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on February 1st 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93" w:tgtFrame="_blank" w:history="1">
              <w:r w:rsidRPr="00517BC4">
                <w:rPr>
                  <w:rStyle w:val="Hyperlink"/>
                  <w:rFonts w:eastAsia="Arial" w:cs="Arial"/>
                  <w:spacing w:val="-3"/>
                  <w:lang w:val="en-US"/>
                </w:rPr>
                <w:t>Altcoin.io</w:t>
              </w:r>
            </w:hyperlink>
            <w:r w:rsidRPr="00517BC4">
              <w:rPr>
                <w:rStyle w:val="apple-converted-space"/>
                <w:rFonts w:cs="Arial"/>
                <w:spacing w:val="-3"/>
                <w:lang w:val="en-US"/>
              </w:rPr>
              <w:t> </w:t>
            </w:r>
            <w:r w:rsidRPr="00517BC4">
              <w:rPr>
                <w:rFonts w:eastAsia="Arial"/>
                <w:spacing w:val="-3"/>
                <w:lang w:val="en-US"/>
              </w:rPr>
              <w:t>(</w:t>
            </w:r>
            <w:hyperlink r:id="rId94" w:tgtFrame="_blank" w:history="1">
              <w:r w:rsidRPr="00517BC4">
                <w:rPr>
                  <w:rStyle w:val="Hyperlink"/>
                  <w:rFonts w:eastAsia="Arial" w:cs="Arial"/>
                  <w:spacing w:val="-3"/>
                  <w:lang w:val="en-US"/>
                </w:rPr>
                <w:t>Altcoin.io Exchange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cryptocurrency exchange, powered by Atomic Swaps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(Beta on testnet)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95" w:tgtFrame="_blank" w:history="1">
              <w:r w:rsidRPr="00517BC4">
                <w:rPr>
                  <w:rStyle w:val="Hyperlink"/>
                  <w:rFonts w:eastAsia="Arial" w:cs="Arial"/>
                  <w:spacing w:val="-3"/>
                  <w:lang w:val="en-US"/>
                </w:rPr>
                <w:t>Barterdex</w:t>
              </w:r>
            </w:hyperlink>
            <w:r w:rsidRPr="00517BC4">
              <w:rPr>
                <w:rStyle w:val="apple-converted-space"/>
                <w:rFonts w:cs="Arial"/>
                <w:spacing w:val="-3"/>
                <w:lang w:val="en-US"/>
              </w:rPr>
              <w:t> </w:t>
            </w:r>
            <w:r w:rsidRPr="00517BC4">
              <w:rPr>
                <w:rFonts w:eastAsia="Arial"/>
                <w:spacing w:val="-3"/>
                <w:lang w:val="en-US"/>
              </w:rPr>
              <w:t>(</w:t>
            </w:r>
            <w:r w:rsidRPr="00517BC4">
              <w:rPr>
                <w:rStyle w:val="Emphasis"/>
                <w:rFonts w:eastAsia="Arial" w:cs="Arial"/>
                <w:i w:val="0"/>
                <w:iCs w:val="0"/>
                <w:spacing w:val="-3"/>
                <w:lang w:val="en-US"/>
              </w:rPr>
              <w:t>by</w:t>
            </w:r>
            <w:r w:rsidRPr="00517BC4">
              <w:rPr>
                <w:rStyle w:val="apple-converted-space"/>
                <w:rFonts w:eastAsia="Arial" w:cs="Arial"/>
                <w:spacing w:val="-3"/>
                <w:lang w:val="en-US"/>
              </w:rPr>
              <w:t> </w:t>
            </w:r>
            <w:hyperlink r:id="rId96" w:tgtFrame="_blank" w:history="1">
              <w:r w:rsidRPr="00517BC4">
                <w:rPr>
                  <w:rStyle w:val="Emphasis"/>
                  <w:rFonts w:eastAsia="Arial" w:cs="Arial"/>
                  <w:i w:val="0"/>
                  <w:iCs w:val="0"/>
                  <w:color w:val="0000FF"/>
                  <w:spacing w:val="-3"/>
                  <w:lang w:val="en-US"/>
                </w:rPr>
                <w:t>Komodo Platform</w:t>
              </w:r>
            </w:hyperlink>
            <w:r w:rsidRPr="00517BC4">
              <w:rPr>
                <w:rStyle w:val="Emphasis"/>
                <w:rFonts w:cs="Arial"/>
                <w:i w:val="0"/>
                <w:iCs w:val="0"/>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 source decentralized network doing atomic swaps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97" w:tgtFrame="_blank" w:history="1">
              <w:r w:rsidRPr="00517BC4">
                <w:rPr>
                  <w:rStyle w:val="Hyperlink"/>
                  <w:rFonts w:eastAsia="Arial" w:cs="Arial"/>
                  <w:spacing w:val="-3"/>
                  <w:lang w:val="en-US"/>
                </w:rPr>
                <w:t>Bancor Protocol</w:t>
              </w:r>
            </w:hyperlink>
            <w:r w:rsidRPr="00517BC4">
              <w:rPr>
                <w:spacing w:val="-3"/>
                <w:lang w:val="en-US"/>
              </w:rPr>
              <w:t> </w:t>
            </w:r>
            <w:r w:rsidRPr="00517BC4">
              <w:rPr>
                <w:rFonts w:eastAsia="Arial"/>
                <w:spacing w:val="-3"/>
                <w:lang w:val="en-US"/>
              </w:rPr>
              <w:t>(</w:t>
            </w:r>
            <w:hyperlink r:id="rId98" w:tgtFrame="_blank" w:history="1">
              <w:r w:rsidRPr="00517BC4">
                <w:rPr>
                  <w:rStyle w:val="Hyperlink"/>
                  <w:rFonts w:eastAsia="Arial" w:cs="Arial"/>
                  <w:spacing w:val="-3"/>
                  <w:lang w:val="en-US"/>
                </w:rPr>
                <w:t>Bancor</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Smart contract based token exchange protocol</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on the Ethereum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99" w:tgtFrame="_blank" w:history="1">
              <w:r w:rsidRPr="00517BC4">
                <w:rPr>
                  <w:rStyle w:val="Hyperlink"/>
                  <w:rFonts w:eastAsia="Arial" w:cs="Arial"/>
                  <w:spacing w:val="-3"/>
                  <w:lang w:val="en-US"/>
                </w:rPr>
                <w:t>Bisq</w:t>
              </w:r>
            </w:hyperlink>
            <w:r w:rsidRPr="00517BC4">
              <w:rPr>
                <w:rStyle w:val="apple-converted-space"/>
                <w:rFonts w:cs="Arial"/>
                <w:spacing w:val="-3"/>
                <w:lang w:val="en-US"/>
              </w:rPr>
              <w:t> </w:t>
            </w:r>
            <w:r w:rsidRPr="00517BC4">
              <w:rPr>
                <w:rStyle w:val="Emphasis"/>
                <w:rFonts w:eastAsia="Arial" w:cs="Arial"/>
                <w:i w:val="0"/>
                <w:iCs w:val="0"/>
                <w:spacing w:val="-3"/>
                <w:lang w:val="en-US"/>
              </w:rPr>
              <w:t>(ex Bitsquare)</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Crypto-fiat open-source exchange with a desktop application working via Tor to trade Bitcoins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0" w:tgtFrame="_blank" w:history="1">
              <w:r w:rsidRPr="00517BC4">
                <w:rPr>
                  <w:rStyle w:val="Hyperlink"/>
                  <w:rFonts w:eastAsia="Arial" w:cs="Arial"/>
                  <w:spacing w:val="-3"/>
                  <w:lang w:val="en-US"/>
                </w:rPr>
                <w:t>Blocknet</w:t>
              </w:r>
            </w:hyperlink>
            <w:r w:rsidRPr="00517BC4">
              <w:rPr>
                <w:rStyle w:val="apple-converted-space"/>
                <w:rFonts w:cs="Arial"/>
                <w:spacing w:val="-3"/>
                <w:lang w:val="en-US"/>
              </w:rPr>
              <w:t> </w:t>
            </w:r>
            <w:r w:rsidRPr="00517BC4">
              <w:rPr>
                <w:rFonts w:eastAsia="Arial"/>
                <w:spacing w:val="-3"/>
                <w:lang w:val="en-US"/>
              </w:rPr>
              <w:t>(</w:t>
            </w:r>
            <w:hyperlink r:id="rId101" w:tgtFrame="_blank" w:history="1">
              <w:r w:rsidRPr="00517BC4">
                <w:rPr>
                  <w:rStyle w:val="Hyperlink"/>
                  <w:rFonts w:eastAsia="Arial" w:cs="Arial"/>
                  <w:spacing w:val="-3"/>
                  <w:lang w:val="en-US"/>
                </w:rPr>
                <w:t>TheBlocknet</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enabling cryptocurrencies trading and fiat currency gateways through cross-chain atomic swaps and cross-chain data transfers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2" w:tgtFrame="_blank" w:history="1">
              <w:r w:rsidRPr="00517BC4">
                <w:rPr>
                  <w:rStyle w:val="Hyperlink"/>
                  <w:rFonts w:eastAsia="Arial" w:cs="Arial"/>
                  <w:spacing w:val="-3"/>
                  <w:lang w:val="en-US"/>
                </w:rPr>
                <w:t>Coinffeine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Bitcoin exchange with a “Zero Trust” exchange algorithm</w:t>
            </w:r>
            <w:r w:rsidRPr="00517BC4">
              <w:rPr>
                <w:rStyle w:val="Emphasis"/>
                <w:rFonts w:ascii="Arial" w:eastAsia="Arial" w:hAnsi="Arial" w:cs="Arial"/>
                <w:spacing w:val="-1"/>
                <w:lang w:val="en-US"/>
              </w:rPr>
              <w:t>(Down)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3" w:tgtFrame="_blank" w:history="1">
              <w:r w:rsidRPr="00517BC4">
                <w:rPr>
                  <w:rStyle w:val="Hyperlink"/>
                  <w:rFonts w:eastAsia="Arial" w:cs="Arial"/>
                  <w:spacing w:val="-3"/>
                  <w:lang w:val="en-US"/>
                </w:rPr>
                <w:t>Catalyst</w:t>
              </w:r>
            </w:hyperlink>
            <w:r w:rsidRPr="00517BC4">
              <w:rPr>
                <w:rStyle w:val="apple-converted-space"/>
                <w:rFonts w:cs="Arial"/>
                <w:spacing w:val="-3"/>
                <w:lang w:val="en-US"/>
              </w:rPr>
              <w:t> </w:t>
            </w:r>
            <w:r w:rsidRPr="00517BC4">
              <w:rPr>
                <w:rStyle w:val="Emphasis"/>
                <w:rFonts w:eastAsia="Arial" w:cs="Arial"/>
                <w:i w:val="0"/>
                <w:iCs w:val="0"/>
                <w:spacing w:val="-3"/>
                <w:lang w:val="en-US"/>
              </w:rPr>
              <w:t>(by</w:t>
            </w:r>
            <w:r w:rsidRPr="00517BC4">
              <w:rPr>
                <w:rStyle w:val="apple-converted-space"/>
                <w:rFonts w:eastAsia="Arial" w:cs="Arial"/>
                <w:spacing w:val="-3"/>
                <w:lang w:val="en-US"/>
              </w:rPr>
              <w:t> </w:t>
            </w:r>
            <w:hyperlink r:id="rId104" w:tgtFrame="_blank" w:history="1">
              <w:r w:rsidRPr="00517BC4">
                <w:rPr>
                  <w:rStyle w:val="Emphasis"/>
                  <w:rFonts w:eastAsia="Arial" w:cs="Arial"/>
                  <w:i w:val="0"/>
                  <w:iCs w:val="0"/>
                  <w:color w:val="0000FF"/>
                  <w:spacing w:val="-3"/>
                  <w:lang w:val="en-US"/>
                </w:rPr>
                <w:t>Enigma Project</w:t>
              </w:r>
            </w:hyperlink>
            <w:r w:rsidRPr="00517BC4">
              <w:rPr>
                <w:rStyle w:val="Emphasis"/>
                <w:rFonts w:cs="Arial"/>
                <w:i w:val="0"/>
                <w:iCs w:val="0"/>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Investment platform for algorithmic/data-driven trading on crypto-assets without a custodian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alpha; simulation available)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5" w:tgtFrame="_blank" w:history="1">
              <w:r w:rsidRPr="00517BC4">
                <w:rPr>
                  <w:rStyle w:val="Hyperlink"/>
                  <w:rFonts w:eastAsia="Arial" w:cs="Arial"/>
                  <w:spacing w:val="-3"/>
                  <w:lang w:val="en-US"/>
                </w:rPr>
                <w:t>Etherdelta</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The cryptocurrencies fully decentralized exchange market leader for ERC-20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6" w:tgtFrame="_blank" w:history="1">
              <w:r w:rsidRPr="00517BC4">
                <w:rPr>
                  <w:rStyle w:val="Hyperlink"/>
                  <w:rFonts w:eastAsia="Arial" w:cs="Arial"/>
                  <w:spacing w:val="-3"/>
                  <w:lang w:val="en-US"/>
                </w:rPr>
                <w:t>Etherex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Open-source decentralized exchange built on Ethereum</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(last update on April 2016)</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7" w:tgtFrame="_blank" w:history="1">
              <w:r w:rsidRPr="00517BC4">
                <w:rPr>
                  <w:rStyle w:val="Hyperlink"/>
                  <w:rFonts w:eastAsia="Arial" w:cs="Arial"/>
                  <w:spacing w:val="-3"/>
                  <w:lang w:val="en-US"/>
                </w:rPr>
                <w:t>Forkdelta</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Community-driven open source and forked version of Etherdelta, uses the same orderbook and contract (</w:t>
            </w:r>
            <w:r w:rsidRPr="00517BC4">
              <w:rPr>
                <w:rStyle w:val="Emphasis"/>
                <w:rFonts w:ascii="Arial" w:eastAsia="Arial" w:hAnsi="Arial" w:cs="Arial"/>
                <w:spacing w:val="-1"/>
                <w:lang w:val="en-US"/>
              </w:rPr>
              <w:t>Live on the Ethereum MainNet</w:t>
            </w:r>
            <w:r w:rsidRPr="00517BC4">
              <w:rPr>
                <w:rFonts w:ascii="Arial" w:eastAsia="Arial" w:hAnsi="Arial" w:cs="Arial"/>
                <w:spacing w:val="-1"/>
                <w:lang w:val="en-US"/>
              </w:rPr>
              <w: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08" w:tgtFrame="_blank" w:history="1">
              <w:r w:rsidRPr="00517BC4">
                <w:rPr>
                  <w:rStyle w:val="Hyperlink"/>
                  <w:rFonts w:eastAsia="Arial" w:cs="Arial"/>
                  <w:spacing w:val="-3"/>
                  <w:lang w:val="en-US"/>
                </w:rPr>
                <w:t>Gnosis Dutch Exchange</w:t>
              </w:r>
            </w:hyperlink>
            <w:r w:rsidRPr="00517BC4">
              <w:rPr>
                <w:rStyle w:val="apple-converted-space"/>
                <w:rFonts w:cs="Arial"/>
                <w:spacing w:val="-3"/>
                <w:lang w:val="en-US"/>
              </w:rPr>
              <w:t> </w:t>
            </w:r>
            <w:r w:rsidRPr="00517BC4">
              <w:rPr>
                <w:rFonts w:eastAsia="Arial"/>
                <w:spacing w:val="-3"/>
                <w:lang w:val="en-US"/>
              </w:rPr>
              <w:t>(by </w:t>
            </w:r>
            <w:hyperlink r:id="rId109" w:tgtFrame="_blank" w:history="1">
              <w:r w:rsidRPr="00517BC4">
                <w:rPr>
                  <w:rStyle w:val="Hyperlink"/>
                  <w:rFonts w:eastAsia="Arial" w:cs="Arial"/>
                  <w:spacing w:val="-3"/>
                  <w:lang w:val="en-US"/>
                </w:rPr>
                <w:t>Gnosis</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for ERC-20 tokens based on the Dutch auction principle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0" w:tgtFrame="_blank" w:history="1">
              <w:r w:rsidRPr="00517BC4">
                <w:rPr>
                  <w:rStyle w:val="Hyperlink"/>
                  <w:rFonts w:eastAsia="Arial" w:cs="Arial"/>
                  <w:spacing w:val="-3"/>
                  <w:lang w:val="en-US"/>
                </w:rPr>
                <w:t>Heat</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Real-time asset-to-asset decentralized exchange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1" w:tgtFrame="_blank" w:history="1">
              <w:r w:rsidRPr="00517BC4">
                <w:rPr>
                  <w:rStyle w:val="Hyperlink"/>
                  <w:rFonts w:eastAsia="Arial" w:cs="Arial"/>
                  <w:spacing w:val="-3"/>
                  <w:lang w:val="en-US"/>
                </w:rPr>
                <w:t>Herdius</w:t>
              </w:r>
            </w:hyperlink>
            <w:r w:rsidRPr="00517BC4">
              <w:rPr>
                <w:rStyle w:val="apple-converted-space"/>
                <w:rFonts w:cs="Arial"/>
                <w:spacing w:val="-3"/>
                <w:lang w:val="en-US"/>
              </w:rPr>
              <w:t> </w:t>
            </w:r>
            <w:r w:rsidRPr="00517BC4">
              <w:rPr>
                <w:rFonts w:eastAsia="Arial"/>
                <w:spacing w:val="-3"/>
                <w:lang w:val="en-US"/>
              </w:rPr>
              <w:t>(</w:t>
            </w:r>
            <w:hyperlink r:id="rId112" w:tgtFrame="_blank" w:history="1">
              <w:r w:rsidRPr="00517BC4">
                <w:rPr>
                  <w:rStyle w:val="Hyperlink"/>
                  <w:rFonts w:eastAsia="Arial" w:cs="Arial"/>
                  <w:spacing w:val="-3"/>
                  <w:lang w:val="en-US"/>
                </w:rPr>
                <w:t>Herdius blog</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focused on scalability and cross-chain interoperability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(ICO expected in Q1’2018)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3" w:tgtFrame="_blank" w:history="1">
              <w:r w:rsidRPr="00517BC4">
                <w:rPr>
                  <w:rStyle w:val="Hyperlink"/>
                  <w:rFonts w:eastAsia="Arial" w:cs="Arial"/>
                  <w:spacing w:val="-3"/>
                  <w:lang w:val="en-US"/>
                </w:rPr>
                <w:t>Hodl Hodl</w:t>
              </w:r>
            </w:hyperlink>
            <w:r w:rsidRPr="00517BC4">
              <w:rPr>
                <w:rStyle w:val="apple-converted-space"/>
                <w:rFonts w:cs="Arial"/>
                <w:spacing w:val="-3"/>
                <w:lang w:val="en-US"/>
              </w:rPr>
              <w:t> </w:t>
            </w:r>
            <w:r w:rsidRPr="00517BC4">
              <w:rPr>
                <w:rFonts w:eastAsia="Arial"/>
                <w:spacing w:val="-3"/>
                <w:lang w:val="en-US"/>
              </w:rPr>
              <w:t>(</w:t>
            </w:r>
            <w:hyperlink r:id="rId114" w:tgtFrame="_blank" w:history="1">
              <w:r w:rsidRPr="00517BC4">
                <w:rPr>
                  <w:rStyle w:val="Hyperlink"/>
                  <w:rFonts w:eastAsia="Arial" w:cs="Arial"/>
                  <w:spacing w:val="-3"/>
                  <w:lang w:val="en-US"/>
                </w:rPr>
                <w:t>Hodl Hodl</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P2P cryptocurrency exchange on the Bitcoin Testnet</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(Testnet)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5" w:tgtFrame="_blank" w:history="1">
              <w:r w:rsidRPr="00517BC4">
                <w:rPr>
                  <w:rStyle w:val="Hyperlink"/>
                  <w:rFonts w:eastAsia="Arial" w:cs="Arial"/>
                  <w:spacing w:val="-3"/>
                  <w:lang w:val="en-US"/>
                </w:rPr>
                <w:t>IDEX</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16" w:tgtFrame="_blank" w:history="1">
              <w:r w:rsidRPr="00517BC4">
                <w:rPr>
                  <w:rStyle w:val="Hyperlink"/>
                  <w:rFonts w:eastAsia="Arial" w:cs="Arial"/>
                  <w:spacing w:val="-3"/>
                  <w:lang w:val="en-US"/>
                </w:rPr>
                <w:t>Aurora DAO</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that provides instant order placement and execution, free order cancellation, and real-time order book updates. (</w:t>
            </w:r>
            <w:r w:rsidRPr="00517BC4">
              <w:rPr>
                <w:rStyle w:val="Emphasis"/>
                <w:rFonts w:ascii="Arial" w:eastAsia="Arial" w:hAnsi="Arial" w:cs="Arial"/>
                <w:spacing w:val="-1"/>
                <w:lang w:val="en-US"/>
              </w:rPr>
              <w:t>Live on the Ethereum MainNet</w:t>
            </w:r>
            <w:r w:rsidRPr="00517BC4">
              <w:rPr>
                <w:rFonts w:ascii="Arial" w:eastAsia="Arial" w:hAnsi="Arial" w:cs="Arial"/>
                <w:spacing w:val="-1"/>
                <w:lang w:val="en-US"/>
              </w:rPr>
              <w: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7" w:tgtFrame="_blank" w:history="1">
              <w:r w:rsidRPr="00517BC4">
                <w:rPr>
                  <w:rStyle w:val="Hyperlink"/>
                  <w:rFonts w:eastAsia="Arial" w:cs="Arial"/>
                  <w:spacing w:val="-3"/>
                  <w:lang w:val="en-US"/>
                </w:rPr>
                <w:t>KyberNetwork</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18" w:tgtFrame="_blank" w:history="1">
              <w:r w:rsidRPr="00517BC4">
                <w:rPr>
                  <w:rStyle w:val="Hyperlink"/>
                  <w:rFonts w:eastAsia="Arial" w:cs="Arial"/>
                  <w:spacing w:val="-3"/>
                  <w:lang w:val="en-US"/>
                </w:rPr>
                <w:t>Loi Luu</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and conversion of digital assets, api for payments and derivatives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(Demo on Ropsten)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19" w:tgtFrame="_blank" w:history="1">
              <w:r w:rsidRPr="00517BC4">
                <w:rPr>
                  <w:rStyle w:val="Hyperlink"/>
                  <w:rFonts w:eastAsia="Arial" w:cs="Arial"/>
                  <w:spacing w:val="-3"/>
                  <w:lang w:val="en-US"/>
                </w:rPr>
                <w:t>Legolas</w:t>
              </w:r>
            </w:hyperlink>
            <w:r w:rsidRPr="00517BC4">
              <w:rPr>
                <w:rStyle w:val="apple-converted-space"/>
                <w:rFonts w:cs="Arial"/>
                <w:spacing w:val="-3"/>
                <w:lang w:val="en-US"/>
              </w:rPr>
              <w:t> </w:t>
            </w:r>
            <w:r w:rsidRPr="00517BC4">
              <w:rPr>
                <w:rFonts w:eastAsia="Arial"/>
                <w:spacing w:val="-3"/>
                <w:lang w:val="en-US"/>
              </w:rPr>
              <w:t>(</w:t>
            </w:r>
            <w:hyperlink r:id="rId120" w:tgtFrame="_blank" w:history="1">
              <w:r w:rsidRPr="00517BC4">
                <w:rPr>
                  <w:rStyle w:val="Hyperlink"/>
                  <w:rFonts w:eastAsia="Arial" w:cs="Arial"/>
                  <w:spacing w:val="-3"/>
                  <w:lang w:val="en-US"/>
                </w:rPr>
                <w:t>Legolas blog</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Hybrid centralized/decentralized exchange targeting market makers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 ICO Q1’2018)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1" w:tgtFrame="_blank" w:history="1">
              <w:r w:rsidRPr="00517BC4">
                <w:rPr>
                  <w:rStyle w:val="Hyperlink"/>
                  <w:rFonts w:eastAsia="Arial" w:cs="Arial"/>
                  <w:spacing w:val="-3"/>
                  <w:lang w:val="en-US"/>
                </w:rPr>
                <w:t>Loopring</w:t>
              </w:r>
            </w:hyperlink>
            <w:r w:rsidRPr="00517BC4">
              <w:rPr>
                <w:rStyle w:val="apple-converted-space"/>
                <w:rFonts w:cs="Arial"/>
                <w:spacing w:val="-3"/>
                <w:lang w:val="en-US"/>
              </w:rPr>
              <w:t> </w:t>
            </w:r>
            <w:r w:rsidRPr="00517BC4">
              <w:rPr>
                <w:rStyle w:val="Emphasis"/>
                <w:rFonts w:eastAsia="Arial" w:cs="Arial"/>
                <w:i w:val="0"/>
                <w:iCs w:val="0"/>
                <w:spacing w:val="-3"/>
                <w:lang w:val="en-US"/>
              </w:rPr>
              <w:t>(by</w:t>
            </w:r>
            <w:r w:rsidRPr="00517BC4">
              <w:rPr>
                <w:rStyle w:val="apple-converted-space"/>
                <w:rFonts w:eastAsia="Arial" w:cs="Arial"/>
                <w:spacing w:val="-3"/>
                <w:lang w:val="en-US"/>
              </w:rPr>
              <w:t> </w:t>
            </w:r>
            <w:hyperlink r:id="rId122" w:tgtFrame="_blank" w:history="1">
              <w:r w:rsidRPr="00517BC4">
                <w:rPr>
                  <w:rStyle w:val="Emphasis"/>
                  <w:rFonts w:eastAsia="Arial" w:cs="Arial"/>
                  <w:i w:val="0"/>
                  <w:iCs w:val="0"/>
                  <w:color w:val="0000FF"/>
                  <w:spacing w:val="-3"/>
                  <w:lang w:val="en-US"/>
                </w:rPr>
                <w:t>Daniel Wang</w:t>
              </w:r>
            </w:hyperlink>
            <w:r w:rsidRPr="00517BC4">
              <w:rPr>
                <w:rStyle w:val="Emphasis"/>
                <w:rFonts w:cs="Arial"/>
                <w:i w:val="0"/>
                <w:iCs w:val="0"/>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for ERC20 and Open Protocol to serve multiple public blockchains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3" w:tgtFrame="_blank" w:history="1">
              <w:r w:rsidRPr="00517BC4">
                <w:rPr>
                  <w:rStyle w:val="Hyperlink"/>
                  <w:rFonts w:eastAsia="Arial" w:cs="Arial"/>
                  <w:spacing w:val="-3"/>
                  <w:lang w:val="en-US"/>
                </w:rPr>
                <w:t>Lykke</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Semi-decentralized exchange for cryptocurrencies and fiats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with a centralized model. Will switch to decentralized model in the future)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4" w:tgtFrame="_blank" w:history="1">
              <w:r w:rsidRPr="00517BC4">
                <w:rPr>
                  <w:rStyle w:val="Hyperlink"/>
                  <w:rFonts w:eastAsia="Arial" w:cs="Arial"/>
                  <w:spacing w:val="-3"/>
                  <w:lang w:val="en-US"/>
                </w:rPr>
                <w:t>Mothership</w:t>
              </w:r>
            </w:hyperlink>
            <w:r w:rsidRPr="00517BC4">
              <w:rPr>
                <w:rStyle w:val="apple-converted-space"/>
                <w:rFonts w:cs="Arial"/>
                <w:spacing w:val="-3"/>
                <w:lang w:val="en-US"/>
              </w:rPr>
              <w:t> </w:t>
            </w:r>
            <w:r w:rsidRPr="00517BC4">
              <w:rPr>
                <w:rFonts w:eastAsia="Arial"/>
                <w:spacing w:val="-3"/>
                <w:lang w:val="en-US"/>
              </w:rPr>
              <w:t>(</w:t>
            </w:r>
            <w:hyperlink r:id="rId125" w:tgtFrame="_blank" w:history="1">
              <w:r w:rsidRPr="00517BC4">
                <w:rPr>
                  <w:rStyle w:val="Hyperlink"/>
                  <w:rFonts w:eastAsia="Arial" w:cs="Arial"/>
                  <w:spacing w:val="-3"/>
                  <w:lang w:val="en-US"/>
                </w:rPr>
                <w:t>Mothership blog</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 ICO raised)</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6" w:tgtFrame="_blank" w:history="1">
              <w:r w:rsidRPr="00517BC4">
                <w:rPr>
                  <w:rStyle w:val="Hyperlink"/>
                  <w:rFonts w:eastAsia="Arial" w:cs="Arial"/>
                  <w:spacing w:val="-3"/>
                  <w:lang w:val="en-US"/>
                </w:rPr>
                <w:t>NEX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on NEO with an off-chain matching engine including payment services. (</w:t>
            </w:r>
            <w:r w:rsidRPr="00517BC4">
              <w:rPr>
                <w:rStyle w:val="Emphasis"/>
                <w:rFonts w:ascii="Arial" w:eastAsia="Arial" w:hAnsi="Arial" w:cs="Arial"/>
                <w:spacing w:val="-1"/>
                <w:lang w:val="en-US"/>
              </w:rPr>
              <w:t>in production, trading platform launch expected in Q3’2018)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7" w:tgtFrame="_blank" w:history="1">
              <w:r w:rsidRPr="00517BC4">
                <w:rPr>
                  <w:rStyle w:val="Hyperlink"/>
                  <w:rFonts w:eastAsia="Arial" w:cs="Arial"/>
                  <w:spacing w:val="-3"/>
                  <w:lang w:val="en-US"/>
                </w:rPr>
                <w:t>Next.exchange</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focused on ICOs with Crypto-pools and community trading</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 launch expected in January 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8" w:tgtFrame="_blank" w:history="1">
              <w:r w:rsidRPr="00517BC4">
                <w:rPr>
                  <w:rStyle w:val="Hyperlink"/>
                  <w:rFonts w:eastAsia="Arial" w:cs="Arial"/>
                  <w:spacing w:val="-3"/>
                  <w:lang w:val="en-US"/>
                </w:rPr>
                <w:t>Nvo.io</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Cross-platform modular / decentralized exchange using the Safenetwork for orders validation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 launch expected Q1’2018)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29" w:tgtFrame="_blank" w:history="1">
              <w:r w:rsidRPr="00517BC4">
                <w:rPr>
                  <w:rStyle w:val="Hyperlink"/>
                  <w:rFonts w:eastAsia="Arial" w:cs="Arial"/>
                  <w:spacing w:val="-3"/>
                  <w:lang w:val="en-US"/>
                </w:rPr>
                <w:t>Oasis DEX</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30" w:tgtFrame="_blank" w:history="1">
              <w:r w:rsidRPr="00517BC4">
                <w:rPr>
                  <w:rStyle w:val="Hyperlink"/>
                  <w:rFonts w:eastAsia="Arial" w:cs="Arial"/>
                  <w:spacing w:val="-3"/>
                  <w:lang w:val="en-US"/>
                </w:rPr>
                <w:t>Makerdao</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Token Market — on-chain market for all token assets in the Maker registry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on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1" w:tgtFrame="_blank" w:history="1">
              <w:r w:rsidRPr="00517BC4">
                <w:rPr>
                  <w:rStyle w:val="Hyperlink"/>
                  <w:rFonts w:eastAsia="Arial" w:cs="Arial"/>
                  <w:spacing w:val="-3"/>
                  <w:lang w:val="en-US"/>
                </w:rPr>
                <w:t>OmegaOne</w:t>
              </w:r>
            </w:hyperlink>
            <w:r w:rsidRPr="00517BC4">
              <w:rPr>
                <w:rStyle w:val="apple-converted-space"/>
                <w:rFonts w:cs="Arial"/>
                <w:spacing w:val="-3"/>
                <w:lang w:val="en-US"/>
              </w:rPr>
              <w:t> </w:t>
            </w:r>
            <w:r w:rsidRPr="00517BC4">
              <w:rPr>
                <w:rStyle w:val="Emphasis"/>
                <w:rFonts w:eastAsia="Arial" w:cs="Arial"/>
                <w:i w:val="0"/>
                <w:iCs w:val="0"/>
                <w:spacing w:val="-3"/>
                <w:lang w:val="en-US"/>
              </w:rPr>
              <w:t>(</w:t>
            </w:r>
            <w:hyperlink r:id="rId132" w:tgtFrame="_blank" w:history="1">
              <w:r w:rsidRPr="00517BC4">
                <w:rPr>
                  <w:rStyle w:val="Emphasis"/>
                  <w:rFonts w:eastAsia="Arial" w:cs="Arial"/>
                  <w:i w:val="0"/>
                  <w:iCs w:val="0"/>
                  <w:color w:val="0000FF"/>
                  <w:spacing w:val="-3"/>
                  <w:lang w:val="en-US"/>
                </w:rPr>
                <w:t>Omega One</w:t>
              </w:r>
            </w:hyperlink>
            <w:r w:rsidRPr="00517BC4">
              <w:rPr>
                <w:rStyle w:val="Emphasis"/>
                <w:rFonts w:cs="Arial"/>
                <w:i w:val="0"/>
                <w:iCs w:val="0"/>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trade execution platform</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(a Consensys spoke, 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3" w:tgtFrame="_blank" w:history="1">
              <w:r w:rsidRPr="00517BC4">
                <w:rPr>
                  <w:rStyle w:val="Hyperlink"/>
                  <w:rFonts w:eastAsia="Arial" w:cs="Arial"/>
                  <w:spacing w:val="-3"/>
                  <w:lang w:val="en-US"/>
                </w:rPr>
                <w:t>OpenANX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 sourced and governed decentralized exchange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4" w:tgtFrame="_blank" w:history="1">
              <w:r w:rsidRPr="00517BC4">
                <w:rPr>
                  <w:rStyle w:val="Hyperlink"/>
                  <w:rFonts w:eastAsia="Arial" w:cs="Arial"/>
                  <w:spacing w:val="-3"/>
                  <w:lang w:val="en-US"/>
                </w:rPr>
                <w:t>Raidex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with Raiden off-chain state channel technology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5" w:tgtFrame="_blank" w:history="1">
              <w:r w:rsidRPr="00517BC4">
                <w:rPr>
                  <w:rStyle w:val="Hyperlink"/>
                  <w:rFonts w:eastAsia="Arial" w:cs="Arial"/>
                  <w:spacing w:val="-3"/>
                  <w:lang w:val="en-US"/>
                </w:rPr>
                <w:t>SingularX</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36" w:tgtFrame="_blank" w:history="1">
              <w:r w:rsidRPr="00517BC4">
                <w:rPr>
                  <w:rStyle w:val="Hyperlink"/>
                  <w:rFonts w:eastAsia="Arial" w:cs="Arial"/>
                  <w:spacing w:val="-3"/>
                  <w:lang w:val="en-US"/>
                </w:rPr>
                <w:t>SingularDTV</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peer reviewed trading platform for tokenized intellectual property and ERC-20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Beta)</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7" w:tgtFrame="_blank" w:history="1">
              <w:r w:rsidRPr="00517BC4">
                <w:rPr>
                  <w:rStyle w:val="Hyperlink"/>
                  <w:rFonts w:eastAsia="Arial" w:cs="Arial"/>
                  <w:spacing w:val="-3"/>
                  <w:lang w:val="en-US"/>
                </w:rPr>
                <w:t>Stellar Distributed Exchange</w:t>
              </w:r>
            </w:hyperlink>
            <w:r w:rsidRPr="00517BC4">
              <w:rPr>
                <w:rStyle w:val="apple-converted-space"/>
                <w:rFonts w:cs="Arial"/>
                <w:spacing w:val="-3"/>
                <w:lang w:val="en-US"/>
              </w:rPr>
              <w:t> </w:t>
            </w:r>
            <w:r w:rsidRPr="00517BC4">
              <w:rPr>
                <w:rFonts w:eastAsia="Arial"/>
                <w:spacing w:val="-3"/>
                <w:lang w:val="en-US"/>
              </w:rPr>
              <w:t>(by </w:t>
            </w:r>
            <w:hyperlink r:id="rId138" w:tgtFrame="_blank" w:history="1">
              <w:r w:rsidRPr="00517BC4">
                <w:rPr>
                  <w:rStyle w:val="Hyperlink"/>
                  <w:rFonts w:eastAsia="Arial" w:cs="Arial"/>
                  <w:spacing w:val="-3"/>
                  <w:lang w:val="en-US"/>
                </w:rPr>
                <w:t>Stellar</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StellarTerm is an open source distributed exchange for the Stellar network.</w:t>
            </w:r>
            <w:r w:rsidRPr="00517BC4">
              <w:rPr>
                <w:rStyle w:val="Emphasis"/>
                <w:rFonts w:ascii="Arial" w:eastAsia="Arial" w:hAnsi="Arial" w:cs="Arial"/>
                <w:spacing w:val="-1"/>
                <w:lang w:val="en-US"/>
              </w:rPr>
              <w:t>(Live since 2015)</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39" w:tgtFrame="_blank" w:history="1">
              <w:r w:rsidRPr="00517BC4">
                <w:rPr>
                  <w:rStyle w:val="Hyperlink"/>
                  <w:rFonts w:eastAsia="Arial" w:cs="Arial"/>
                  <w:spacing w:val="-3"/>
                  <w:lang w:val="en-US"/>
                </w:rPr>
                <w:t>Streamity</w:t>
              </w:r>
            </w:hyperlink>
            <w:r w:rsidRPr="00517BC4">
              <w:rPr>
                <w:rStyle w:val="apple-converted-space"/>
                <w:rFonts w:cs="Arial"/>
                <w:spacing w:val="-3"/>
                <w:lang w:val="en-US"/>
              </w:rPr>
              <w:t> </w:t>
            </w:r>
            <w:r w:rsidRPr="00517BC4">
              <w:rPr>
                <w:rFonts w:eastAsia="Arial"/>
                <w:spacing w:val="-3"/>
                <w:lang w:val="en-US"/>
              </w:rPr>
              <w:t>(</w:t>
            </w:r>
            <w:hyperlink r:id="rId140" w:tgtFrame="_blank" w:history="1">
              <w:r w:rsidRPr="00517BC4">
                <w:rPr>
                  <w:rStyle w:val="Hyperlink"/>
                  <w:rFonts w:eastAsia="Arial" w:cs="Arial"/>
                  <w:spacing w:val="-3"/>
                  <w:lang w:val="en-US"/>
                </w:rPr>
                <w:t>Streamity</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Semi-decentralized cryptocurrency exchange with fiat onramps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 ICO Q1’2018)</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1" w:tgtFrame="_blank" w:history="1">
              <w:r w:rsidRPr="00517BC4">
                <w:rPr>
                  <w:rStyle w:val="Hyperlink"/>
                  <w:rFonts w:eastAsia="Arial" w:cs="Arial"/>
                  <w:spacing w:val="-3"/>
                  <w:lang w:val="en-US"/>
                </w:rPr>
                <w:t>Token Store</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Ethereum token exchange built on smart contracts in a semi-decentralized way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on the Ethereum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2" w:tgtFrame="_blank" w:history="1">
              <w:r w:rsidRPr="00517BC4">
                <w:rPr>
                  <w:rStyle w:val="Hyperlink"/>
                  <w:rFonts w:eastAsia="Arial" w:cs="Arial"/>
                  <w:spacing w:val="-3"/>
                  <w:lang w:val="en-US"/>
                </w:rPr>
                <w:t>Waves</w:t>
              </w:r>
            </w:hyperlink>
            <w:r w:rsidRPr="00517BC4">
              <w:rPr>
                <w:rStyle w:val="apple-converted-space"/>
                <w:rFonts w:cs="Arial"/>
                <w:spacing w:val="-3"/>
                <w:lang w:val="en-US"/>
              </w:rPr>
              <w:t> </w:t>
            </w:r>
            <w:r w:rsidRPr="00517BC4">
              <w:rPr>
                <w:rFonts w:eastAsia="Arial"/>
                <w:spacing w:val="-3"/>
                <w:lang w:val="en-US"/>
              </w:rPr>
              <w:t>(</w:t>
            </w:r>
            <w:hyperlink r:id="rId143" w:tgtFrame="_blank" w:history="1">
              <w:r w:rsidRPr="00517BC4">
                <w:rPr>
                  <w:rStyle w:val="Hyperlink"/>
                  <w:rFonts w:eastAsia="Arial" w:cs="Arial"/>
                  <w:spacing w:val="-3"/>
                  <w:lang w:val="en-US"/>
                </w:rPr>
                <w:t>Wavesplatform</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Crypto-platform for asset/custom token issuance, transfer and trading on the Waves blockchain, with centralised order matching and decentralised settlement.</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since June 2016)</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4" w:tgtFrame="_blank" w:history="1">
              <w:r w:rsidRPr="00517BC4">
                <w:rPr>
                  <w:rStyle w:val="Hyperlink"/>
                  <w:rFonts w:eastAsia="Arial" w:cs="Arial"/>
                  <w:spacing w:val="-3"/>
                  <w:lang w:val="en-US"/>
                </w:rPr>
                <w:t>Xchain</w:t>
              </w:r>
            </w:hyperlink>
            <w:r w:rsidRPr="00517BC4">
              <w:rPr>
                <w:spacing w:val="-3"/>
                <w:lang w:val="en-US"/>
              </w:rPr>
              <w:t xml:space="preserve">ge </w:t>
            </w:r>
            <w:r w:rsidRPr="00517BC4">
              <w:rPr>
                <w:rFonts w:eastAsia="Arial"/>
                <w:spacing w:val="-3"/>
                <w:lang w:val="en-US"/>
              </w:rPr>
              <w:t>(</w:t>
            </w:r>
            <w:hyperlink r:id="rId145" w:tgtFrame="_blank" w:history="1">
              <w:r w:rsidRPr="00517BC4">
                <w:rPr>
                  <w:rStyle w:val="Hyperlink"/>
                  <w:rFonts w:eastAsia="Arial" w:cs="Arial"/>
                  <w:spacing w:val="-3"/>
                  <w:lang w:val="en-US"/>
                </w:rPr>
                <w:t>xChainge: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exchanges of crypto-assets (</w:t>
            </w:r>
            <w:r w:rsidRPr="00517BC4">
              <w:rPr>
                <w:rStyle w:val="Emphasis"/>
                <w:rFonts w:ascii="Arial" w:eastAsia="Arial" w:hAnsi="Arial" w:cs="Arial"/>
                <w:spacing w:val="-1"/>
                <w:lang w:val="en-US"/>
              </w:rPr>
              <w:t>by</w:t>
            </w:r>
            <w:hyperlink r:id="rId146" w:tgtFrame="_blank" w:history="1">
              <w:r w:rsidRPr="00517BC4">
                <w:rPr>
                  <w:rStyle w:val="apple-converted-space"/>
                  <w:rFonts w:ascii="Arial" w:eastAsia="Arial" w:hAnsi="Arial" w:cs="Arial"/>
                  <w:i/>
                  <w:iCs/>
                  <w:color w:val="0000FF"/>
                  <w:spacing w:val="-1"/>
                  <w:lang w:val="en-US"/>
                </w:rPr>
                <w:t> </w:t>
              </w:r>
              <w:r w:rsidRPr="00517BC4">
                <w:rPr>
                  <w:rStyle w:val="Emphasis"/>
                  <w:rFonts w:ascii="Arial" w:eastAsia="Arial" w:hAnsi="Arial" w:cs="Arial"/>
                  <w:color w:val="0000FF"/>
                  <w:spacing w:val="-1"/>
                  <w:lang w:val="en-US"/>
                </w:rPr>
                <w:t>Counterparty</w:t>
              </w:r>
            </w:hyperlink>
            <w:r w:rsidRPr="00517BC4">
              <w:rPr>
                <w:rStyle w:val="Emphasis"/>
                <w:rFonts w:ascii="Arial" w:hAnsi="Arial" w:cs="Arial"/>
                <w:spacing w:val="-1"/>
                <w:lang w:val="en-US"/>
              </w:rPr>
              <w:t>, Open source platform on the Bitcoin blockchain)</w:t>
            </w: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r w:rsidRPr="00517BC4">
              <w:rPr>
                <w:rFonts w:eastAsia="Arial"/>
                <w:spacing w:val="-4"/>
                <w:sz w:val="24"/>
                <w:szCs w:val="24"/>
                <w:lang w:val="en-US"/>
              </w:rPr>
              <w:t>Graphene/Bitshares Decentralized Exchanges:</w:t>
            </w: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lang w:val="en-US"/>
              </w:rPr>
            </w:pPr>
            <w:r w:rsidRPr="00517BC4">
              <w:rPr>
                <w:rStyle w:val="Emphasis"/>
                <w:rFonts w:ascii="Arial" w:eastAsia="Arial" w:hAnsi="Arial" w:cs="Arial"/>
                <w:spacing w:val="-1"/>
                <w:lang w:val="en-US"/>
              </w:rPr>
              <w:t>Graphene is an Open Protocol, see more information below.</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7" w:tgtFrame="_blank" w:history="1">
              <w:r w:rsidRPr="00517BC4">
                <w:rPr>
                  <w:rStyle w:val="Hyperlink"/>
                  <w:rFonts w:eastAsia="Arial" w:cs="Arial"/>
                  <w:spacing w:val="-3"/>
                  <w:lang w:val="en-US"/>
                </w:rPr>
                <w:t>Bitshares</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providing price stable cryptocurrencies and banking services on the blockchain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since 2014) [Probably the oldest decentralized exchange sill working]</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8" w:tgtFrame="_blank" w:history="1">
              <w:r w:rsidRPr="00517BC4">
                <w:rPr>
                  <w:rStyle w:val="Hyperlink"/>
                  <w:rFonts w:eastAsia="Arial" w:cs="Arial"/>
                  <w:spacing w:val="-3"/>
                  <w:lang w:val="en-US"/>
                </w:rPr>
                <w:t>Blocktrades</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acting as counterparty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49" w:tgtFrame="_blank" w:history="1">
              <w:r w:rsidRPr="00517BC4">
                <w:rPr>
                  <w:rStyle w:val="Hyperlink"/>
                  <w:rFonts w:eastAsia="Arial" w:cs="Arial"/>
                  <w:spacing w:val="-3"/>
                  <w:lang w:val="en-US"/>
                </w:rPr>
                <w:t>BTSABC</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powered by Bitshares and Graphene technology -in Chinese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(Beta)</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0" w:tgtFrame="_blank" w:history="1">
              <w:r w:rsidRPr="00517BC4">
                <w:rPr>
                  <w:rStyle w:val="Hyperlink"/>
                  <w:rFonts w:eastAsia="Arial" w:cs="Arial"/>
                  <w:spacing w:val="-3"/>
                  <w:lang w:val="en-US"/>
                </w:rPr>
                <w:t>CryptoBridge</w:t>
              </w:r>
            </w:hyperlink>
            <w:r w:rsidRPr="00517BC4">
              <w:rPr>
                <w:rStyle w:val="apple-converted-space"/>
                <w:rFonts w:cs="Arial"/>
                <w:spacing w:val="-3"/>
                <w:lang w:val="en-US"/>
              </w:rPr>
              <w:t> </w:t>
            </w:r>
            <w:r w:rsidRPr="00517BC4">
              <w:rPr>
                <w:rFonts w:eastAsia="Arial"/>
                <w:spacing w:val="-3"/>
                <w:lang w:val="en-US"/>
              </w:rPr>
              <w:t>(</w:t>
            </w:r>
            <w:hyperlink r:id="rId151" w:tgtFrame="_blank" w:history="1">
              <w:r w:rsidRPr="00517BC4">
                <w:rPr>
                  <w:rStyle w:val="Hyperlink"/>
                  <w:rFonts w:eastAsia="Arial" w:cs="Arial"/>
                  <w:spacing w:val="-3"/>
                  <w:lang w:val="en-US"/>
                </w:rPr>
                <w:t>CryptoBridge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cryptocurrency exchange with multi-signature federated gateway network (</w:t>
            </w:r>
            <w:r w:rsidRPr="00517BC4">
              <w:rPr>
                <w:rStyle w:val="Emphasis"/>
                <w:rFonts w:ascii="Arial" w:eastAsia="Arial" w:hAnsi="Arial" w:cs="Arial"/>
                <w:spacing w:val="-1"/>
                <w:lang w:val="en-US"/>
              </w:rPr>
              <w:t>Live Beta</w:t>
            </w:r>
            <w:r w:rsidRPr="00517BC4">
              <w:rPr>
                <w:rFonts w:ascii="Arial" w:eastAsia="Arial" w:hAnsi="Arial" w:cs="Arial"/>
                <w:spacing w:val="-1"/>
                <w:lang w:val="en-US"/>
              </w:rPr>
              <w: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2" w:tgtFrame="_blank" w:history="1">
              <w:r w:rsidRPr="00517BC4">
                <w:rPr>
                  <w:rStyle w:val="Hyperlink"/>
                  <w:rFonts w:eastAsia="Arial" w:cs="Arial"/>
                  <w:spacing w:val="-3"/>
                  <w:lang w:val="en-US"/>
                </w:rPr>
                <w:t>Cybex</w:t>
              </w:r>
            </w:hyperlink>
            <w:r w:rsidRPr="00517BC4">
              <w:rPr>
                <w:rStyle w:val="apple-converted-space"/>
                <w:rFonts w:cs="Arial"/>
                <w:spacing w:val="-3"/>
                <w:lang w:val="en-US"/>
              </w:rPr>
              <w:t> </w:t>
            </w:r>
            <w:r w:rsidRPr="00517BC4">
              <w:rPr>
                <w:rFonts w:eastAsia="Arial"/>
                <w:spacing w:val="-3"/>
                <w:lang w:val="en-US"/>
              </w:rPr>
              <w:t>(</w:t>
            </w:r>
            <w:hyperlink r:id="rId153" w:tgtFrame="_blank" w:history="1">
              <w:r w:rsidRPr="00517BC4">
                <w:rPr>
                  <w:rStyle w:val="Hyperlink"/>
                  <w:rFonts w:eastAsia="Arial" w:cs="Arial"/>
                  <w:spacing w:val="-3"/>
                  <w:lang w:val="en-US"/>
                </w:rPr>
                <w:t>Cybex Decentralized Exchange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system based on the Graphene/EOS Blockchains</w:t>
            </w:r>
            <w:r w:rsidRPr="00517BC4">
              <w:rPr>
                <w:rStyle w:val="Emphasis"/>
                <w:rFonts w:ascii="Arial" w:eastAsia="Arial" w:hAnsi="Arial" w:cs="Arial"/>
                <w:spacing w:val="-1"/>
                <w:lang w:val="en-US"/>
              </w:rPr>
              <w:t>(Beta)</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4" w:tgtFrame="_blank" w:history="1">
              <w:r w:rsidRPr="00517BC4">
                <w:rPr>
                  <w:rStyle w:val="Hyperlink"/>
                  <w:rFonts w:eastAsia="Arial" w:cs="Arial"/>
                  <w:spacing w:val="-3"/>
                  <w:lang w:val="en-US"/>
                </w:rPr>
                <w:t>DEEX Exchange</w:t>
              </w:r>
            </w:hyperlink>
            <w:r w:rsidRPr="00517BC4">
              <w:rPr>
                <w:rStyle w:val="apple-converted-space"/>
                <w:rFonts w:cs="Arial"/>
                <w:spacing w:val="-3"/>
                <w:lang w:val="en-US"/>
              </w:rPr>
              <w:t> </w:t>
            </w:r>
            <w:r w:rsidRPr="00517BC4">
              <w:rPr>
                <w:rFonts w:eastAsia="Arial"/>
                <w:spacing w:val="-3"/>
                <w:lang w:val="en-US"/>
              </w:rPr>
              <w:t>(</w:t>
            </w:r>
            <w:hyperlink r:id="rId155" w:tgtFrame="_blank" w:history="1">
              <w:r w:rsidRPr="00517BC4">
                <w:rPr>
                  <w:rStyle w:val="Hyperlink"/>
                  <w:rFonts w:eastAsia="Arial" w:cs="Arial"/>
                  <w:spacing w:val="-3"/>
                  <w:lang w:val="en-US"/>
                </w:rPr>
                <w:t>Deex Ex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with blockchain traded funds and many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(Private Beta)</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6" w:tgtFrame="_blank" w:history="1">
              <w:r w:rsidRPr="00517BC4">
                <w:rPr>
                  <w:rStyle w:val="Hyperlink"/>
                  <w:rFonts w:eastAsia="Arial" w:cs="Arial"/>
                  <w:spacing w:val="-3"/>
                  <w:lang w:val="en-US"/>
                </w:rPr>
                <w:t>GDEX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Offers a stack of decentralized financial services including exchange and banking on a blockchain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7" w:tgtFrame="_blank" w:history="1">
              <w:r w:rsidRPr="00517BC4">
                <w:rPr>
                  <w:rStyle w:val="Hyperlink"/>
                  <w:rFonts w:eastAsia="Arial" w:cs="Arial"/>
                  <w:spacing w:val="-3"/>
                  <w:lang w:val="en-US"/>
                </w:rPr>
                <w:t>OpenLedger</w:t>
              </w:r>
            </w:hyperlink>
            <w:r w:rsidRPr="00517BC4">
              <w:rPr>
                <w:rStyle w:val="apple-converted-space"/>
                <w:rFonts w:cs="Arial"/>
                <w:spacing w:val="-3"/>
                <w:lang w:val="en-US"/>
              </w:rPr>
              <w:t> </w:t>
            </w:r>
            <w:r w:rsidRPr="00517BC4">
              <w:rPr>
                <w:rFonts w:eastAsia="Arial"/>
                <w:spacing w:val="-3"/>
                <w:lang w:val="en-US"/>
              </w:rPr>
              <w:t>(</w:t>
            </w:r>
            <w:hyperlink r:id="rId158" w:tgtFrame="_blank" w:history="1">
              <w:r w:rsidRPr="00517BC4">
                <w:rPr>
                  <w:rStyle w:val="Hyperlink"/>
                  <w:rFonts w:eastAsia="Arial" w:cs="Arial"/>
                  <w:spacing w:val="-3"/>
                  <w:lang w:val="en-US"/>
                </w:rPr>
                <w:t>OpenLedger</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powered by Bitshares and Graphene technology</w:t>
            </w:r>
            <w:r w:rsidRPr="00517BC4">
              <w:rPr>
                <w:rStyle w:val="Emphasis"/>
                <w:rFonts w:ascii="Arial" w:eastAsia="Arial" w:hAnsi="Arial" w:cs="Arial"/>
                <w:spacing w:val="-1"/>
                <w:lang w:val="en-US"/>
              </w:rPr>
              <w:t>(Demo)</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59" w:tgtFrame="_blank" w:history="1">
              <w:r w:rsidRPr="00517BC4">
                <w:rPr>
                  <w:rStyle w:val="Hyperlink"/>
                  <w:rFonts w:eastAsia="Arial" w:cs="Arial"/>
                  <w:spacing w:val="-3"/>
                  <w:lang w:val="en-US"/>
                </w:rPr>
                <w:t>RuDEX</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powered by Bitshares and Graphene technology — in Russian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(Beta)</w:t>
            </w: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hyperlink r:id="rId160" w:tgtFrame="_blank" w:history="1">
              <w:r w:rsidRPr="00517BC4">
                <w:rPr>
                  <w:rStyle w:val="Strong"/>
                  <w:rFonts w:eastAsia="Arial" w:cs="Arial"/>
                  <w:b w:val="0"/>
                  <w:bCs w:val="0"/>
                  <w:color w:val="0000FF"/>
                  <w:spacing w:val="-4"/>
                  <w:sz w:val="24"/>
                  <w:szCs w:val="24"/>
                  <w:lang w:val="en-US"/>
                </w:rPr>
                <w:t>0x Relayers</w:t>
              </w:r>
            </w:hyperlink>
            <w:r w:rsidRPr="00517BC4">
              <w:rPr>
                <w:rStyle w:val="Strong"/>
                <w:rFonts w:cs="Arial"/>
                <w:b w:val="0"/>
                <w:bCs w:val="0"/>
                <w:spacing w:val="-4"/>
                <w:sz w:val="24"/>
                <w:szCs w:val="24"/>
                <w:lang w:val="en-US"/>
              </w:rPr>
              <w:t> </w:t>
            </w:r>
            <w:r w:rsidRPr="00517BC4">
              <w:rPr>
                <w:rFonts w:eastAsia="Arial"/>
                <w:spacing w:val="-4"/>
                <w:sz w:val="24"/>
                <w:szCs w:val="24"/>
                <w:lang w:val="en-US"/>
              </w:rPr>
              <w:t>(</w:t>
            </w:r>
            <w:hyperlink r:id="rId161" w:tgtFrame="_blank" w:history="1">
              <w:r w:rsidRPr="00517BC4">
                <w:rPr>
                  <w:rStyle w:val="Hyperlink"/>
                  <w:rFonts w:eastAsia="Arial" w:cs="Arial"/>
                  <w:spacing w:val="-4"/>
                  <w:sz w:val="24"/>
                  <w:szCs w:val="24"/>
                  <w:lang w:val="en-US"/>
                </w:rPr>
                <w:t>0x</w:t>
              </w:r>
            </w:hyperlink>
            <w:r w:rsidRPr="00517BC4">
              <w:rPr>
                <w:spacing w:val="-4"/>
                <w:sz w:val="24"/>
                <w:szCs w:val="24"/>
                <w:lang w:val="en-US"/>
              </w:rPr>
              <w:t>)</w:t>
            </w: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lang w:val="en-US"/>
              </w:rPr>
            </w:pPr>
            <w:r w:rsidRPr="00517BC4">
              <w:rPr>
                <w:rStyle w:val="Emphasis"/>
                <w:rFonts w:ascii="Arial" w:eastAsia="Arial" w:hAnsi="Arial" w:cs="Arial"/>
                <w:spacing w:val="-1"/>
                <w:lang w:val="en-US"/>
              </w:rPr>
              <w:t>0x is an Open Protocol, see definition below and read</w:t>
            </w:r>
            <w:r w:rsidRPr="00517BC4">
              <w:rPr>
                <w:rStyle w:val="apple-converted-space"/>
                <w:rFonts w:ascii="Arial" w:eastAsia="Arial" w:hAnsi="Arial" w:cs="Arial"/>
                <w:i/>
                <w:iCs/>
                <w:spacing w:val="-1"/>
                <w:lang w:val="en-US"/>
              </w:rPr>
              <w:t> </w:t>
            </w:r>
            <w:hyperlink r:id="rId162" w:tgtFrame="_blank" w:history="1">
              <w:r w:rsidRPr="00517BC4">
                <w:rPr>
                  <w:rStyle w:val="Emphasis"/>
                  <w:rFonts w:ascii="Arial" w:eastAsia="Arial" w:hAnsi="Arial" w:cs="Arial"/>
                  <w:color w:val="0000FF"/>
                  <w:spacing w:val="-1"/>
                  <w:lang w:val="en-US"/>
                </w:rPr>
                <w:t>https://relayer.network</w:t>
              </w:r>
            </w:hyperlink>
            <w:r w:rsidRPr="00517BC4">
              <w:rPr>
                <w:rStyle w:val="apple-converted-space"/>
                <w:rFonts w:ascii="Arial" w:hAnsi="Arial" w:cs="Arial"/>
                <w:i/>
                <w:iCs/>
                <w:spacing w:val="-1"/>
                <w:lang w:val="en-US"/>
              </w:rPr>
              <w:t> </w:t>
            </w:r>
            <w:r w:rsidRPr="00517BC4">
              <w:rPr>
                <w:rStyle w:val="Emphasis"/>
                <w:rFonts w:ascii="Arial" w:eastAsia="Arial" w:hAnsi="Arial" w:cs="Arial"/>
                <w:spacing w:val="-1"/>
                <w:lang w:val="en-US"/>
              </w:rPr>
              <w:t>for a great explanation of relayers.</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63" w:tgtFrame="_blank" w:history="1">
              <w:r w:rsidRPr="00517BC4">
                <w:rPr>
                  <w:rStyle w:val="Hyperlink"/>
                  <w:rFonts w:eastAsia="Arial" w:cs="Arial"/>
                  <w:spacing w:val="-3"/>
                  <w:lang w:val="en-US"/>
                </w:rPr>
                <w:t>Amadeus</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Relayers for dApps looking for liquidity to exchange ERC20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(in production)</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64" w:tgtFrame="_blank" w:history="1">
              <w:r w:rsidRPr="00517BC4">
                <w:rPr>
                  <w:rStyle w:val="Hyperlink"/>
                  <w:rFonts w:eastAsia="Arial" w:cs="Arial"/>
                  <w:spacing w:val="-3"/>
                  <w:lang w:val="en-US"/>
                </w:rPr>
                <w:t>DDEX</w:t>
              </w:r>
            </w:hyperlink>
            <w:r w:rsidRPr="00517BC4">
              <w:rPr>
                <w:rStyle w:val="apple-converted-space"/>
                <w:rFonts w:cs="Arial"/>
                <w:spacing w:val="-3"/>
                <w:lang w:val="en-US"/>
              </w:rPr>
              <w:t> </w:t>
            </w:r>
            <w:r w:rsidRPr="00517BC4">
              <w:rPr>
                <w:rFonts w:eastAsia="Arial"/>
                <w:spacing w:val="-3"/>
                <w:lang w:val="en-US"/>
              </w:rPr>
              <w:t>(</w:t>
            </w:r>
            <w:hyperlink r:id="rId165" w:tgtFrame="_blank" w:history="1">
              <w:r w:rsidRPr="00517BC4">
                <w:rPr>
                  <w:rStyle w:val="Hyperlink"/>
                  <w:rFonts w:eastAsia="Arial" w:cs="Arial"/>
                  <w:spacing w:val="-3"/>
                  <w:lang w:val="en-US"/>
                </w:rPr>
                <w:t>DDEX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User-Friendly decentralized exchange for ERC20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(on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66" w:tgtFrame="_blank" w:history="1">
              <w:r w:rsidRPr="00517BC4">
                <w:rPr>
                  <w:rStyle w:val="Hyperlink"/>
                  <w:rFonts w:eastAsia="Arial" w:cs="Arial"/>
                  <w:spacing w:val="-3"/>
                  <w:lang w:val="en-US"/>
                </w:rPr>
                <w:t>Decent Ex</w:t>
              </w:r>
            </w:hyperlink>
            <w:r w:rsidRPr="00517BC4">
              <w:rPr>
                <w:rStyle w:val="apple-converted-space"/>
                <w:rFonts w:cs="Arial"/>
                <w:spacing w:val="-3"/>
                <w:lang w:val="en-US"/>
              </w:rPr>
              <w:t> </w:t>
            </w:r>
            <w:r w:rsidRPr="00517BC4">
              <w:rPr>
                <w:rFonts w:eastAsia="Arial"/>
                <w:spacing w:val="-3"/>
                <w:lang w:val="en-US"/>
              </w:rPr>
              <w:t>(</w:t>
            </w:r>
            <w:hyperlink r:id="rId167" w:tgtFrame="_blank" w:history="1">
              <w:r w:rsidRPr="00517BC4">
                <w:rPr>
                  <w:rStyle w:val="Hyperlink"/>
                  <w:rFonts w:eastAsia="Arial" w:cs="Arial"/>
                  <w:spacing w:val="-3"/>
                  <w:lang w:val="en-US"/>
                </w:rPr>
                <w:t>DecentEx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for Ethereum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(on Kovan TestNet)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68" w:tgtFrame="_blank" w:history="1">
              <w:r w:rsidRPr="00517BC4">
                <w:rPr>
                  <w:rStyle w:val="Hyperlink"/>
                  <w:rFonts w:eastAsia="Arial" w:cs="Arial"/>
                  <w:spacing w:val="-3"/>
                  <w:lang w:val="en-US"/>
                </w:rPr>
                <w:t>Dextroid</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Low cost trading and user-friendly exchange on the blockchain.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(on Kovan TestNet)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69" w:tgtFrame="_blank" w:history="1">
              <w:r w:rsidRPr="00517BC4">
                <w:rPr>
                  <w:rStyle w:val="Hyperlink"/>
                  <w:rFonts w:eastAsia="Arial" w:cs="Arial"/>
                  <w:spacing w:val="-3"/>
                  <w:lang w:val="en-US"/>
                </w:rPr>
                <w:t>ERC dEX</w:t>
              </w:r>
            </w:hyperlink>
            <w:r w:rsidRPr="00517BC4">
              <w:rPr>
                <w:rStyle w:val="apple-converted-space"/>
                <w:rFonts w:cs="Arial"/>
                <w:spacing w:val="-3"/>
                <w:lang w:val="en-US"/>
              </w:rPr>
              <w:t> </w:t>
            </w:r>
            <w:r w:rsidRPr="00517BC4">
              <w:rPr>
                <w:rFonts w:eastAsia="Arial"/>
                <w:spacing w:val="-3"/>
                <w:lang w:val="en-US"/>
              </w:rPr>
              <w:t>(</w:t>
            </w:r>
            <w:hyperlink r:id="rId170" w:tgtFrame="_blank" w:history="1">
              <w:r w:rsidRPr="00517BC4">
                <w:rPr>
                  <w:rStyle w:val="Hyperlink"/>
                  <w:rFonts w:eastAsia="Arial" w:cs="Arial"/>
                  <w:spacing w:val="-3"/>
                  <w:lang w:val="en-US"/>
                </w:rPr>
                <w:t>ERC dEX blog</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with advanced financial tools, available on mobile</w:t>
            </w:r>
            <w:r w:rsidRPr="00517BC4">
              <w:rPr>
                <w:rStyle w:val="Emphasis"/>
                <w:rFonts w:ascii="Arial" w:eastAsia="Arial" w:hAnsi="Arial" w:cs="Arial"/>
                <w:spacing w:val="-1"/>
                <w:lang w:val="en-US"/>
              </w:rPr>
              <w:t>(Beta on the Ethereum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71" w:tgtFrame="_blank" w:history="1">
              <w:r w:rsidRPr="00517BC4">
                <w:rPr>
                  <w:rStyle w:val="Hyperlink"/>
                  <w:rFonts w:eastAsia="Arial" w:cs="Arial"/>
                  <w:spacing w:val="-3"/>
                  <w:lang w:val="en-US"/>
                </w:rPr>
                <w:t>Ethfinex</w:t>
              </w:r>
            </w:hyperlink>
            <w:r w:rsidRPr="00517BC4">
              <w:rPr>
                <w:rStyle w:val="apple-converted-space"/>
                <w:rFonts w:cs="Arial"/>
                <w:spacing w:val="-3"/>
                <w:lang w:val="en-US"/>
              </w:rPr>
              <w:t> </w:t>
            </w:r>
            <w:r w:rsidRPr="00517BC4">
              <w:rPr>
                <w:rFonts w:eastAsia="Arial"/>
                <w:spacing w:val="-3"/>
                <w:lang w:val="en-US"/>
              </w:rPr>
              <w:t>(</w:t>
            </w:r>
            <w:hyperlink r:id="rId172" w:tgtFrame="_blank" w:history="1">
              <w:r w:rsidRPr="00517BC4">
                <w:rPr>
                  <w:rStyle w:val="Hyperlink"/>
                  <w:rFonts w:eastAsia="Arial" w:cs="Arial"/>
                  <w:spacing w:val="-3"/>
                  <w:lang w:val="en-US"/>
                </w:rPr>
                <w:t>Ethfinex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Community-driven, decentralized trading platform for ERC20 Tokens</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73" w:tgtFrame="_blank" w:history="1">
              <w:r w:rsidRPr="00517BC4">
                <w:rPr>
                  <w:rStyle w:val="Hyperlink"/>
                  <w:rFonts w:eastAsia="Arial" w:cs="Arial"/>
                  <w:spacing w:val="-3"/>
                  <w:lang w:val="en-US"/>
                </w:rPr>
                <w:t>IDT Exchange</w:t>
              </w:r>
            </w:hyperlink>
            <w:r w:rsidRPr="00517BC4">
              <w:rPr>
                <w:rStyle w:val="apple-converted-space"/>
                <w:rFonts w:cs="Arial"/>
                <w:spacing w:val="-3"/>
                <w:lang w:val="en-US"/>
              </w:rPr>
              <w:t> </w:t>
            </w:r>
            <w:r w:rsidRPr="00517BC4">
              <w:rPr>
                <w:rFonts w:eastAsia="Arial"/>
                <w:spacing w:val="-3"/>
                <w:lang w:val="en-US"/>
              </w:rPr>
              <w:t>(ex</w:t>
            </w:r>
            <w:r w:rsidRPr="00517BC4">
              <w:rPr>
                <w:rStyle w:val="apple-converted-space"/>
                <w:rFonts w:eastAsia="Arial" w:cs="Arial"/>
                <w:spacing w:val="-3"/>
                <w:lang w:val="en-US"/>
              </w:rPr>
              <w:t> </w:t>
            </w:r>
            <w:hyperlink r:id="rId174" w:tgtFrame="_blank" w:history="1">
              <w:r w:rsidRPr="00517BC4">
                <w:rPr>
                  <w:rStyle w:val="Hyperlink"/>
                  <w:rFonts w:eastAsia="Arial" w:cs="Arial"/>
                  <w:spacing w:val="-3"/>
                  <w:lang w:val="en-US"/>
                </w:rPr>
                <w:t>Kin Alpha</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ERC20 decentralized exchange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(first relayer to go on the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75" w:tgtFrame="_blank" w:history="1">
              <w:r w:rsidRPr="00517BC4">
                <w:rPr>
                  <w:rStyle w:val="Hyperlink"/>
                  <w:rFonts w:eastAsia="Arial" w:cs="Arial"/>
                  <w:spacing w:val="-3"/>
                  <w:lang w:val="en-US"/>
                </w:rPr>
                <w:t>Paradex (</w:t>
              </w:r>
            </w:hyperlink>
            <w:hyperlink r:id="rId176" w:tgtFrame="_blank" w:history="1">
              <w:r w:rsidRPr="00517BC4">
                <w:rPr>
                  <w:rStyle w:val="Hyperlink"/>
                  <w:rFonts w:eastAsia="Arial" w:cs="Arial"/>
                  <w:spacing w:val="-3"/>
                  <w:lang w:val="en-US"/>
                </w:rPr>
                <w:t>Paradex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Exchange ERC20 tokens with a centralized matching strategy</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(beta on the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77" w:tgtFrame="_blank" w:history="1">
              <w:r w:rsidRPr="00517BC4">
                <w:rPr>
                  <w:rStyle w:val="Hyperlink"/>
                  <w:rFonts w:eastAsia="Arial" w:cs="Arial"/>
                  <w:spacing w:val="-3"/>
                  <w:lang w:val="en-US"/>
                </w:rPr>
                <w:t>RadarRelay (</w:t>
              </w:r>
            </w:hyperlink>
            <w:hyperlink r:id="rId178" w:tgtFrame="_blank" w:history="1">
              <w:r w:rsidRPr="00517BC4">
                <w:rPr>
                  <w:rStyle w:val="Hyperlink"/>
                  <w:rFonts w:eastAsia="Arial" w:cs="Arial"/>
                  <w:spacing w:val="-3"/>
                  <w:lang w:val="en-US"/>
                </w:rPr>
                <w:t>Radar Relay</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0x order book to find and trade any ERC20 token.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(live on the MainNet)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79" w:tgtFrame="_blank" w:history="1">
              <w:r w:rsidRPr="00517BC4">
                <w:rPr>
                  <w:rStyle w:val="Hyperlink"/>
                  <w:rFonts w:eastAsia="Arial" w:cs="Arial"/>
                  <w:spacing w:val="-3"/>
                  <w:lang w:val="en-US"/>
                </w:rPr>
                <w:t>The Ocean X</w:t>
              </w:r>
            </w:hyperlink>
            <w:r w:rsidRPr="00517BC4">
              <w:rPr>
                <w:rStyle w:val="apple-converted-space"/>
                <w:rFonts w:cs="Arial"/>
                <w:spacing w:val="-3"/>
                <w:lang w:val="en-US"/>
              </w:rPr>
              <w:t> </w:t>
            </w:r>
            <w:r w:rsidRPr="00517BC4">
              <w:rPr>
                <w:rFonts w:eastAsia="Arial"/>
                <w:spacing w:val="-3"/>
                <w:lang w:val="en-US"/>
              </w:rPr>
              <w:t>(</w:t>
            </w:r>
            <w:hyperlink r:id="rId180" w:tgtFrame="_blank" w:history="1">
              <w:r w:rsidRPr="00517BC4">
                <w:rPr>
                  <w:rStyle w:val="Hyperlink"/>
                  <w:rFonts w:eastAsia="Arial" w:cs="Arial"/>
                  <w:spacing w:val="-3"/>
                  <w:lang w:val="en-US"/>
                </w:rPr>
                <w:t>The Ocean X</w:t>
              </w:r>
            </w:hyperlink>
            <w:r w:rsidRPr="00517BC4">
              <w:rPr>
                <w:spacing w:val="-3"/>
                <w:lang w:val="en-US"/>
              </w:rPr>
              <w:t>)</w:t>
            </w: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r w:rsidRPr="00517BC4">
              <w:rPr>
                <w:rFonts w:ascii="Arial" w:eastAsia="Arial" w:hAnsi="Arial" w:cs="Arial"/>
                <w:spacing w:val="-1"/>
                <w:lang w:val="en-US"/>
              </w:rPr>
              <w:t>0x relayer and liquidity pool for trading Ethereum-based token</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(Beta)</w:t>
            </w: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Default="00F37B6F" w:rsidP="00517BC4">
            <w:pPr>
              <w:pStyle w:val="grafgraf--pgraf-after--h4"/>
              <w:shd w:val="clear" w:color="auto" w:fill="FFFFFF"/>
              <w:spacing w:before="60" w:beforeAutospacing="0" w:after="0" w:afterAutospacing="0" w:line="360" w:lineRule="auto"/>
              <w:rPr>
                <w:rStyle w:val="Emphasis"/>
                <w:rFonts w:ascii="Arial" w:eastAsia="Arial" w:hAnsi="Arial" w:cs="Arial"/>
                <w:spacing w:val="-1"/>
              </w:rPr>
            </w:pP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r w:rsidRPr="00517BC4">
              <w:rPr>
                <w:rFonts w:eastAsia="Arial"/>
                <w:spacing w:val="-4"/>
                <w:sz w:val="24"/>
                <w:szCs w:val="24"/>
                <w:lang w:val="en-US"/>
              </w:rPr>
              <w:t>IV. Open protocols for decentralized exchanges:</w:t>
            </w:r>
          </w:p>
          <w:p w:rsidR="00F37B6F" w:rsidRPr="00517BC4" w:rsidRDefault="00F37B6F" w:rsidP="00517BC4">
            <w:pPr>
              <w:pStyle w:val="Heading4"/>
              <w:shd w:val="clear" w:color="auto" w:fill="FFFFFF"/>
              <w:spacing w:before="310" w:after="0" w:line="360" w:lineRule="auto"/>
              <w:ind w:left="-16"/>
              <w:outlineLvl w:val="3"/>
              <w:rPr>
                <w:rFonts w:eastAsia="Arial"/>
                <w:spacing w:val="-3"/>
                <w:lang w:val="en-US"/>
              </w:rPr>
            </w:pPr>
            <w:r w:rsidRPr="00517BC4">
              <w:rPr>
                <w:rFonts w:eastAsia="Arial"/>
                <w:spacing w:val="-3"/>
                <w:lang w:val="en-US"/>
              </w:rPr>
              <w:t>Definition</w:t>
            </w:r>
          </w:p>
          <w:p w:rsidR="00F37B6F"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r w:rsidRPr="00517BC4">
              <w:rPr>
                <w:rFonts w:ascii="Arial" w:eastAsia="Arial" w:hAnsi="Arial" w:cs="Arial"/>
                <w:spacing w:val="-1"/>
                <w:lang w:val="en-US"/>
              </w:rPr>
              <w:t>Open Protocols are setting up and running decentralized applications (dApps) on a common basis: some are designed especially for decentralized exchanges (ie.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0x</w:t>
            </w:r>
            <w:r w:rsidRPr="00517BC4">
              <w:rPr>
                <w:rFonts w:ascii="Arial" w:eastAsia="Arial" w:hAnsi="Arial" w:cs="Arial"/>
                <w:spacing w:val="-1"/>
                <w:lang w:val="en-US"/>
              </w:rPr>
              <w:t>), others also seem suited (ie.</w:t>
            </w:r>
            <w:r w:rsidRPr="00517BC4">
              <w:rPr>
                <w:rStyle w:val="apple-converted-space"/>
                <w:rFonts w:ascii="Arial" w:eastAsia="Arial" w:hAnsi="Arial" w:cs="Arial"/>
                <w:spacing w:val="-1"/>
                <w:lang w:val="en-US"/>
              </w:rPr>
              <w:t> </w:t>
            </w:r>
            <w:r w:rsidRPr="00517BC4">
              <w:rPr>
                <w:rStyle w:val="Emphasis"/>
                <w:rFonts w:ascii="Arial" w:eastAsia="Arial" w:hAnsi="Arial" w:cs="Arial"/>
                <w:spacing w:val="-1"/>
                <w:lang w:val="en-US"/>
              </w:rPr>
              <w:t>Omise</w:t>
            </w:r>
            <w:r w:rsidRPr="00517BC4">
              <w:rPr>
                <w:rFonts w:ascii="Arial" w:eastAsia="Arial" w:hAnsi="Arial" w:cs="Arial"/>
                <w:spacing w:val="-1"/>
                <w:lang w:val="en-US"/>
              </w:rPr>
              <w:t>). Both will be mentioned below.</w:t>
            </w:r>
          </w:p>
          <w:p w:rsidR="00F37B6F"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They create synergies by allowing “anyone” to build their own services on top of them: it fosters innovation and is essential for native dApps to interact with each other. For decentralized exchanges, open protocols present the benefits of creating common pools of liquidity by allowing any project built on top to interact with each others.</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1" w:tgtFrame="_blank" w:history="1">
              <w:r w:rsidRPr="00517BC4">
                <w:rPr>
                  <w:rStyle w:val="Hyperlink"/>
                  <w:rFonts w:eastAsia="Arial" w:cs="Arial"/>
                  <w:spacing w:val="-3"/>
                  <w:lang w:val="en-US"/>
                </w:rPr>
                <w:t>0x</w:t>
              </w:r>
            </w:hyperlink>
            <w:r w:rsidRPr="00517BC4">
              <w:rPr>
                <w:rStyle w:val="apple-converted-space"/>
                <w:rFonts w:cs="Arial"/>
                <w:spacing w:val="-3"/>
                <w:lang w:val="en-US"/>
              </w:rPr>
              <w:t> </w:t>
            </w:r>
            <w:r w:rsidRPr="00517BC4">
              <w:rPr>
                <w:rFonts w:eastAsia="Arial"/>
                <w:spacing w:val="-3"/>
                <w:lang w:val="en-US"/>
              </w:rPr>
              <w:t>(</w:t>
            </w:r>
            <w:hyperlink r:id="rId182" w:tgtFrame="_blank" w:history="1">
              <w:r w:rsidRPr="00517BC4">
                <w:rPr>
                  <w:rStyle w:val="Hyperlink"/>
                  <w:rFonts w:eastAsia="Arial" w:cs="Arial"/>
                  <w:spacing w:val="-3"/>
                  <w:lang w:val="en-US"/>
                </w:rPr>
                <w:t>0x</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 protocol for decentralized exchange on the Ethereum blockchain (live with</w:t>
            </w:r>
            <w:r w:rsidRPr="00517BC4">
              <w:rPr>
                <w:rStyle w:val="apple-converted-space"/>
                <w:rFonts w:ascii="Arial" w:eastAsia="Arial" w:hAnsi="Arial" w:cs="Arial"/>
                <w:spacing w:val="-1"/>
                <w:lang w:val="en-US"/>
              </w:rPr>
              <w:t> </w:t>
            </w:r>
            <w:hyperlink r:id="rId183" w:anchor="List-of-Projects-Using-0x-Protocol%29" w:tgtFrame="_blank" w:history="1">
              <w:r w:rsidRPr="00517BC4">
                <w:rPr>
                  <w:rStyle w:val="Hyperlink"/>
                  <w:rFonts w:ascii="Arial" w:eastAsia="Arial" w:hAnsi="Arial" w:cs="Arial"/>
                  <w:spacing w:val="-1"/>
                  <w:lang w:val="en-US"/>
                </w:rPr>
                <w:t>dozens of relayers, dApps on open protocols/projects built</w:t>
              </w:r>
            </w:hyperlink>
            <w:r w:rsidRPr="00517BC4">
              <w:rPr>
                <w:rFonts w:ascii="Arial" w:hAnsi="Arial" w:cs="Arial"/>
                <w:spacing w:val="-1"/>
                <w:lang w:val="en-US"/>
              </w:rPr>
              <w:t>)</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4" w:tgtFrame="_blank" w:history="1">
              <w:r w:rsidRPr="00517BC4">
                <w:rPr>
                  <w:rStyle w:val="Hyperlink"/>
                  <w:rFonts w:eastAsia="Arial" w:cs="Arial"/>
                  <w:spacing w:val="-3"/>
                  <w:lang w:val="en-US"/>
                </w:rPr>
                <w:t>OpenRelay</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 source relay for the 0x protocol</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5" w:tgtFrame="_blank" w:history="1">
              <w:r w:rsidRPr="00517BC4">
                <w:rPr>
                  <w:rStyle w:val="Hyperlink"/>
                  <w:rFonts w:eastAsia="Arial" w:cs="Arial"/>
                  <w:spacing w:val="-3"/>
                  <w:lang w:val="en-US"/>
                </w:rPr>
                <w:t>Lendroid</w:t>
              </w:r>
            </w:hyperlink>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Open Protocol for Decentralized Lending that Enables Margin Trading and Short Selling of ERC20 Tokens</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6" w:tgtFrame="_blank" w:history="1">
              <w:r w:rsidRPr="00517BC4">
                <w:rPr>
                  <w:rStyle w:val="Hyperlink"/>
                  <w:rFonts w:eastAsia="Arial" w:cs="Arial"/>
                  <w:spacing w:val="-3"/>
                  <w:lang w:val="en-US"/>
                </w:rPr>
                <w:t>Enigma Protocol</w:t>
              </w:r>
            </w:hyperlink>
            <w:r w:rsidRPr="00517BC4">
              <w:rPr>
                <w:rStyle w:val="apple-converted-space"/>
                <w:rFonts w:cs="Arial"/>
                <w:spacing w:val="-3"/>
                <w:lang w:val="en-US"/>
              </w:rPr>
              <w:t> </w:t>
            </w:r>
            <w:r w:rsidRPr="00517BC4">
              <w:rPr>
                <w:rFonts w:eastAsia="Arial"/>
                <w:spacing w:val="-3"/>
                <w:lang w:val="en-US"/>
              </w:rPr>
              <w:t>(</w:t>
            </w:r>
            <w:hyperlink r:id="rId187" w:tgtFrame="_blank" w:history="1">
              <w:r w:rsidRPr="00517BC4">
                <w:rPr>
                  <w:rStyle w:val="Hyperlink"/>
                  <w:rFonts w:eastAsia="Arial" w:cs="Arial"/>
                  <w:spacing w:val="-3"/>
                  <w:lang w:val="en-US"/>
                </w:rPr>
                <w:t>Enigma Project</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Decentralized exchange protocol supporting cross-chain atomic swaps, providing an open infrastructure and trading tools</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8" w:tgtFrame="_blank" w:history="1">
              <w:r w:rsidRPr="00517BC4">
                <w:rPr>
                  <w:rStyle w:val="Hyperlink"/>
                  <w:rFonts w:eastAsia="Arial" w:cs="Arial"/>
                  <w:spacing w:val="-3"/>
                  <w:lang w:val="en-US"/>
                </w:rPr>
                <w:t>Graphene</w:t>
              </w:r>
            </w:hyperlink>
            <w:r w:rsidRPr="00517BC4">
              <w:rPr>
                <w:rStyle w:val="apple-converted-space"/>
                <w:rFonts w:cs="Arial"/>
                <w:spacing w:val="-3"/>
                <w:lang w:val="en-US"/>
              </w:rPr>
              <w:t> </w:t>
            </w:r>
            <w:r w:rsidRPr="00517BC4">
              <w:rPr>
                <w:rStyle w:val="Emphasis"/>
                <w:rFonts w:eastAsia="Arial" w:cs="Arial"/>
                <w:i w:val="0"/>
                <w:iCs w:val="0"/>
                <w:spacing w:val="-3"/>
                <w:lang w:val="en-US"/>
              </w:rPr>
              <w:t>(by Bitshares)</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A software platform for deploying decentralized ledgers. Not specifically developed for decentralized exchanges.</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89" w:tgtFrame="_blank" w:history="1">
              <w:r w:rsidRPr="00517BC4">
                <w:rPr>
                  <w:rStyle w:val="Hyperlink"/>
                  <w:rFonts w:eastAsia="Arial" w:cs="Arial"/>
                  <w:spacing w:val="-3"/>
                  <w:lang w:val="en-US"/>
                </w:rPr>
                <w:t>OmiseGo</w:t>
              </w:r>
            </w:hyperlink>
            <w:r w:rsidRPr="00517BC4">
              <w:rPr>
                <w:rStyle w:val="apple-converted-space"/>
                <w:rFonts w:cs="Arial"/>
                <w:spacing w:val="-3"/>
                <w:lang w:val="en-US"/>
              </w:rPr>
              <w:t> </w:t>
            </w:r>
            <w:r w:rsidRPr="00517BC4">
              <w:rPr>
                <w:rFonts w:eastAsia="Arial"/>
                <w:spacing w:val="-3"/>
                <w:lang w:val="en-US"/>
              </w:rPr>
              <w:t>(by </w:t>
            </w:r>
            <w:hyperlink r:id="rId190" w:tgtFrame="_blank" w:history="1">
              <w:r w:rsidRPr="00517BC4">
                <w:rPr>
                  <w:rStyle w:val="Hyperlink"/>
                  <w:rFonts w:eastAsia="Arial" w:cs="Arial"/>
                  <w:spacing w:val="-3"/>
                  <w:lang w:val="en-US"/>
                </w:rPr>
                <w:t>Omise</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Digital Wallets, P2P exchange &amp; Payments (fiats&amp;cryptos) protocol.</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91" w:tgtFrame="_blank" w:history="1">
              <w:r w:rsidRPr="00517BC4">
                <w:rPr>
                  <w:rStyle w:val="Hyperlink"/>
                  <w:rFonts w:eastAsia="Arial" w:cs="Arial"/>
                  <w:spacing w:val="-3"/>
                  <w:lang w:val="en-US"/>
                </w:rPr>
                <w:t>Snowglobe</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92" w:tgtFrame="_blank" w:history="1">
              <w:r w:rsidRPr="00517BC4">
                <w:rPr>
                  <w:rStyle w:val="Hyperlink"/>
                  <w:rFonts w:eastAsia="Arial" w:cs="Arial"/>
                  <w:spacing w:val="-3"/>
                  <w:lang w:val="en-US"/>
                </w:rPr>
                <w:t>Alex Wearn</w:t>
              </w:r>
            </w:hyperlink>
            <w:r w:rsidRPr="00517BC4">
              <w:rPr>
                <w:spacing w:val="-3"/>
                <w:lang w:val="en-US"/>
              </w:rPr>
              <w:t>, IDEX &amp; Aurora DAO)</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Fully-decentralized exchange protocol; designed for high-performance, EVM-compatible, decentralized childchain exchanges</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hyperlink r:id="rId193" w:tgtFrame="_blank" w:history="1">
              <w:r w:rsidRPr="00517BC4">
                <w:rPr>
                  <w:rStyle w:val="Hyperlink"/>
                  <w:rFonts w:eastAsia="Arial" w:cs="Arial"/>
                  <w:spacing w:val="-3"/>
                  <w:lang w:val="en-US"/>
                </w:rPr>
                <w:t>Swap Protocol</w:t>
              </w:r>
            </w:hyperlink>
            <w:r w:rsidRPr="00517BC4">
              <w:rPr>
                <w:rStyle w:val="apple-converted-space"/>
                <w:rFonts w:cs="Arial"/>
                <w:spacing w:val="-3"/>
                <w:lang w:val="en-US"/>
              </w:rPr>
              <w:t> </w:t>
            </w:r>
            <w:r w:rsidRPr="00517BC4">
              <w:rPr>
                <w:rFonts w:eastAsia="Arial"/>
                <w:spacing w:val="-3"/>
                <w:lang w:val="en-US"/>
              </w:rPr>
              <w:t>(by</w:t>
            </w:r>
            <w:r w:rsidRPr="00517BC4">
              <w:rPr>
                <w:rStyle w:val="apple-converted-space"/>
                <w:rFonts w:eastAsia="Arial" w:cs="Arial"/>
                <w:spacing w:val="-3"/>
                <w:lang w:val="en-US"/>
              </w:rPr>
              <w:t> </w:t>
            </w:r>
            <w:hyperlink r:id="rId194" w:tgtFrame="_blank" w:history="1">
              <w:r w:rsidRPr="00517BC4">
                <w:rPr>
                  <w:rStyle w:val="Hyperlink"/>
                  <w:rFonts w:eastAsia="Arial" w:cs="Arial"/>
                  <w:spacing w:val="-3"/>
                  <w:lang w:val="en-US"/>
                </w:rPr>
                <w:t>AirSwap Team</w:t>
              </w:r>
            </w:hyperlink>
            <w:r w:rsidRPr="00517BC4">
              <w:rPr>
                <w:spacing w:val="-3"/>
                <w:lang w:val="en-US"/>
              </w:rPr>
              <w:t>)</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Peer-to-peer protocol for trading Ethereum tokens, without orderbooks (</w:t>
            </w:r>
            <w:r w:rsidRPr="00517BC4">
              <w:rPr>
                <w:rStyle w:val="Emphasis"/>
                <w:rFonts w:ascii="Arial" w:eastAsia="Arial" w:hAnsi="Arial" w:cs="Arial"/>
                <w:spacing w:val="-1"/>
                <w:lang w:val="en-US"/>
              </w:rPr>
              <w:t>to be open in the future)</w:t>
            </w: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Default="00F37B6F" w:rsidP="00517BC4">
            <w:pPr>
              <w:pStyle w:val="Heading3"/>
              <w:shd w:val="clear" w:color="auto" w:fill="FFFFFF"/>
              <w:spacing w:before="560" w:after="0" w:line="360" w:lineRule="auto"/>
              <w:ind w:left="-21"/>
              <w:outlineLvl w:val="2"/>
              <w:rPr>
                <w:rFonts w:eastAsia="Arial"/>
                <w:spacing w:val="-4"/>
                <w:sz w:val="24"/>
                <w:szCs w:val="24"/>
                <w:lang w:val="ru-RU"/>
              </w:rPr>
            </w:pPr>
          </w:p>
          <w:p w:rsidR="00F37B6F" w:rsidRPr="00517BC4" w:rsidRDefault="00F37B6F" w:rsidP="00517BC4">
            <w:pPr>
              <w:pStyle w:val="normal0"/>
              <w:rPr>
                <w:rFonts w:eastAsia="Arial"/>
                <w:sz w:val="22"/>
                <w:szCs w:val="22"/>
                <w:lang w:val="ru-RU"/>
              </w:rPr>
            </w:pPr>
          </w:p>
          <w:p w:rsidR="00F37B6F" w:rsidRDefault="00F37B6F" w:rsidP="00517BC4">
            <w:pPr>
              <w:pStyle w:val="Heading3"/>
              <w:shd w:val="clear" w:color="auto" w:fill="FFFFFF"/>
              <w:spacing w:before="560" w:after="0" w:line="360" w:lineRule="auto"/>
              <w:outlineLvl w:val="2"/>
              <w:rPr>
                <w:rFonts w:eastAsia="Arial"/>
                <w:spacing w:val="-4"/>
                <w:sz w:val="24"/>
                <w:szCs w:val="24"/>
                <w:lang w:val="ru-RU"/>
              </w:rPr>
            </w:pPr>
            <w:r w:rsidRPr="00517BC4">
              <w:rPr>
                <w:rFonts w:eastAsia="Arial"/>
                <w:spacing w:val="-4"/>
                <w:sz w:val="24"/>
                <w:szCs w:val="24"/>
                <w:lang w:val="en-US"/>
              </w:rPr>
              <w:t>V. What May Slow Down the Adoption of Decentralized Exchanges?</w:t>
            </w:r>
          </w:p>
          <w:p w:rsidR="00F37B6F" w:rsidRDefault="00F37B6F" w:rsidP="00517BC4">
            <w:pPr>
              <w:pStyle w:val="normal0"/>
              <w:rPr>
                <w:rFonts w:eastAsia="Arial"/>
                <w:sz w:val="22"/>
                <w:szCs w:val="22"/>
                <w:lang w:val="ru-RU"/>
              </w:rPr>
            </w:pPr>
          </w:p>
          <w:p w:rsidR="00F37B6F" w:rsidRPr="00517BC4" w:rsidRDefault="00F37B6F" w:rsidP="00517BC4">
            <w:pPr>
              <w:pStyle w:val="normal0"/>
              <w:rPr>
                <w:rFonts w:eastAsia="Arial"/>
                <w:sz w:val="22"/>
                <w:szCs w:val="22"/>
                <w:lang w:val="ru-RU"/>
              </w:rPr>
            </w:pP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r w:rsidRPr="00517BC4">
              <w:rPr>
                <w:rFonts w:ascii="Arial" w:eastAsia="Arial" w:hAnsi="Arial" w:cs="Arial"/>
                <w:spacing w:val="-1"/>
                <w:lang w:val="en-US"/>
              </w:rPr>
              <w:t>Security benefits, by allowing users to remain custodian of their funds, seem obvious and emphasized by all these hacks stories. So why everyone is not using them?</w:t>
            </w:r>
          </w:p>
          <w:p w:rsidR="00F37B6F"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Some aspects are slowing down their adoption: Education and Technology.</w:t>
            </w:r>
          </w:p>
          <w:p w:rsidR="00F37B6F" w:rsidRPr="00517BC4" w:rsidRDefault="00F37B6F" w:rsidP="00517BC4">
            <w:pPr>
              <w:pStyle w:val="Heading4"/>
              <w:shd w:val="clear" w:color="auto" w:fill="FFFFFF"/>
              <w:spacing w:before="300" w:after="0" w:line="360" w:lineRule="auto"/>
              <w:ind w:left="-16"/>
              <w:outlineLvl w:val="3"/>
              <w:rPr>
                <w:rFonts w:eastAsia="Arial"/>
                <w:spacing w:val="-3"/>
                <w:lang w:val="en-US"/>
              </w:rPr>
            </w:pPr>
            <w:r w:rsidRPr="00517BC4">
              <w:rPr>
                <w:rFonts w:eastAsia="Arial"/>
                <w:spacing w:val="-3"/>
                <w:lang w:val="en-US"/>
              </w:rPr>
              <w:t>Education</w:t>
            </w:r>
          </w:p>
          <w:p w:rsidR="00F37B6F" w:rsidRPr="00517BC4" w:rsidRDefault="00F37B6F" w:rsidP="00517BC4">
            <w:pPr>
              <w:pStyle w:val="grafgraf--pgraf-after--h4"/>
              <w:shd w:val="clear" w:color="auto" w:fill="FFFFFF"/>
              <w:spacing w:before="6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Users are not aware of:</w:t>
            </w:r>
          </w:p>
          <w:p w:rsidR="00F37B6F" w:rsidRPr="00517BC4" w:rsidRDefault="00F37B6F" w:rsidP="00517BC4">
            <w:pPr>
              <w:numPr>
                <w:ilvl w:val="0"/>
                <w:numId w:val="7"/>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Drawbacks</w:t>
            </w:r>
            <w:r w:rsidRPr="00517BC4">
              <w:rPr>
                <w:rStyle w:val="apple-converted-space"/>
                <w:rFonts w:eastAsia="Arial" w:cs="Arial"/>
                <w:b/>
                <w:bCs/>
                <w:spacing w:val="-1"/>
                <w:sz w:val="24"/>
                <w:szCs w:val="24"/>
                <w:lang w:val="en-US"/>
              </w:rPr>
              <w:t> </w:t>
            </w:r>
            <w:r w:rsidRPr="00517BC4">
              <w:rPr>
                <w:rFonts w:eastAsia="Arial"/>
                <w:spacing w:val="-1"/>
                <w:sz w:val="24"/>
                <w:szCs w:val="24"/>
                <w:lang w:val="en-US"/>
              </w:rPr>
              <w:t>and security issues of Centralized Exchanges</w:t>
            </w:r>
          </w:p>
          <w:p w:rsidR="00F37B6F" w:rsidRPr="00517BC4" w:rsidRDefault="00F37B6F" w:rsidP="00517BC4">
            <w:pPr>
              <w:numPr>
                <w:ilvl w:val="0"/>
                <w:numId w:val="7"/>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Security</w:t>
            </w:r>
            <w:r w:rsidRPr="00517BC4">
              <w:rPr>
                <w:rStyle w:val="apple-converted-space"/>
                <w:rFonts w:eastAsia="Arial" w:cs="Arial"/>
                <w:spacing w:val="-1"/>
                <w:sz w:val="24"/>
                <w:szCs w:val="24"/>
                <w:lang w:val="en-US"/>
              </w:rPr>
              <w:t> </w:t>
            </w:r>
            <w:r w:rsidRPr="00517BC4">
              <w:rPr>
                <w:rFonts w:eastAsia="Arial"/>
                <w:spacing w:val="-1"/>
                <w:sz w:val="24"/>
                <w:szCs w:val="24"/>
                <w:lang w:val="en-US"/>
              </w:rPr>
              <w:t>measures to undertake (how to manage private keys etc.) since it is users’ responsibility</w:t>
            </w:r>
          </w:p>
          <w:p w:rsidR="00F37B6F" w:rsidRPr="00517BC4" w:rsidRDefault="00F37B6F" w:rsidP="00517BC4">
            <w:pPr>
              <w:numPr>
                <w:ilvl w:val="0"/>
                <w:numId w:val="7"/>
              </w:numPr>
              <w:shd w:val="clear" w:color="auto" w:fill="FFFFFF"/>
              <w:spacing w:before="100" w:beforeAutospacing="1" w:after="140" w:line="360" w:lineRule="auto"/>
              <w:ind w:left="300"/>
              <w:rPr>
                <w:rFonts w:eastAsia="Arial"/>
                <w:spacing w:val="-1"/>
                <w:sz w:val="24"/>
                <w:szCs w:val="24"/>
              </w:rPr>
            </w:pPr>
            <w:r w:rsidRPr="00517BC4">
              <w:rPr>
                <w:rStyle w:val="Strong"/>
                <w:rFonts w:eastAsia="Arial" w:cs="Arial"/>
                <w:spacing w:val="-1"/>
                <w:sz w:val="24"/>
                <w:szCs w:val="24"/>
              </w:rPr>
              <w:t>Existence</w:t>
            </w:r>
            <w:r w:rsidRPr="00517BC4">
              <w:rPr>
                <w:rStyle w:val="apple-converted-space"/>
                <w:rFonts w:eastAsia="Arial" w:cs="Arial"/>
                <w:spacing w:val="-1"/>
                <w:sz w:val="24"/>
                <w:szCs w:val="24"/>
              </w:rPr>
              <w:t> </w:t>
            </w:r>
            <w:r w:rsidRPr="00517BC4">
              <w:rPr>
                <w:rFonts w:eastAsia="Arial"/>
                <w:spacing w:val="-1"/>
                <w:sz w:val="24"/>
                <w:szCs w:val="24"/>
              </w:rPr>
              <w:t>of Decentralized Exchanges</w:t>
            </w:r>
          </w:p>
          <w:p w:rsidR="00F37B6F" w:rsidRPr="00517BC4" w:rsidRDefault="00F37B6F" w:rsidP="00517BC4">
            <w:pPr>
              <w:numPr>
                <w:ilvl w:val="0"/>
                <w:numId w:val="7"/>
              </w:numPr>
              <w:shd w:val="clear" w:color="auto" w:fill="FFFFFF"/>
              <w:spacing w:before="100" w:beforeAutospacing="1" w:line="360" w:lineRule="auto"/>
              <w:ind w:left="300"/>
              <w:rPr>
                <w:rFonts w:eastAsia="Arial"/>
                <w:spacing w:val="-1"/>
                <w:sz w:val="24"/>
                <w:szCs w:val="24"/>
              </w:rPr>
            </w:pPr>
            <w:r w:rsidRPr="00517BC4">
              <w:rPr>
                <w:rStyle w:val="Strong"/>
                <w:rFonts w:eastAsia="Arial" w:cs="Arial"/>
                <w:spacing w:val="-1"/>
                <w:sz w:val="24"/>
                <w:szCs w:val="24"/>
              </w:rPr>
              <w:t>Advantages</w:t>
            </w:r>
            <w:r w:rsidRPr="00517BC4">
              <w:rPr>
                <w:rStyle w:val="apple-converted-space"/>
                <w:rFonts w:eastAsia="Arial" w:cs="Arial"/>
                <w:spacing w:val="-1"/>
                <w:sz w:val="24"/>
                <w:szCs w:val="24"/>
              </w:rPr>
              <w:t> </w:t>
            </w:r>
            <w:r w:rsidRPr="00517BC4">
              <w:rPr>
                <w:rFonts w:eastAsia="Arial"/>
                <w:spacing w:val="-1"/>
                <w:sz w:val="24"/>
                <w:szCs w:val="24"/>
              </w:rPr>
              <w:t>of Decentralized Exchanges</w:t>
            </w: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Pr="00517BC4" w:rsidRDefault="00F37B6F" w:rsidP="00517BC4">
            <w:pPr>
              <w:shd w:val="clear" w:color="auto" w:fill="FFFFFF"/>
              <w:spacing w:before="100" w:beforeAutospacing="1" w:line="360" w:lineRule="auto"/>
              <w:rPr>
                <w:rFonts w:eastAsia="Arial"/>
                <w:spacing w:val="-1"/>
                <w:sz w:val="24"/>
                <w:szCs w:val="24"/>
                <w:lang w:val="ru-RU"/>
              </w:rPr>
            </w:pPr>
          </w:p>
          <w:p w:rsidR="00F37B6F" w:rsidRPr="00517BC4" w:rsidRDefault="00F37B6F" w:rsidP="00517BC4">
            <w:pPr>
              <w:pStyle w:val="Heading4"/>
              <w:shd w:val="clear" w:color="auto" w:fill="FFFFFF"/>
              <w:spacing w:before="300" w:after="0" w:line="360" w:lineRule="auto"/>
              <w:ind w:left="-16"/>
              <w:outlineLvl w:val="3"/>
              <w:rPr>
                <w:rFonts w:eastAsia="Arial"/>
                <w:spacing w:val="-3"/>
                <w:lang w:val="ru-RU"/>
              </w:rPr>
            </w:pPr>
            <w:r w:rsidRPr="00517BC4">
              <w:rPr>
                <w:rFonts w:eastAsia="Arial"/>
              </w:rPr>
              <w:t>Technology</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Usability</w:t>
            </w:r>
            <w:r w:rsidRPr="00517BC4">
              <w:rPr>
                <w:rFonts w:eastAsia="Arial"/>
                <w:spacing w:val="-1"/>
                <w:sz w:val="24"/>
                <w:szCs w:val="24"/>
                <w:lang w:val="en-US"/>
              </w:rPr>
              <w:t>: DEX are not user-friendly enough</w:t>
            </w:r>
            <w:r w:rsidRPr="00517BC4">
              <w:rPr>
                <w:rStyle w:val="apple-converted-space"/>
                <w:rFonts w:eastAsia="Arial" w:cs="Arial"/>
                <w:spacing w:val="-1"/>
                <w:sz w:val="24"/>
                <w:szCs w:val="24"/>
                <w:lang w:val="en-US"/>
              </w:rPr>
              <w:t> </w:t>
            </w:r>
            <w:r w:rsidRPr="00517BC4">
              <w:rPr>
                <w:rStyle w:val="Emphasis"/>
                <w:rFonts w:eastAsia="Arial" w:cs="Arial"/>
                <w:spacing w:val="-1"/>
                <w:sz w:val="24"/>
                <w:szCs w:val="24"/>
                <w:lang w:val="en-US"/>
              </w:rPr>
              <w:t>(very solvable problem, linked to early stages of projects)</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Scalability</w:t>
            </w:r>
            <w:r w:rsidRPr="00517BC4">
              <w:rPr>
                <w:rFonts w:eastAsia="Arial"/>
                <w:spacing w:val="-1"/>
                <w:sz w:val="24"/>
                <w:szCs w:val="24"/>
                <w:lang w:val="en-US"/>
              </w:rPr>
              <w:t>: Possible blockchain bloat with ethereum network congestion and scaling pressure (with Token sales and a slow gas price adaptation…)</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Speed</w:t>
            </w:r>
            <w:r w:rsidRPr="00517BC4">
              <w:rPr>
                <w:rFonts w:eastAsia="Arial"/>
                <w:spacing w:val="-1"/>
                <w:sz w:val="24"/>
                <w:szCs w:val="24"/>
                <w:lang w:val="en-US"/>
              </w:rPr>
              <w:t>: Transactions take time to be validated on blockchains</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Cost</w:t>
            </w:r>
            <w:r w:rsidRPr="00517BC4">
              <w:rPr>
                <w:rFonts w:eastAsia="Arial"/>
                <w:spacing w:val="-1"/>
                <w:sz w:val="24"/>
                <w:szCs w:val="24"/>
                <w:lang w:val="en-US"/>
              </w:rPr>
              <w:t>: There is a potential high costs per trade</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Liquidity</w:t>
            </w:r>
            <w:r w:rsidRPr="00517BC4">
              <w:rPr>
                <w:rFonts w:eastAsia="Arial"/>
                <w:spacing w:val="-1"/>
                <w:sz w:val="24"/>
                <w:szCs w:val="24"/>
                <w:lang w:val="en-US"/>
              </w:rPr>
              <w:t>: Chicken and the egg problem. Traders do not join because traders are not already on the platform to match their orders; getting liquidity through a large adoption by the ecosystem is a long process.</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Full decentralization</w:t>
            </w:r>
            <w:r w:rsidRPr="00517BC4">
              <w:rPr>
                <w:rFonts w:eastAsia="Arial"/>
                <w:spacing w:val="-1"/>
                <w:sz w:val="24"/>
                <w:szCs w:val="24"/>
                <w:lang w:val="en-US"/>
              </w:rPr>
              <w:t>: Some services have to remain off-chain and have to suffer from limitations of centralized infrastructures (ie.</w:t>
            </w:r>
            <w:r w:rsidRPr="00517BC4">
              <w:rPr>
                <w:rStyle w:val="apple-converted-space"/>
                <w:rFonts w:eastAsia="Arial" w:cs="Arial"/>
                <w:spacing w:val="-1"/>
                <w:sz w:val="24"/>
                <w:szCs w:val="24"/>
                <w:lang w:val="en-US"/>
              </w:rPr>
              <w:t> </w:t>
            </w:r>
            <w:r w:rsidRPr="00517BC4">
              <w:rPr>
                <w:rStyle w:val="Emphasis"/>
                <w:rFonts w:eastAsia="Arial" w:cs="Arial"/>
                <w:spacing w:val="-1"/>
                <w:sz w:val="24"/>
                <w:szCs w:val="24"/>
                <w:lang w:val="en-US"/>
              </w:rPr>
              <w:t>onchain orderbook are expensive not efficient enough)</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Front-running risk</w:t>
            </w:r>
            <w:r w:rsidRPr="00517BC4">
              <w:rPr>
                <w:rFonts w:eastAsia="Arial"/>
                <w:spacing w:val="-1"/>
                <w:sz w:val="24"/>
                <w:szCs w:val="24"/>
                <w:lang w:val="en-US"/>
              </w:rPr>
              <w:t>: miners can preview transactions, since they validate them, and can have consequences on any DEX (market manipulation)</w:t>
            </w:r>
          </w:p>
          <w:p w:rsidR="00F37B6F" w:rsidRPr="00517BC4" w:rsidRDefault="00F37B6F" w:rsidP="00517BC4">
            <w:pPr>
              <w:numPr>
                <w:ilvl w:val="0"/>
                <w:numId w:val="8"/>
              </w:numPr>
              <w:shd w:val="clear" w:color="auto" w:fill="FFFFFF"/>
              <w:spacing w:before="100" w:beforeAutospacing="1" w:after="140" w:line="360" w:lineRule="auto"/>
              <w:ind w:left="300"/>
              <w:rPr>
                <w:rFonts w:eastAsia="Arial"/>
                <w:spacing w:val="-1"/>
                <w:sz w:val="24"/>
                <w:szCs w:val="24"/>
                <w:lang w:val="en-US"/>
              </w:rPr>
            </w:pPr>
            <w:r w:rsidRPr="00517BC4">
              <w:rPr>
                <w:rStyle w:val="Strong"/>
                <w:rFonts w:eastAsia="Arial" w:cs="Arial"/>
                <w:spacing w:val="-1"/>
                <w:sz w:val="24"/>
                <w:szCs w:val="24"/>
                <w:lang w:val="en-US"/>
              </w:rPr>
              <w:t>Interoperability</w:t>
            </w:r>
            <w:r w:rsidRPr="00517BC4">
              <w:rPr>
                <w:rFonts w:eastAsia="Arial"/>
                <w:spacing w:val="-1"/>
                <w:sz w:val="24"/>
                <w:szCs w:val="24"/>
                <w:lang w:val="en-US"/>
              </w:rPr>
              <w:t>: need for cross-chain exchanges, and more blockchains/dapps interoperability for decentralized platforms to interact with each others.</w:t>
            </w:r>
          </w:p>
          <w:p w:rsidR="00F37B6F" w:rsidRPr="00517BC4" w:rsidRDefault="00F37B6F" w:rsidP="00517BC4">
            <w:pPr>
              <w:numPr>
                <w:ilvl w:val="0"/>
                <w:numId w:val="8"/>
              </w:numPr>
              <w:shd w:val="clear" w:color="auto" w:fill="FFFFFF"/>
              <w:spacing w:before="100" w:beforeAutospacing="1" w:line="360" w:lineRule="auto"/>
              <w:ind w:left="300"/>
              <w:rPr>
                <w:rFonts w:eastAsia="Arial"/>
                <w:spacing w:val="-1"/>
                <w:sz w:val="24"/>
                <w:szCs w:val="24"/>
                <w:lang w:val="en-US"/>
              </w:rPr>
            </w:pPr>
            <w:r w:rsidRPr="00517BC4">
              <w:rPr>
                <w:rStyle w:val="Strong"/>
                <w:rFonts w:eastAsia="Arial" w:cs="Arial"/>
                <w:spacing w:val="-1"/>
                <w:sz w:val="24"/>
                <w:szCs w:val="24"/>
                <w:lang w:val="en-US"/>
              </w:rPr>
              <w:t>Accessibility</w:t>
            </w:r>
            <w:r w:rsidRPr="00517BC4">
              <w:rPr>
                <w:rFonts w:eastAsia="Arial"/>
                <w:spacing w:val="-1"/>
                <w:sz w:val="24"/>
                <w:szCs w:val="24"/>
                <w:lang w:val="en-US"/>
              </w:rPr>
              <w:t>: Need for fiat integrations and stable tokens for lower volatility.</w:t>
            </w: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shd w:val="clear" w:color="auto" w:fill="FFFFFF"/>
              <w:spacing w:before="100" w:beforeAutospacing="1" w:line="360" w:lineRule="auto"/>
              <w:rPr>
                <w:rFonts w:eastAsia="Arial"/>
                <w:spacing w:val="-1"/>
                <w:sz w:val="24"/>
                <w:szCs w:val="24"/>
                <w:lang w:val="ru-RU"/>
              </w:rPr>
            </w:pPr>
          </w:p>
          <w:p w:rsidR="00F37B6F" w:rsidRDefault="00F37B6F" w:rsidP="00517BC4">
            <w:pPr>
              <w:pStyle w:val="grafgraf--pgraf-after--li"/>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li"/>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On the matter, Kyber’s chief executive and co-founder,</w:t>
            </w:r>
            <w:r w:rsidRPr="00517BC4">
              <w:rPr>
                <w:rStyle w:val="apple-converted-space"/>
                <w:rFonts w:ascii="Arial" w:eastAsia="Arial" w:hAnsi="Arial" w:cs="Arial"/>
                <w:spacing w:val="-1"/>
                <w:lang w:val="en-US"/>
              </w:rPr>
              <w:t> </w:t>
            </w:r>
            <w:hyperlink r:id="rId195" w:tgtFrame="_blank" w:history="1">
              <w:r w:rsidRPr="00517BC4">
                <w:rPr>
                  <w:rStyle w:val="Hyperlink"/>
                  <w:rFonts w:ascii="Arial" w:eastAsia="Arial" w:hAnsi="Arial" w:cs="Arial"/>
                  <w:spacing w:val="-1"/>
                  <w:lang w:val="en-US"/>
                </w:rPr>
                <w:t>Loi Luu</w:t>
              </w:r>
            </w:hyperlink>
            <w:r w:rsidRPr="00517BC4">
              <w:rPr>
                <w:rStyle w:val="apple-converted-space"/>
                <w:rFonts w:ascii="Arial" w:hAnsi="Arial" w:cs="Arial"/>
                <w:spacing w:val="-1"/>
                <w:lang w:val="en-US"/>
              </w:rPr>
              <w:t> </w:t>
            </w:r>
            <w:r w:rsidRPr="00517BC4">
              <w:rPr>
                <w:rFonts w:ascii="Arial" w:eastAsia="Arial" w:hAnsi="Arial" w:cs="Arial"/>
                <w:spacing w:val="-1"/>
                <w:lang w:val="en-US"/>
              </w:rPr>
              <w:t>stated:</w:t>
            </w:r>
          </w:p>
          <w:p w:rsidR="00F37B6F" w:rsidRDefault="00F37B6F" w:rsidP="00517BC4">
            <w:pPr>
              <w:shd w:val="clear" w:color="auto" w:fill="FFFFFF"/>
              <w:spacing w:line="360" w:lineRule="auto"/>
              <w:rPr>
                <w:rStyle w:val="Emphasis"/>
                <w:rFonts w:eastAsia="Arial" w:cs="Arial"/>
                <w:i w:val="0"/>
                <w:iCs w:val="0"/>
                <w:spacing w:val="-1"/>
                <w:sz w:val="24"/>
                <w:szCs w:val="24"/>
                <w:lang w:val="ru-RU"/>
              </w:rPr>
            </w:pPr>
            <w:r w:rsidRPr="00517BC4">
              <w:rPr>
                <w:rFonts w:eastAsia="Arial"/>
                <w:i/>
                <w:iCs/>
                <w:spacing w:val="-1"/>
                <w:sz w:val="24"/>
                <w:szCs w:val="24"/>
                <w:lang w:val="en-US"/>
              </w:rPr>
              <w:t>“</w:t>
            </w:r>
            <w:r w:rsidRPr="00517BC4">
              <w:rPr>
                <w:rStyle w:val="Emphasis"/>
                <w:rFonts w:eastAsia="Arial" w:cs="Arial"/>
                <w:i w:val="0"/>
                <w:iCs w:val="0"/>
                <w:spacing w:val="-1"/>
                <w:sz w:val="24"/>
                <w:szCs w:val="24"/>
                <w:lang w:val="en-US"/>
              </w:rPr>
              <w:t>centralized exchanges are potentially unable to handle large volumes of users, touting decentralized trading platforms as a better alternative. However, decentralized exchanges are not as user-friendly as centralized options, and may not have the funds to support mass trading due to small numbers of users.”⁶</w:t>
            </w:r>
          </w:p>
          <w:p w:rsidR="00F37B6F" w:rsidRDefault="00F37B6F" w:rsidP="00517BC4">
            <w:pPr>
              <w:shd w:val="clear" w:color="auto" w:fill="FFFFFF"/>
              <w:spacing w:line="360" w:lineRule="auto"/>
              <w:rPr>
                <w:rStyle w:val="Emphasis"/>
                <w:rFonts w:eastAsia="Arial" w:cs="Arial"/>
                <w:i w:val="0"/>
                <w:iCs w:val="0"/>
                <w:spacing w:val="-1"/>
                <w:sz w:val="24"/>
                <w:szCs w:val="24"/>
                <w:lang w:val="ru-RU"/>
              </w:rPr>
            </w:pPr>
          </w:p>
          <w:p w:rsidR="00F37B6F" w:rsidRDefault="00F37B6F" w:rsidP="00517BC4">
            <w:pPr>
              <w:shd w:val="clear" w:color="auto" w:fill="FFFFFF"/>
              <w:spacing w:line="360" w:lineRule="auto"/>
              <w:rPr>
                <w:rStyle w:val="Emphasis"/>
                <w:rFonts w:eastAsia="Arial" w:cs="Arial"/>
                <w:i w:val="0"/>
                <w:iCs w:val="0"/>
                <w:spacing w:val="-1"/>
                <w:sz w:val="24"/>
                <w:szCs w:val="24"/>
                <w:lang w:val="ru-RU"/>
              </w:rPr>
            </w:pPr>
          </w:p>
          <w:p w:rsidR="00F37B6F" w:rsidRDefault="00F37B6F" w:rsidP="00517BC4">
            <w:pPr>
              <w:shd w:val="clear" w:color="auto" w:fill="FFFFFF"/>
              <w:spacing w:line="360" w:lineRule="auto"/>
              <w:rPr>
                <w:rStyle w:val="Emphasis"/>
                <w:rFonts w:eastAsia="Arial" w:cs="Arial"/>
                <w:i w:val="0"/>
                <w:iCs w:val="0"/>
                <w:spacing w:val="-1"/>
                <w:sz w:val="24"/>
                <w:szCs w:val="24"/>
                <w:lang w:val="ru-RU"/>
              </w:rPr>
            </w:pPr>
          </w:p>
          <w:p w:rsidR="00F37B6F" w:rsidRDefault="00F37B6F" w:rsidP="00517BC4">
            <w:pPr>
              <w:shd w:val="clear" w:color="auto" w:fill="FFFFFF"/>
              <w:spacing w:line="360" w:lineRule="auto"/>
              <w:rPr>
                <w:rStyle w:val="Emphasis"/>
                <w:rFonts w:eastAsia="Arial" w:cs="Arial"/>
                <w:i w:val="0"/>
                <w:iCs w:val="0"/>
                <w:spacing w:val="-1"/>
                <w:sz w:val="24"/>
                <w:szCs w:val="24"/>
                <w:lang w:val="ru-RU"/>
              </w:rPr>
            </w:pPr>
          </w:p>
          <w:p w:rsidR="00F37B6F" w:rsidRDefault="00F37B6F" w:rsidP="00517BC4">
            <w:pPr>
              <w:shd w:val="clear" w:color="auto" w:fill="FFFFFF"/>
              <w:spacing w:line="360" w:lineRule="auto"/>
              <w:rPr>
                <w:rStyle w:val="Emphasis"/>
                <w:rFonts w:eastAsia="Arial" w:cs="Arial"/>
                <w:i w:val="0"/>
                <w:iCs w:val="0"/>
                <w:spacing w:val="-1"/>
                <w:sz w:val="24"/>
                <w:szCs w:val="24"/>
                <w:lang w:val="ru-RU"/>
              </w:rPr>
            </w:pPr>
          </w:p>
          <w:p w:rsidR="00F37B6F" w:rsidRPr="00517BC4" w:rsidRDefault="00F37B6F" w:rsidP="00517BC4">
            <w:pPr>
              <w:shd w:val="clear" w:color="auto" w:fill="FFFFFF"/>
              <w:spacing w:line="360" w:lineRule="auto"/>
              <w:rPr>
                <w:rFonts w:eastAsia="Arial"/>
                <w:i/>
                <w:iCs/>
                <w:spacing w:val="-1"/>
                <w:sz w:val="24"/>
                <w:szCs w:val="24"/>
                <w:lang w:val="ru-RU"/>
              </w:rPr>
            </w:pPr>
          </w:p>
          <w:p w:rsidR="00F37B6F" w:rsidRPr="00517BC4" w:rsidRDefault="00F37B6F" w:rsidP="00517BC4">
            <w:pPr>
              <w:pStyle w:val="Heading3"/>
              <w:shd w:val="clear" w:color="auto" w:fill="FFFFFF"/>
              <w:spacing w:before="560" w:after="0" w:line="360" w:lineRule="auto"/>
              <w:ind w:left="-21"/>
              <w:outlineLvl w:val="2"/>
              <w:rPr>
                <w:rFonts w:eastAsia="Arial"/>
                <w:spacing w:val="-4"/>
                <w:sz w:val="24"/>
                <w:szCs w:val="24"/>
                <w:lang w:val="en-US"/>
              </w:rPr>
            </w:pPr>
            <w:r w:rsidRPr="00517BC4">
              <w:rPr>
                <w:rFonts w:eastAsia="Arial"/>
                <w:spacing w:val="-4"/>
                <w:sz w:val="24"/>
                <w:szCs w:val="24"/>
                <w:lang w:val="en-US"/>
              </w:rPr>
              <w:t>Conclusion</w:t>
            </w:r>
          </w:p>
          <w:p w:rsidR="00F37B6F" w:rsidRPr="00517BC4" w:rsidRDefault="00F37B6F" w:rsidP="00517BC4">
            <w:pPr>
              <w:pStyle w:val="grafgraf--pgraf-after--h3"/>
              <w:shd w:val="clear" w:color="auto" w:fill="FFFFFF"/>
              <w:spacing w:before="8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99% of cryptocurrency transactions still go through centralized exchanges; this trend is expected to be reversed in the coming years. Switching to decentralized exchanges is necessary for cryptocurrency users to exploit their full potential, aligning with the decentralized nature of blockchain itself. Education is arriving, and most technological hurdles we face today will probably be overcome very soon.</w:t>
            </w: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Differences between projects’ value propositions are hard to spot in this field, and most of them will probably not exist in a close future. However, the trend towards decentralized exchanges is clearly evident.</w:t>
            </w: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Centralized exchanges will shift toward decentralized technologies sooner rather than later, but improvements have to come from both sides. Users to learn how to protect themselves, and platforms must provide better security tools, as well as education around common issues and best practices.</w:t>
            </w:r>
          </w:p>
          <w:p w:rsidR="00F37B6F" w:rsidRPr="00517BC4" w:rsidRDefault="00F37B6F" w:rsidP="00517BC4">
            <w:pPr>
              <w:pStyle w:val="grafgraf--pgraf--startswithdoublequotegraf-after--p"/>
              <w:shd w:val="clear" w:color="auto" w:fill="FFFFFF"/>
              <w:spacing w:before="290" w:beforeAutospacing="0" w:after="0" w:afterAutospacing="0" w:line="360" w:lineRule="auto"/>
              <w:ind w:hanging="96"/>
              <w:rPr>
                <w:rFonts w:ascii="Arial" w:eastAsia="Arial" w:hAnsi="Arial" w:cs="Arial"/>
                <w:spacing w:val="-1"/>
                <w:lang w:val="en-US"/>
              </w:rPr>
            </w:pPr>
            <w:r w:rsidRPr="00517BC4">
              <w:rPr>
                <w:rFonts w:ascii="Arial" w:eastAsia="Arial" w:hAnsi="Arial" w:cs="Arial"/>
                <w:spacing w:val="-1"/>
                <w:lang w:val="en-US"/>
              </w:rPr>
              <w:t>“Ultimately, I believe that centralized and decentralized exchanges will co-exist as they each provide their own unique benefits,” says</w:t>
            </w:r>
            <w:r w:rsidRPr="00517BC4">
              <w:rPr>
                <w:rStyle w:val="apple-converted-space"/>
                <w:rFonts w:ascii="Arial" w:eastAsia="Arial" w:hAnsi="Arial" w:cs="Arial"/>
                <w:spacing w:val="-1"/>
                <w:lang w:val="en-US"/>
              </w:rPr>
              <w:t> </w:t>
            </w:r>
            <w:hyperlink r:id="rId196" w:tgtFrame="_blank" w:history="1">
              <w:r w:rsidRPr="00517BC4">
                <w:rPr>
                  <w:rStyle w:val="Hyperlink"/>
                  <w:rFonts w:ascii="Arial" w:eastAsia="Arial" w:hAnsi="Arial" w:cs="Arial"/>
                  <w:spacing w:val="-1"/>
                  <w:lang w:val="en-US"/>
                </w:rPr>
                <w:t>Linda Xie</w:t>
              </w:r>
            </w:hyperlink>
            <w:r w:rsidRPr="00517BC4">
              <w:rPr>
                <w:rFonts w:ascii="Arial" w:hAnsi="Arial" w:cs="Arial"/>
                <w:spacing w:val="-1"/>
                <w:lang w:val="en-US"/>
              </w:rPr>
              <w:t>, who sums up the situation pretty well (talking about 0x).</w:t>
            </w:r>
            <w:r w:rsidRPr="00517BC4">
              <w:rPr>
                <w:rStyle w:val="apple-converted-space"/>
                <w:rFonts w:ascii="Arial" w:eastAsia="Arial" w:hAnsi="Arial" w:cs="Arial"/>
                <w:spacing w:val="-1"/>
                <w:lang w:val="en-US"/>
              </w:rPr>
              <w:t> </w:t>
            </w:r>
            <w:hyperlink r:id="rId197" w:tgtFrame="_blank" w:history="1">
              <w:r w:rsidRPr="00517BC4">
                <w:rPr>
                  <w:rStyle w:val="Hyperlink"/>
                  <w:rFonts w:ascii="Arial" w:eastAsia="Arial" w:hAnsi="Arial" w:cs="Arial"/>
                  <w:spacing w:val="-1"/>
                  <w:lang w:val="en-US"/>
                </w:rPr>
                <w:t>Will Warren</w:t>
              </w:r>
            </w:hyperlink>
            <w:r w:rsidRPr="00517BC4">
              <w:rPr>
                <w:rStyle w:val="apple-converted-space"/>
                <w:rFonts w:ascii="Arial" w:hAnsi="Arial" w:cs="Arial"/>
                <w:spacing w:val="-1"/>
                <w:lang w:val="en-US"/>
              </w:rPr>
              <w:t> </w:t>
            </w:r>
            <w:r w:rsidRPr="00517BC4">
              <w:rPr>
                <w:rFonts w:ascii="Arial" w:eastAsia="Arial" w:hAnsi="Arial" w:cs="Arial"/>
                <w:spacing w:val="-1"/>
                <w:lang w:val="en-US"/>
              </w:rPr>
              <w:t>(0x Co-Founder) goes even one step further by stating that “centralized exchanges will continue to play a critical role in the cryptocurrency ecosystem, because they offer fiat on/off-ramps.” This is one function that fully decentralized exchanges, by definition, do not allow.</w:t>
            </w: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If some factors are slowing down adoption, the above-mentioned open protocols (for decentralized exchanges) are fostering development by lowering entry barriers to their implementation and adoption. 0x is probably among the best projects working on the matter. However, even the 0x protocol may suffer from problems like efficiency and scalability, which still represent massive hurdles for the whole blockchain, Ethereum and exchange ecosystem. Solutions in the making, such as State Channels, or Sharding/Plasma, will allow scaling, albeit with certain sacrifices.</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r w:rsidRPr="00517BC4">
              <w:rPr>
                <w:rFonts w:ascii="Arial" w:eastAsia="Arial" w:hAnsi="Arial" w:cs="Arial"/>
                <w:spacing w:val="-1"/>
                <w:lang w:val="en-US"/>
              </w:rPr>
              <w:t>From a wider perspective, decentralized exchange adoption will follow the adoption of the (Ethereum) blockchain itself, alongside better educated users and technological breakthroughs. As mentioned, centralized/decentralized hybrid models will most likely get their break first. Fully decentralized exchanges remain an ideal, towards which most of those projects are aiming.</w:t>
            </w: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rPr>
            </w:pPr>
          </w:p>
          <w:p w:rsidR="00F37B6F" w:rsidRPr="00517BC4" w:rsidRDefault="00F37B6F" w:rsidP="00517BC4">
            <w:pPr>
              <w:pStyle w:val="grafgraf--pgraf-after--p"/>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Some questions remain: does everyone want to take care of their own private keys? Probably not, but they should at least have the choice. Friction for new users switching from centralized exchanges to decentralized ones also remain a big hurdle; even the process of switching represents a considerable effort for most users…</w:t>
            </w:r>
          </w:p>
          <w:p w:rsidR="00F37B6F" w:rsidRPr="00517BC4" w:rsidRDefault="00F37B6F" w:rsidP="00517BC4">
            <w:pPr>
              <w:spacing w:line="360" w:lineRule="auto"/>
              <w:rPr>
                <w:rFonts w:eastAsia="Arial"/>
                <w:sz w:val="24"/>
                <w:szCs w:val="24"/>
              </w:rPr>
            </w:pPr>
            <w:r w:rsidRPr="00517BC4">
              <w:rPr>
                <w:sz w:val="24"/>
                <w:szCs w:val="24"/>
              </w:rPr>
              <w:fldChar w:fldCharType="begin"/>
            </w:r>
            <w:r w:rsidRPr="00517BC4">
              <w:rPr>
                <w:rFonts w:eastAsia="Arial"/>
                <w:sz w:val="24"/>
                <w:szCs w:val="24"/>
              </w:rPr>
              <w:instrText xml:space="preserve"> INCLUDEPICTURE "https://cdn-images-1.medium.com/max/1200/0*lr8tQ9eU8VrymT6m." \* MERGEFORMATINET </w:instrText>
            </w:r>
            <w:r w:rsidRPr="00517BC4">
              <w:rPr>
                <w:sz w:val="24"/>
                <w:szCs w:val="24"/>
              </w:rPr>
              <w:fldChar w:fldCharType="separate"/>
            </w:r>
            <w:r w:rsidRPr="00517BC4">
              <w:rPr>
                <w:sz w:val="24"/>
                <w:szCs w:val="24"/>
              </w:rPr>
              <w:pict>
                <v:shape id="_x0000_i1031" type="#_x0000_t75" alt="" style="width:474pt;height:220.5pt">
                  <v:imagedata r:id="rId198" r:href="rId199"/>
                </v:shape>
              </w:pict>
            </w:r>
            <w:r w:rsidRPr="00517BC4">
              <w:rPr>
                <w:sz w:val="24"/>
                <w:szCs w:val="24"/>
              </w:rPr>
              <w:fldChar w:fldCharType="end"/>
            </w:r>
          </w:p>
          <w:p w:rsidR="00F37B6F" w:rsidRPr="00517BC4" w:rsidRDefault="00F37B6F" w:rsidP="00517BC4">
            <w:pPr>
              <w:pStyle w:val="grafgraf--pgraf-after--figure"/>
              <w:shd w:val="clear" w:color="auto" w:fill="FFFFFF"/>
              <w:spacing w:before="38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Is the switch is going to happen any time soon? People like</w:t>
            </w:r>
            <w:r w:rsidRPr="00517BC4">
              <w:rPr>
                <w:rStyle w:val="apple-converted-space"/>
                <w:rFonts w:ascii="Arial" w:eastAsia="Arial" w:hAnsi="Arial" w:cs="Arial"/>
                <w:spacing w:val="-1"/>
                <w:lang w:val="en-US"/>
              </w:rPr>
              <w:t> </w:t>
            </w:r>
            <w:hyperlink r:id="rId200" w:tgtFrame="_blank" w:history="1">
              <w:r w:rsidRPr="00517BC4">
                <w:rPr>
                  <w:rStyle w:val="Hyperlink"/>
                  <w:rFonts w:ascii="Arial" w:eastAsia="Arial" w:hAnsi="Arial" w:cs="Arial"/>
                  <w:spacing w:val="-1"/>
                  <w:lang w:val="en-US"/>
                </w:rPr>
                <w:t>Vinny Lingham</w:t>
              </w:r>
            </w:hyperlink>
            <w:r w:rsidRPr="00517BC4">
              <w:rPr>
                <w:rFonts w:ascii="Arial" w:hAnsi="Arial" w:cs="Arial"/>
                <w:spacing w:val="-1"/>
                <w:lang w:val="en-US"/>
              </w:rPr>
              <w:t>(Civic) say that some centralized exchanges will soon close, and think this will accelerate the adoption of decentralized exchanges.</w:t>
            </w:r>
          </w:p>
          <w:p w:rsidR="00F37B6F" w:rsidRPr="00517BC4" w:rsidRDefault="00F37B6F" w:rsidP="00517BC4">
            <w:pPr>
              <w:pStyle w:val="grafgraf--pgraf-after--pgraf--trailing"/>
              <w:shd w:val="clear" w:color="auto" w:fill="FFFFFF"/>
              <w:spacing w:before="290" w:beforeAutospacing="0" w:after="0" w:afterAutospacing="0" w:line="360" w:lineRule="auto"/>
              <w:rPr>
                <w:rFonts w:ascii="Arial" w:eastAsia="Arial" w:hAnsi="Arial" w:cs="Arial"/>
                <w:spacing w:val="-1"/>
                <w:lang w:val="en-US"/>
              </w:rPr>
            </w:pPr>
            <w:r w:rsidRPr="00517BC4">
              <w:rPr>
                <w:rFonts w:ascii="Arial" w:eastAsia="Arial" w:hAnsi="Arial" w:cs="Arial"/>
                <w:spacing w:val="-1"/>
                <w:lang w:val="en-US"/>
              </w:rPr>
              <w:t>If the causes and triggers are matters of debate, we can hardly argue that decentralized exchanges are and will continue to grow as a hot topic of 2018 and potentially an essential pillar of the blockchain ecosystem.</w:t>
            </w:r>
          </w:p>
          <w:p w:rsidR="00F37B6F" w:rsidRPr="00517BC4" w:rsidRDefault="00F37B6F" w:rsidP="00517BC4">
            <w:pPr>
              <w:pStyle w:val="grafgraf--pgraf-after--h3"/>
              <w:shd w:val="clear" w:color="auto" w:fill="FFFFFF"/>
              <w:spacing w:beforeAutospacing="0" w:after="0" w:afterAutospacing="0" w:line="360" w:lineRule="auto"/>
              <w:rPr>
                <w:rFonts w:ascii="Arial" w:eastAsia="Arial" w:hAnsi="Arial" w:cs="Arial"/>
                <w:b/>
                <w:lang w:val="en-US"/>
              </w:rPr>
            </w:pPr>
          </w:p>
        </w:tc>
      </w:tr>
    </w:tbl>
    <w:p w:rsidR="00F37B6F" w:rsidRPr="00517BC4" w:rsidRDefault="00F37B6F" w:rsidP="00517BC4">
      <w:pPr>
        <w:pStyle w:val="Heading1"/>
        <w:keepNext w:val="0"/>
        <w:keepLines w:val="0"/>
        <w:spacing w:before="480" w:line="360" w:lineRule="auto"/>
        <w:jc w:val="center"/>
        <w:rPr>
          <w:sz w:val="24"/>
          <w:szCs w:val="24"/>
          <w:lang w:val="en-US"/>
        </w:rPr>
      </w:pPr>
      <w:bookmarkStart w:id="74" w:name="_35kr4ahgnn1x"/>
      <w:bookmarkEnd w:id="74"/>
    </w:p>
    <w:sectPr w:rsidR="00F37B6F" w:rsidRPr="00517BC4" w:rsidSect="0028750B">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96"/>
    <w:multiLevelType w:val="multilevel"/>
    <w:tmpl w:val="C43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331B7"/>
    <w:multiLevelType w:val="multilevel"/>
    <w:tmpl w:val="F920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C09D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24B1660E"/>
    <w:multiLevelType w:val="multilevel"/>
    <w:tmpl w:val="EFBC8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0F2B5C"/>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50B2E9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8640CB"/>
    <w:multiLevelType w:val="multilevel"/>
    <w:tmpl w:val="BA2C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02030"/>
    <w:multiLevelType w:val="multilevel"/>
    <w:tmpl w:val="3198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50B"/>
    <w:rsid w:val="00014ACE"/>
    <w:rsid w:val="0028750B"/>
    <w:rsid w:val="00517BC4"/>
    <w:rsid w:val="00C1506E"/>
    <w:rsid w:val="00D42F4E"/>
    <w:rsid w:val="00F37B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28750B"/>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28750B"/>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28750B"/>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28750B"/>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28750B"/>
    <w:pPr>
      <w:keepNext/>
      <w:keepLines/>
      <w:spacing w:before="240" w:after="80"/>
      <w:outlineLvl w:val="4"/>
    </w:pPr>
    <w:rPr>
      <w:color w:val="666666"/>
    </w:rPr>
  </w:style>
  <w:style w:type="paragraph" w:styleId="Heading6">
    <w:name w:val="heading 6"/>
    <w:basedOn w:val="normal0"/>
    <w:next w:val="normal0"/>
    <w:link w:val="Heading6Char"/>
    <w:uiPriority w:val="99"/>
    <w:qFormat/>
    <w:rsid w:val="0028750B"/>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C92"/>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061C92"/>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061C92"/>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061C92"/>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061C92"/>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061C92"/>
    <w:rPr>
      <w:rFonts w:asciiTheme="minorHAnsi" w:eastAsiaTheme="minorEastAsia" w:hAnsiTheme="minorHAnsi" w:cstheme="minorBidi"/>
      <w:b/>
      <w:bCs/>
      <w:lang/>
    </w:rPr>
  </w:style>
  <w:style w:type="paragraph" w:customStyle="1" w:styleId="normal0">
    <w:name w:val="normal"/>
    <w:uiPriority w:val="99"/>
    <w:rsid w:val="0028750B"/>
    <w:pPr>
      <w:spacing w:line="276" w:lineRule="auto"/>
    </w:pPr>
    <w:rPr>
      <w:lang/>
    </w:rPr>
  </w:style>
  <w:style w:type="paragraph" w:styleId="Title">
    <w:name w:val="Title"/>
    <w:basedOn w:val="normal0"/>
    <w:next w:val="normal0"/>
    <w:link w:val="TitleChar"/>
    <w:uiPriority w:val="99"/>
    <w:qFormat/>
    <w:rsid w:val="0028750B"/>
    <w:pPr>
      <w:keepNext/>
      <w:keepLines/>
      <w:spacing w:after="60"/>
    </w:pPr>
    <w:rPr>
      <w:sz w:val="52"/>
      <w:szCs w:val="52"/>
    </w:rPr>
  </w:style>
  <w:style w:type="character" w:customStyle="1" w:styleId="TitleChar">
    <w:name w:val="Title Char"/>
    <w:basedOn w:val="DefaultParagraphFont"/>
    <w:link w:val="Title"/>
    <w:uiPriority w:val="10"/>
    <w:rsid w:val="00061C92"/>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28750B"/>
    <w:pPr>
      <w:keepNext/>
      <w:keepLines/>
      <w:spacing w:after="320"/>
    </w:pPr>
    <w:rPr>
      <w:color w:val="666666"/>
      <w:sz w:val="30"/>
      <w:szCs w:val="30"/>
    </w:rPr>
  </w:style>
  <w:style w:type="character" w:customStyle="1" w:styleId="SubtitleChar">
    <w:name w:val="Subtitle Char"/>
    <w:basedOn w:val="DefaultParagraphFont"/>
    <w:link w:val="Subtitle"/>
    <w:uiPriority w:val="11"/>
    <w:rsid w:val="00061C92"/>
    <w:rPr>
      <w:rFonts w:asciiTheme="majorHAnsi" w:eastAsiaTheme="majorEastAsia" w:hAnsiTheme="majorHAnsi" w:cstheme="majorBidi"/>
      <w:sz w:val="24"/>
      <w:szCs w:val="24"/>
      <w:lang/>
    </w:rPr>
  </w:style>
  <w:style w:type="table" w:styleId="TableGrid">
    <w:name w:val="Table Grid"/>
    <w:basedOn w:val="TableNormal"/>
    <w:uiPriority w:val="99"/>
    <w:locked/>
    <w:rsid w:val="00517BC4"/>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graf--pgraf-after--h3">
    <w:name w:val="graf graf--p graf-after--h3"/>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styleId="Emphasis">
    <w:name w:val="Emphasis"/>
    <w:basedOn w:val="DefaultParagraphFont"/>
    <w:uiPriority w:val="99"/>
    <w:qFormat/>
    <w:locked/>
    <w:rsid w:val="00517BC4"/>
    <w:rPr>
      <w:rFonts w:cs="Times New Roman"/>
      <w:i/>
      <w:iCs/>
    </w:rPr>
  </w:style>
  <w:style w:type="paragraph" w:customStyle="1" w:styleId="grafgraf--pgraf--hasdropcapmodelgraf--hasdropcapgraf-after--figure">
    <w:name w:val="graf graf--p graf--hasdropcapmodel graf--hasdropcap graf-after--figure"/>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customStyle="1" w:styleId="graf-dropcap">
    <w:name w:val="graf-dropcap"/>
    <w:basedOn w:val="DefaultParagraphFont"/>
    <w:uiPriority w:val="99"/>
    <w:rsid w:val="00517BC4"/>
    <w:rPr>
      <w:rFonts w:cs="Times New Roman"/>
    </w:rPr>
  </w:style>
  <w:style w:type="paragraph" w:customStyle="1" w:styleId="grafgraf--pgraf-after--p">
    <w:name w:val="graf graf--p graf-after--p"/>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customStyle="1" w:styleId="markup--quotemarkup--pullquote-quoteis-other">
    <w:name w:val="markup--quote markup--pullquote-quote is-other"/>
    <w:basedOn w:val="DefaultParagraphFont"/>
    <w:uiPriority w:val="99"/>
    <w:rsid w:val="00517BC4"/>
    <w:rPr>
      <w:rFonts w:cs="Times New Roman"/>
    </w:rPr>
  </w:style>
  <w:style w:type="paragraph" w:customStyle="1" w:styleId="grafgraf--pgraf-after--pullquote">
    <w:name w:val="graf graf--p graf-after--pullquote"/>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basedOn w:val="DefaultParagraphFont"/>
    <w:uiPriority w:val="99"/>
    <w:rsid w:val="00517BC4"/>
    <w:rPr>
      <w:rFonts w:cs="Times New Roman"/>
    </w:rPr>
  </w:style>
  <w:style w:type="character" w:styleId="Hyperlink">
    <w:name w:val="Hyperlink"/>
    <w:basedOn w:val="DefaultParagraphFont"/>
    <w:uiPriority w:val="99"/>
    <w:rsid w:val="00517BC4"/>
    <w:rPr>
      <w:rFonts w:cs="Times New Roman"/>
      <w:color w:val="0000FF"/>
      <w:u w:val="single"/>
    </w:rPr>
  </w:style>
  <w:style w:type="character" w:styleId="FollowedHyperlink">
    <w:name w:val="FollowedHyperlink"/>
    <w:basedOn w:val="DefaultParagraphFont"/>
    <w:uiPriority w:val="99"/>
    <w:rsid w:val="00517BC4"/>
    <w:rPr>
      <w:rFonts w:cs="Times New Roman"/>
      <w:color w:val="0000FF"/>
      <w:u w:val="single"/>
    </w:rPr>
  </w:style>
  <w:style w:type="paragraph" w:customStyle="1" w:styleId="grafgraf--pgraf-after--h4">
    <w:name w:val="graf graf--p graf-after--h4"/>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styleId="Strong">
    <w:name w:val="Strong"/>
    <w:basedOn w:val="DefaultParagraphFont"/>
    <w:uiPriority w:val="99"/>
    <w:qFormat/>
    <w:locked/>
    <w:rsid w:val="00517BC4"/>
    <w:rPr>
      <w:rFonts w:cs="Times New Roman"/>
      <w:b/>
      <w:bCs/>
    </w:rPr>
  </w:style>
  <w:style w:type="paragraph" w:customStyle="1" w:styleId="grafgraf--pgraf-after--figure">
    <w:name w:val="graf graf--p graf-after--figure"/>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paragraph" w:customStyle="1" w:styleId="grafgraf--pgraf--startswithdoublequotegraf-after--p">
    <w:name w:val="graf graf--p graf--startswithdoublequote graf-after--p"/>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character" w:customStyle="1" w:styleId="markup--quotemarkup--p-quoteis-other">
    <w:name w:val="markup--quote markup--p-quote is-other"/>
    <w:basedOn w:val="DefaultParagraphFont"/>
    <w:uiPriority w:val="99"/>
    <w:rsid w:val="00517BC4"/>
    <w:rPr>
      <w:rFonts w:cs="Times New Roman"/>
    </w:rPr>
  </w:style>
  <w:style w:type="paragraph" w:customStyle="1" w:styleId="grafgraf--pgraf-after--blockquote">
    <w:name w:val="graf graf--p graf-after--blockquote"/>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paragraph" w:customStyle="1" w:styleId="grafgraf--pgraf-after--li">
    <w:name w:val="graf graf--p graf-after--li"/>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 w:type="paragraph" w:customStyle="1" w:styleId="grafgraf--pgraf-after--pgraf--trailing">
    <w:name w:val="graf graf--p graf-after--p graf--trailing"/>
    <w:basedOn w:val="Normal"/>
    <w:uiPriority w:val="99"/>
    <w:rsid w:val="00517BC4"/>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62369624">
      <w:marLeft w:val="0"/>
      <w:marRight w:val="0"/>
      <w:marTop w:val="0"/>
      <w:marBottom w:val="0"/>
      <w:divBdr>
        <w:top w:val="none" w:sz="0" w:space="0" w:color="auto"/>
        <w:left w:val="none" w:sz="0" w:space="0" w:color="auto"/>
        <w:bottom w:val="none" w:sz="0" w:space="0" w:color="auto"/>
        <w:right w:val="none" w:sz="0" w:space="0" w:color="auto"/>
      </w:divBdr>
      <w:divsChild>
        <w:div w:id="1062369618">
          <w:marLeft w:val="-19"/>
          <w:marRight w:val="0"/>
          <w:marTop w:val="550"/>
          <w:marBottom w:val="0"/>
          <w:divBdr>
            <w:top w:val="none" w:sz="0" w:space="0" w:color="auto"/>
            <w:left w:val="none" w:sz="0" w:space="0" w:color="auto"/>
            <w:bottom w:val="none" w:sz="0" w:space="0" w:color="auto"/>
            <w:right w:val="none" w:sz="0" w:space="0" w:color="auto"/>
          </w:divBdr>
        </w:div>
        <w:div w:id="1062369619">
          <w:marLeft w:val="-19"/>
          <w:marRight w:val="0"/>
          <w:marTop w:val="550"/>
          <w:marBottom w:val="0"/>
          <w:divBdr>
            <w:top w:val="none" w:sz="0" w:space="0" w:color="auto"/>
            <w:left w:val="none" w:sz="0" w:space="0" w:color="auto"/>
            <w:bottom w:val="none" w:sz="0" w:space="0" w:color="auto"/>
            <w:right w:val="none" w:sz="0" w:space="0" w:color="auto"/>
          </w:divBdr>
        </w:div>
        <w:div w:id="1062369620">
          <w:marLeft w:val="0"/>
          <w:marRight w:val="0"/>
          <w:marTop w:val="0"/>
          <w:marBottom w:val="0"/>
          <w:divBdr>
            <w:top w:val="none" w:sz="0" w:space="0" w:color="auto"/>
            <w:left w:val="none" w:sz="0" w:space="0" w:color="auto"/>
            <w:bottom w:val="none" w:sz="0" w:space="0" w:color="auto"/>
            <w:right w:val="none" w:sz="0" w:space="0" w:color="auto"/>
          </w:divBdr>
          <w:divsChild>
            <w:div w:id="1062369628">
              <w:marLeft w:val="0"/>
              <w:marRight w:val="0"/>
              <w:marTop w:val="100"/>
              <w:marBottom w:val="100"/>
              <w:divBdr>
                <w:top w:val="none" w:sz="0" w:space="0" w:color="auto"/>
                <w:left w:val="none" w:sz="0" w:space="0" w:color="auto"/>
                <w:bottom w:val="none" w:sz="0" w:space="0" w:color="auto"/>
                <w:right w:val="none" w:sz="0" w:space="0" w:color="auto"/>
              </w:divBdr>
            </w:div>
          </w:divsChild>
        </w:div>
        <w:div w:id="1062369621">
          <w:marLeft w:val="0"/>
          <w:marRight w:val="0"/>
          <w:marTop w:val="0"/>
          <w:marBottom w:val="0"/>
          <w:divBdr>
            <w:top w:val="none" w:sz="0" w:space="0" w:color="auto"/>
            <w:left w:val="none" w:sz="0" w:space="0" w:color="auto"/>
            <w:bottom w:val="none" w:sz="0" w:space="0" w:color="auto"/>
            <w:right w:val="none" w:sz="0" w:space="0" w:color="auto"/>
          </w:divBdr>
          <w:divsChild>
            <w:div w:id="1062369622">
              <w:marLeft w:val="0"/>
              <w:marRight w:val="0"/>
              <w:marTop w:val="100"/>
              <w:marBottom w:val="100"/>
              <w:divBdr>
                <w:top w:val="none" w:sz="0" w:space="0" w:color="auto"/>
                <w:left w:val="none" w:sz="0" w:space="0" w:color="auto"/>
                <w:bottom w:val="none" w:sz="0" w:space="0" w:color="auto"/>
                <w:right w:val="none" w:sz="0" w:space="0" w:color="auto"/>
              </w:divBdr>
            </w:div>
          </w:divsChild>
        </w:div>
        <w:div w:id="1062369626">
          <w:marLeft w:val="0"/>
          <w:marRight w:val="0"/>
          <w:marTop w:val="0"/>
          <w:marBottom w:val="0"/>
          <w:divBdr>
            <w:top w:val="none" w:sz="0" w:space="0" w:color="auto"/>
            <w:left w:val="none" w:sz="0" w:space="0" w:color="auto"/>
            <w:bottom w:val="none" w:sz="0" w:space="0" w:color="auto"/>
            <w:right w:val="none" w:sz="0" w:space="0" w:color="auto"/>
          </w:divBdr>
          <w:divsChild>
            <w:div w:id="1062369623">
              <w:marLeft w:val="0"/>
              <w:marRight w:val="0"/>
              <w:marTop w:val="100"/>
              <w:marBottom w:val="100"/>
              <w:divBdr>
                <w:top w:val="none" w:sz="0" w:space="0" w:color="auto"/>
                <w:left w:val="none" w:sz="0" w:space="0" w:color="auto"/>
                <w:bottom w:val="none" w:sz="0" w:space="0" w:color="auto"/>
                <w:right w:val="none" w:sz="0" w:space="0" w:color="auto"/>
              </w:divBdr>
            </w:div>
          </w:divsChild>
        </w:div>
        <w:div w:id="1062369627">
          <w:marLeft w:val="-230"/>
          <w:marRight w:val="0"/>
          <w:marTop w:val="0"/>
          <w:marBottom w:val="0"/>
          <w:divBdr>
            <w:top w:val="none" w:sz="0" w:space="0" w:color="auto"/>
            <w:left w:val="single" w:sz="12" w:space="10" w:color="auto"/>
            <w:bottom w:val="none" w:sz="0" w:space="0" w:color="auto"/>
            <w:right w:val="none" w:sz="0" w:space="0" w:color="auto"/>
          </w:divBdr>
        </w:div>
        <w:div w:id="1062369629">
          <w:marLeft w:val="-230"/>
          <w:marRight w:val="0"/>
          <w:marTop w:val="0"/>
          <w:marBottom w:val="0"/>
          <w:divBdr>
            <w:top w:val="none" w:sz="0" w:space="0" w:color="auto"/>
            <w:left w:val="single" w:sz="12" w:space="10" w:color="auto"/>
            <w:bottom w:val="none" w:sz="0" w:space="0" w:color="auto"/>
            <w:right w:val="none" w:sz="0" w:space="0" w:color="auto"/>
          </w:divBdr>
        </w:div>
        <w:div w:id="1062369630">
          <w:marLeft w:val="0"/>
          <w:marRight w:val="0"/>
          <w:marTop w:val="0"/>
          <w:marBottom w:val="0"/>
          <w:divBdr>
            <w:top w:val="none" w:sz="0" w:space="0" w:color="auto"/>
            <w:left w:val="none" w:sz="0" w:space="0" w:color="auto"/>
            <w:bottom w:val="none" w:sz="0" w:space="0" w:color="auto"/>
            <w:right w:val="none" w:sz="0" w:space="0" w:color="auto"/>
          </w:divBdr>
          <w:divsChild>
            <w:div w:id="1062369625">
              <w:marLeft w:val="0"/>
              <w:marRight w:val="0"/>
              <w:marTop w:val="100"/>
              <w:marBottom w:val="100"/>
              <w:divBdr>
                <w:top w:val="none" w:sz="0" w:space="0" w:color="auto"/>
                <w:left w:val="none" w:sz="0" w:space="0" w:color="auto"/>
                <w:bottom w:val="none" w:sz="0" w:space="0" w:color="auto"/>
                <w:right w:val="none" w:sz="0" w:space="0" w:color="auto"/>
              </w:divBdr>
            </w:div>
          </w:divsChild>
        </w:div>
        <w:div w:id="1062369631">
          <w:marLeft w:val="-19"/>
          <w:marRight w:val="0"/>
          <w:marTop w:val="550"/>
          <w:marBottom w:val="0"/>
          <w:divBdr>
            <w:top w:val="none" w:sz="0" w:space="0" w:color="auto"/>
            <w:left w:val="none" w:sz="0" w:space="0" w:color="auto"/>
            <w:bottom w:val="none" w:sz="0" w:space="0" w:color="auto"/>
            <w:right w:val="none" w:sz="0" w:space="0" w:color="auto"/>
          </w:divBdr>
        </w:div>
        <w:div w:id="1062369633">
          <w:marLeft w:val="-230"/>
          <w:marRight w:val="0"/>
          <w:marTop w:val="290"/>
          <w:marBottom w:val="0"/>
          <w:divBdr>
            <w:top w:val="none" w:sz="0" w:space="0" w:color="auto"/>
            <w:left w:val="single" w:sz="12" w:space="10" w:color="auto"/>
            <w:bottom w:val="none" w:sz="0" w:space="0" w:color="auto"/>
            <w:right w:val="none" w:sz="0" w:space="0" w:color="auto"/>
          </w:divBdr>
        </w:div>
        <w:div w:id="1062369634">
          <w:marLeft w:val="-230"/>
          <w:marRight w:val="0"/>
          <w:marTop w:val="0"/>
          <w:marBottom w:val="0"/>
          <w:divBdr>
            <w:top w:val="none" w:sz="0" w:space="0" w:color="auto"/>
            <w:left w:val="single" w:sz="12" w:space="10" w:color="auto"/>
            <w:bottom w:val="none" w:sz="0" w:space="0" w:color="auto"/>
            <w:right w:val="none" w:sz="0" w:space="0" w:color="auto"/>
          </w:divBdr>
        </w:div>
        <w:div w:id="1062369635">
          <w:marLeft w:val="-230"/>
          <w:marRight w:val="0"/>
          <w:marTop w:val="0"/>
          <w:marBottom w:val="0"/>
          <w:divBdr>
            <w:top w:val="none" w:sz="0" w:space="0" w:color="auto"/>
            <w:left w:val="single" w:sz="12" w:space="10" w:color="auto"/>
            <w:bottom w:val="none" w:sz="0" w:space="0" w:color="auto"/>
            <w:right w:val="none" w:sz="0" w:space="0" w:color="auto"/>
          </w:divBdr>
        </w:div>
        <w:div w:id="1062369636">
          <w:marLeft w:val="-230"/>
          <w:marRight w:val="0"/>
          <w:marTop w:val="290"/>
          <w:marBottom w:val="0"/>
          <w:divBdr>
            <w:top w:val="none" w:sz="0" w:space="0" w:color="auto"/>
            <w:left w:val="single" w:sz="12" w:space="10" w:color="auto"/>
            <w:bottom w:val="none" w:sz="0" w:space="0" w:color="auto"/>
            <w:right w:val="none" w:sz="0" w:space="0" w:color="auto"/>
          </w:divBdr>
        </w:div>
        <w:div w:id="1062369637">
          <w:marLeft w:val="-230"/>
          <w:marRight w:val="0"/>
          <w:marTop w:val="0"/>
          <w:marBottom w:val="0"/>
          <w:divBdr>
            <w:top w:val="none" w:sz="0" w:space="0" w:color="auto"/>
            <w:left w:val="single" w:sz="12" w:space="10" w:color="auto"/>
            <w:bottom w:val="none" w:sz="0" w:space="0" w:color="auto"/>
            <w:right w:val="none" w:sz="0" w:space="0" w:color="auto"/>
          </w:divBdr>
        </w:div>
      </w:divsChild>
    </w:div>
    <w:div w:id="1062369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yber.network/" TargetMode="External"/><Relationship Id="rId21" Type="http://schemas.openxmlformats.org/officeDocument/2006/relationships/hyperlink" Target="https://medium.com/@altcoin.io" TargetMode="External"/><Relationship Id="rId42" Type="http://schemas.openxmlformats.org/officeDocument/2006/relationships/hyperlink" Target="https://medium.com/@StellarOrg" TargetMode="External"/><Relationship Id="rId63" Type="http://schemas.openxmlformats.org/officeDocument/2006/relationships/hyperlink" Target="https://medium.com/@theoceanx" TargetMode="External"/><Relationship Id="rId84" Type="http://schemas.openxmlformats.org/officeDocument/2006/relationships/image" Target="media/image6.png"/><Relationship Id="rId138" Type="http://schemas.openxmlformats.org/officeDocument/2006/relationships/hyperlink" Target="https://medium.com/@StellarOrg" TargetMode="External"/><Relationship Id="rId159" Type="http://schemas.openxmlformats.org/officeDocument/2006/relationships/hyperlink" Target="https://rudex.org/" TargetMode="External"/><Relationship Id="rId170" Type="http://schemas.openxmlformats.org/officeDocument/2006/relationships/hyperlink" Target="https://medium.com/ercdex" TargetMode="External"/><Relationship Id="rId191" Type="http://schemas.openxmlformats.org/officeDocument/2006/relationships/hyperlink" Target="https://auroradao.com/faq/" TargetMode="External"/><Relationship Id="rId196" Type="http://schemas.openxmlformats.org/officeDocument/2006/relationships/hyperlink" Target="https://medium.com/@linda.xie" TargetMode="External"/><Relationship Id="rId200" Type="http://schemas.openxmlformats.org/officeDocument/2006/relationships/hyperlink" Target="https://medium.com/@vinnylingham" TargetMode="External"/><Relationship Id="rId16" Type="http://schemas.openxmlformats.org/officeDocument/2006/relationships/hyperlink" Target="https://medium.com/@ConsenSys" TargetMode="External"/><Relationship Id="rId107" Type="http://schemas.openxmlformats.org/officeDocument/2006/relationships/hyperlink" Target="https://forkdelta.github.io/" TargetMode="External"/><Relationship Id="rId11" Type="http://schemas.openxmlformats.org/officeDocument/2006/relationships/image" Target="media/image3.jpeg"/><Relationship Id="rId32" Type="http://schemas.openxmlformats.org/officeDocument/2006/relationships/hyperlink" Target="https://medium.com/@loiluu" TargetMode="External"/><Relationship Id="rId37" Type="http://schemas.openxmlformats.org/officeDocument/2006/relationships/hyperlink" Target="https://blog.mothership.cx/" TargetMode="External"/><Relationship Id="rId53" Type="http://schemas.openxmlformats.org/officeDocument/2006/relationships/hyperlink" Target="https://medium.com/@0xProject" TargetMode="External"/><Relationship Id="rId58" Type="http://schemas.openxmlformats.org/officeDocument/2006/relationships/hyperlink" Target="https://medium.com/ercdex" TargetMode="External"/><Relationship Id="rId74" Type="http://schemas.openxmlformats.org/officeDocument/2006/relationships/hyperlink" Target="https://medium.com/@linda.xie" TargetMode="External"/><Relationship Id="rId79" Type="http://schemas.openxmlformats.org/officeDocument/2006/relationships/image" Target="media/image4.png"/><Relationship Id="rId102" Type="http://schemas.openxmlformats.org/officeDocument/2006/relationships/hyperlink" Target="http://www.coinffeine.com/" TargetMode="External"/><Relationship Id="rId123" Type="http://schemas.openxmlformats.org/officeDocument/2006/relationships/hyperlink" Target="https://www.lykke.com/" TargetMode="External"/><Relationship Id="rId128" Type="http://schemas.openxmlformats.org/officeDocument/2006/relationships/hyperlink" Target="https://nvo.io/" TargetMode="External"/><Relationship Id="rId144" Type="http://schemas.openxmlformats.org/officeDocument/2006/relationships/hyperlink" Target="https://xchain.io/assets" TargetMode="External"/><Relationship Id="rId149" Type="http://schemas.openxmlformats.org/officeDocument/2006/relationships/hyperlink" Target="https://bit.btsabc.org/" TargetMode="External"/><Relationship Id="rId5" Type="http://schemas.openxmlformats.org/officeDocument/2006/relationships/hyperlink" Target="https://coinmarketcap.com/" TargetMode="External"/><Relationship Id="rId90" Type="http://schemas.openxmlformats.org/officeDocument/2006/relationships/hyperlink" Target="https://medium.com/@ConsenSys" TargetMode="External"/><Relationship Id="rId95" Type="http://schemas.openxmlformats.org/officeDocument/2006/relationships/hyperlink" Target="https://barterdex.supernet.org/" TargetMode="External"/><Relationship Id="rId160" Type="http://schemas.openxmlformats.org/officeDocument/2006/relationships/hyperlink" Target="https://0xproject.com/" TargetMode="External"/><Relationship Id="rId165" Type="http://schemas.openxmlformats.org/officeDocument/2006/relationships/hyperlink" Target="https://medium.com/@ddex" TargetMode="External"/><Relationship Id="rId181" Type="http://schemas.openxmlformats.org/officeDocument/2006/relationships/hyperlink" Target="https://0xproject.com/" TargetMode="External"/><Relationship Id="rId186" Type="http://schemas.openxmlformats.org/officeDocument/2006/relationships/hyperlink" Target="https://www.enigma.co/" TargetMode="External"/><Relationship Id="rId22" Type="http://schemas.openxmlformats.org/officeDocument/2006/relationships/hyperlink" Target="https://medium.com/@altcoin.io" TargetMode="External"/><Relationship Id="rId27" Type="http://schemas.openxmlformats.org/officeDocument/2006/relationships/hyperlink" Target="https://medium.com/@gnosis.pm" TargetMode="External"/><Relationship Id="rId43" Type="http://schemas.openxmlformats.org/officeDocument/2006/relationships/hyperlink" Target="https://medium.com/@StellarOrg" TargetMode="External"/><Relationship Id="rId48" Type="http://schemas.openxmlformats.org/officeDocument/2006/relationships/hyperlink" Target="https://medium.com/@cryptobridge" TargetMode="External"/><Relationship Id="rId64" Type="http://schemas.openxmlformats.org/officeDocument/2006/relationships/hyperlink" Target="https://medium.com/@0xProject" TargetMode="External"/><Relationship Id="rId69" Type="http://schemas.openxmlformats.org/officeDocument/2006/relationships/hyperlink" Target="https://medium.com/@airswap" TargetMode="External"/><Relationship Id="rId113" Type="http://schemas.openxmlformats.org/officeDocument/2006/relationships/hyperlink" Target="https://testnet.hodlhodl.com/" TargetMode="External"/><Relationship Id="rId118" Type="http://schemas.openxmlformats.org/officeDocument/2006/relationships/hyperlink" Target="https://medium.com/@loiluu" TargetMode="External"/><Relationship Id="rId134" Type="http://schemas.openxmlformats.org/officeDocument/2006/relationships/hyperlink" Target="https://www.raidex.io/" TargetMode="External"/><Relationship Id="rId139" Type="http://schemas.openxmlformats.org/officeDocument/2006/relationships/hyperlink" Target="https://streamity.org/" TargetMode="External"/><Relationship Id="rId80" Type="http://schemas.openxmlformats.org/officeDocument/2006/relationships/image" Target="https://cdn-images-1.medium.com/max/1200/0*XUG1A-gSqcbkOh4_." TargetMode="External"/><Relationship Id="rId85" Type="http://schemas.openxmlformats.org/officeDocument/2006/relationships/image" Target="https://cdn-images-1.medium.com/max/1600/0*CR3Deg2hNqcZWHBh." TargetMode="External"/><Relationship Id="rId150" Type="http://schemas.openxmlformats.org/officeDocument/2006/relationships/hyperlink" Target="https://crypto-bridge.org/" TargetMode="External"/><Relationship Id="rId155" Type="http://schemas.openxmlformats.org/officeDocument/2006/relationships/hyperlink" Target="https://medium.com/u/de165decdf15" TargetMode="External"/><Relationship Id="rId171" Type="http://schemas.openxmlformats.org/officeDocument/2006/relationships/hyperlink" Target="https://www.bitfinex.com/ethfinex" TargetMode="External"/><Relationship Id="rId176" Type="http://schemas.openxmlformats.org/officeDocument/2006/relationships/hyperlink" Target="https://medium.com/@paradex" TargetMode="External"/><Relationship Id="rId192" Type="http://schemas.openxmlformats.org/officeDocument/2006/relationships/hyperlink" Target="https://medium.com/@alexwearn" TargetMode="External"/><Relationship Id="rId197" Type="http://schemas.openxmlformats.org/officeDocument/2006/relationships/hyperlink" Target="https://medium.com/@willwarren89" TargetMode="External"/><Relationship Id="rId201" Type="http://schemas.openxmlformats.org/officeDocument/2006/relationships/fontTable" Target="fontTable.xml"/><Relationship Id="rId12" Type="http://schemas.openxmlformats.org/officeDocument/2006/relationships/hyperlink" Target="https://medium.com/@ShapeShift.io" TargetMode="External"/><Relationship Id="rId17" Type="http://schemas.openxmlformats.org/officeDocument/2006/relationships/hyperlink" Target="https://blog.airswap.io/airswap-and-novogratz-partner-to-provide-liquidity-on-decentralized-exchanges-d16518b440dd" TargetMode="External"/><Relationship Id="rId33" Type="http://schemas.openxmlformats.org/officeDocument/2006/relationships/hyperlink" Target="https://medium.com/@loiluu" TargetMode="External"/><Relationship Id="rId38" Type="http://schemas.openxmlformats.org/officeDocument/2006/relationships/hyperlink" Target="https://blog.mothership.cx/" TargetMode="External"/><Relationship Id="rId59" Type="http://schemas.openxmlformats.org/officeDocument/2006/relationships/hyperlink" Target="https://medium.com/@ethfinex" TargetMode="External"/><Relationship Id="rId103" Type="http://schemas.openxmlformats.org/officeDocument/2006/relationships/hyperlink" Target="https://enigmampc.github.io/catalyst/index.html" TargetMode="External"/><Relationship Id="rId108" Type="http://schemas.openxmlformats.org/officeDocument/2006/relationships/hyperlink" Target="https://blog.gnosis.pm/introducing-the-gnosis-dutch-exchange-53bd3d51f9b2" TargetMode="External"/><Relationship Id="rId124" Type="http://schemas.openxmlformats.org/officeDocument/2006/relationships/hyperlink" Target="https://mothership.cx/" TargetMode="External"/><Relationship Id="rId129" Type="http://schemas.openxmlformats.org/officeDocument/2006/relationships/hyperlink" Target="https://oasisdex.com/" TargetMode="External"/><Relationship Id="rId54" Type="http://schemas.openxmlformats.org/officeDocument/2006/relationships/hyperlink" Target="https://relayer.network/" TargetMode="External"/><Relationship Id="rId70" Type="http://schemas.openxmlformats.org/officeDocument/2006/relationships/hyperlink" Target="https://medium.com/@airswap" TargetMode="External"/><Relationship Id="rId75" Type="http://schemas.openxmlformats.org/officeDocument/2006/relationships/hyperlink" Target="https://medium.com/@linda.xie" TargetMode="External"/><Relationship Id="rId91" Type="http://schemas.openxmlformats.org/officeDocument/2006/relationships/hyperlink" Target="https://www.airswap.io/" TargetMode="External"/><Relationship Id="rId96" Type="http://schemas.openxmlformats.org/officeDocument/2006/relationships/hyperlink" Target="https://medium.com/@komodoplatform" TargetMode="External"/><Relationship Id="rId140" Type="http://schemas.openxmlformats.org/officeDocument/2006/relationships/hyperlink" Target="https://medium.com/@streamityorg" TargetMode="External"/><Relationship Id="rId145" Type="http://schemas.openxmlformats.org/officeDocument/2006/relationships/hyperlink" Target="https://medium.com/@xchainge.io" TargetMode="External"/><Relationship Id="rId161" Type="http://schemas.openxmlformats.org/officeDocument/2006/relationships/hyperlink" Target="https://medium.com/@0xProject" TargetMode="External"/><Relationship Id="rId166" Type="http://schemas.openxmlformats.org/officeDocument/2006/relationships/hyperlink" Target="https://decent.exchange/" TargetMode="External"/><Relationship Id="rId182" Type="http://schemas.openxmlformats.org/officeDocument/2006/relationships/hyperlink" Target="https://medium.com/@0xProject" TargetMode="External"/><Relationship Id="rId187" Type="http://schemas.openxmlformats.org/officeDocument/2006/relationships/hyperlink" Target="https://medium.com/@EnigmaMPC"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ium.com/@komodoplatform" TargetMode="External"/><Relationship Id="rId28" Type="http://schemas.openxmlformats.org/officeDocument/2006/relationships/hyperlink" Target="https://medium.com/herdius" TargetMode="External"/><Relationship Id="rId49" Type="http://schemas.openxmlformats.org/officeDocument/2006/relationships/hyperlink" Target="https://medium.com/@cybexexchange" TargetMode="External"/><Relationship Id="rId114" Type="http://schemas.openxmlformats.org/officeDocument/2006/relationships/hyperlink" Target="https://medium.com/@hodlhodl" TargetMode="External"/><Relationship Id="rId119" Type="http://schemas.openxmlformats.org/officeDocument/2006/relationships/hyperlink" Target="https://legolas.exchange/" TargetMode="External"/><Relationship Id="rId44" Type="http://schemas.openxmlformats.org/officeDocument/2006/relationships/hyperlink" Target="https://medium.com/@streamityorg" TargetMode="External"/><Relationship Id="rId60" Type="http://schemas.openxmlformats.org/officeDocument/2006/relationships/hyperlink" Target="https://medium.com/@KinAlpha" TargetMode="External"/><Relationship Id="rId65" Type="http://schemas.openxmlformats.org/officeDocument/2006/relationships/hyperlink" Target="https://0xproject.com/wiki" TargetMode="External"/><Relationship Id="rId81" Type="http://schemas.openxmlformats.org/officeDocument/2006/relationships/hyperlink" Target="https://coinmarketcap.com/" TargetMode="External"/><Relationship Id="rId86" Type="http://schemas.openxmlformats.org/officeDocument/2006/relationships/hyperlink" Target="https://medium.com/@ShapeShift.io" TargetMode="External"/><Relationship Id="rId130" Type="http://schemas.openxmlformats.org/officeDocument/2006/relationships/hyperlink" Target="https://medium.com/@MakerDAO" TargetMode="External"/><Relationship Id="rId135" Type="http://schemas.openxmlformats.org/officeDocument/2006/relationships/hyperlink" Target="https://ex.singularx.com/" TargetMode="External"/><Relationship Id="rId151" Type="http://schemas.openxmlformats.org/officeDocument/2006/relationships/hyperlink" Target="https://medium.com/@cryptobridge" TargetMode="External"/><Relationship Id="rId156" Type="http://schemas.openxmlformats.org/officeDocument/2006/relationships/hyperlink" Target="https://www.gdex.io/" TargetMode="External"/><Relationship Id="rId177" Type="http://schemas.openxmlformats.org/officeDocument/2006/relationships/hyperlink" Target="https://t.co/NIuOBGMF2l" TargetMode="External"/><Relationship Id="rId198" Type="http://schemas.openxmlformats.org/officeDocument/2006/relationships/image" Target="media/image7.png"/><Relationship Id="rId172" Type="http://schemas.openxmlformats.org/officeDocument/2006/relationships/hyperlink" Target="https://medium.com/@ethfinex" TargetMode="External"/><Relationship Id="rId193" Type="http://schemas.openxmlformats.org/officeDocument/2006/relationships/hyperlink" Target="https://swap.tech/faq/" TargetMode="External"/><Relationship Id="rId202" Type="http://schemas.openxmlformats.org/officeDocument/2006/relationships/theme" Target="theme/theme1.xml"/><Relationship Id="rId13" Type="http://schemas.openxmlformats.org/officeDocument/2006/relationships/hyperlink" Target="https://medium.com/@ovedm606" TargetMode="External"/><Relationship Id="rId18" Type="http://schemas.openxmlformats.org/officeDocument/2006/relationships/hyperlink" Target="https://coinmarketcap.com/exchanges/etherdelta/" TargetMode="External"/><Relationship Id="rId39" Type="http://schemas.openxmlformats.org/officeDocument/2006/relationships/hyperlink" Target="https://medium.com/@MakerDAO" TargetMode="External"/><Relationship Id="rId109" Type="http://schemas.openxmlformats.org/officeDocument/2006/relationships/hyperlink" Target="https://medium.com/u/98b26cdc56aa" TargetMode="External"/><Relationship Id="rId34" Type="http://schemas.openxmlformats.org/officeDocument/2006/relationships/hyperlink" Target="https://medium.com/legolas-exchange" TargetMode="External"/><Relationship Id="rId50" Type="http://schemas.openxmlformats.org/officeDocument/2006/relationships/hyperlink" Target="https://medium.com/@cybexexchange" TargetMode="External"/><Relationship Id="rId55" Type="http://schemas.openxmlformats.org/officeDocument/2006/relationships/hyperlink" Target="https://medium.com/@ddex" TargetMode="External"/><Relationship Id="rId76" Type="http://schemas.openxmlformats.org/officeDocument/2006/relationships/hyperlink" Target="https://medium.com/@willwarren89" TargetMode="External"/><Relationship Id="rId97" Type="http://schemas.openxmlformats.org/officeDocument/2006/relationships/hyperlink" Target="https://www.bancor.network/" TargetMode="External"/><Relationship Id="rId104" Type="http://schemas.openxmlformats.org/officeDocument/2006/relationships/hyperlink" Target="https://medium.com/@EnigmaMPC" TargetMode="External"/><Relationship Id="rId120" Type="http://schemas.openxmlformats.org/officeDocument/2006/relationships/hyperlink" Target="https://medium.com/legolas-exchange" TargetMode="External"/><Relationship Id="rId125" Type="http://schemas.openxmlformats.org/officeDocument/2006/relationships/hyperlink" Target="https://blog.mothership.cx/" TargetMode="External"/><Relationship Id="rId141" Type="http://schemas.openxmlformats.org/officeDocument/2006/relationships/hyperlink" Target="https://token.store/" TargetMode="External"/><Relationship Id="rId146" Type="http://schemas.openxmlformats.org/officeDocument/2006/relationships/hyperlink" Target="https://counterparty.io/" TargetMode="External"/><Relationship Id="rId167" Type="http://schemas.openxmlformats.org/officeDocument/2006/relationships/hyperlink" Target="https://medium.com/@DecentEx" TargetMode="External"/><Relationship Id="rId188" Type="http://schemas.openxmlformats.org/officeDocument/2006/relationships/hyperlink" Target="http://docs.bitshares.eu/index.html" TargetMode="External"/><Relationship Id="rId7" Type="http://schemas.openxmlformats.org/officeDocument/2006/relationships/image" Target="media/image2.jpeg"/><Relationship Id="rId71" Type="http://schemas.openxmlformats.org/officeDocument/2006/relationships/hyperlink" Target="https://medium.com/@loiluu" TargetMode="External"/><Relationship Id="rId92" Type="http://schemas.openxmlformats.org/officeDocument/2006/relationships/hyperlink" Target="https://medium.com/airswap" TargetMode="External"/><Relationship Id="rId162" Type="http://schemas.openxmlformats.org/officeDocument/2006/relationships/hyperlink" Target="https://relayer.network/" TargetMode="External"/><Relationship Id="rId183" Type="http://schemas.openxmlformats.org/officeDocument/2006/relationships/hyperlink" Target="https://0xproject.com/wiki" TargetMode="External"/><Relationship Id="rId2" Type="http://schemas.openxmlformats.org/officeDocument/2006/relationships/styles" Target="styles.xml"/><Relationship Id="rId29" Type="http://schemas.openxmlformats.org/officeDocument/2006/relationships/hyperlink" Target="https://medium.com/herdius" TargetMode="External"/><Relationship Id="rId24" Type="http://schemas.openxmlformats.org/officeDocument/2006/relationships/hyperlink" Target="https://medium.com/@bancor" TargetMode="External"/><Relationship Id="rId40" Type="http://schemas.openxmlformats.org/officeDocument/2006/relationships/hyperlink" Target="https://medium.com/@omega.one" TargetMode="External"/><Relationship Id="rId45" Type="http://schemas.openxmlformats.org/officeDocument/2006/relationships/hyperlink" Target="https://medium.com/@wavesplatform" TargetMode="External"/><Relationship Id="rId66" Type="http://schemas.openxmlformats.org/officeDocument/2006/relationships/hyperlink" Target="https://medium.com/@EnigmaMPC" TargetMode="External"/><Relationship Id="rId87" Type="http://schemas.openxmlformats.org/officeDocument/2006/relationships/hyperlink" Target="https://blog.airswap.io/airswap-and-novogratz-partner-to-provide-liquidity-on-decentralized-exchanges-d16518b440dd" TargetMode="External"/><Relationship Id="rId110" Type="http://schemas.openxmlformats.org/officeDocument/2006/relationships/hyperlink" Target="https://heatwallet.com/" TargetMode="External"/><Relationship Id="rId115" Type="http://schemas.openxmlformats.org/officeDocument/2006/relationships/hyperlink" Target="https://idex.market/" TargetMode="External"/><Relationship Id="rId131" Type="http://schemas.openxmlformats.org/officeDocument/2006/relationships/hyperlink" Target="https://omega.one/" TargetMode="External"/><Relationship Id="rId136" Type="http://schemas.openxmlformats.org/officeDocument/2006/relationships/hyperlink" Target="https://medium.com/@SingularDTV" TargetMode="External"/><Relationship Id="rId157" Type="http://schemas.openxmlformats.org/officeDocument/2006/relationships/hyperlink" Target="https://openledger.io/welcome" TargetMode="External"/><Relationship Id="rId178" Type="http://schemas.openxmlformats.org/officeDocument/2006/relationships/hyperlink" Target="https://medium.com/@RadarRelay" TargetMode="External"/><Relationship Id="rId61" Type="http://schemas.openxmlformats.org/officeDocument/2006/relationships/hyperlink" Target="https://medium.com/@paradex" TargetMode="External"/><Relationship Id="rId82" Type="http://schemas.openxmlformats.org/officeDocument/2006/relationships/image" Target="media/image5.png"/><Relationship Id="rId152" Type="http://schemas.openxmlformats.org/officeDocument/2006/relationships/hyperlink" Target="http://dex.cybex.io/" TargetMode="External"/><Relationship Id="rId173" Type="http://schemas.openxmlformats.org/officeDocument/2006/relationships/hyperlink" Target="https://www.idtexchange.com/" TargetMode="External"/><Relationship Id="rId194" Type="http://schemas.openxmlformats.org/officeDocument/2006/relationships/hyperlink" Target="https://medium.com/@airswap" TargetMode="External"/><Relationship Id="rId199" Type="http://schemas.openxmlformats.org/officeDocument/2006/relationships/image" Target="https://cdn-images-1.medium.com/max/1200/0*lr8tQ9eU8VrymT6m." TargetMode="External"/><Relationship Id="rId19" Type="http://schemas.openxmlformats.org/officeDocument/2006/relationships/hyperlink" Target="https://medium.com/airswap" TargetMode="External"/><Relationship Id="rId14" Type="http://schemas.openxmlformats.org/officeDocument/2006/relationships/hyperlink" Target="https://medium.com/@airswap" TargetMode="External"/><Relationship Id="rId30" Type="http://schemas.openxmlformats.org/officeDocument/2006/relationships/hyperlink" Target="https://medium.com/@hodlhodl" TargetMode="External"/><Relationship Id="rId35" Type="http://schemas.openxmlformats.org/officeDocument/2006/relationships/hyperlink" Target="https://medium.com/legolas-exchange" TargetMode="External"/><Relationship Id="rId56" Type="http://schemas.openxmlformats.org/officeDocument/2006/relationships/hyperlink" Target="https://medium.com/@DecentEx" TargetMode="External"/><Relationship Id="rId77" Type="http://schemas.openxmlformats.org/officeDocument/2006/relationships/hyperlink" Target="https://medium.com/@vinnylingham" TargetMode="External"/><Relationship Id="rId100" Type="http://schemas.openxmlformats.org/officeDocument/2006/relationships/hyperlink" Target="https://blocknet.co/" TargetMode="External"/><Relationship Id="rId105" Type="http://schemas.openxmlformats.org/officeDocument/2006/relationships/hyperlink" Target="https://etherdelta.com/" TargetMode="External"/><Relationship Id="rId126" Type="http://schemas.openxmlformats.org/officeDocument/2006/relationships/hyperlink" Target="https://neonexchange.org/" TargetMode="External"/><Relationship Id="rId147" Type="http://schemas.openxmlformats.org/officeDocument/2006/relationships/hyperlink" Target="https://bitshares.org/" TargetMode="External"/><Relationship Id="rId168" Type="http://schemas.openxmlformats.org/officeDocument/2006/relationships/hyperlink" Target="https://www.dextroid.io/" TargetMode="External"/><Relationship Id="rId8" Type="http://schemas.openxmlformats.org/officeDocument/2006/relationships/hyperlink" Target="https://localethereum.com/" TargetMode="External"/><Relationship Id="rId51" Type="http://schemas.openxmlformats.org/officeDocument/2006/relationships/hyperlink" Target="https://medium.com/@deexex" TargetMode="External"/><Relationship Id="rId72" Type="http://schemas.openxmlformats.org/officeDocument/2006/relationships/hyperlink" Target="https://www.coindesk.com/uc-berkeley-kybernetwork-partner-for-decentralized-exchange-research/" TargetMode="External"/><Relationship Id="rId93" Type="http://schemas.openxmlformats.org/officeDocument/2006/relationships/hyperlink" Target="https://t.co/nArlI91TPP" TargetMode="External"/><Relationship Id="rId98" Type="http://schemas.openxmlformats.org/officeDocument/2006/relationships/hyperlink" Target="https://medium.com/@bancor" TargetMode="External"/><Relationship Id="rId121" Type="http://schemas.openxmlformats.org/officeDocument/2006/relationships/hyperlink" Target="https://loopring.org/" TargetMode="External"/><Relationship Id="rId142" Type="http://schemas.openxmlformats.org/officeDocument/2006/relationships/hyperlink" Target="https://wavesplatform.com/" TargetMode="External"/><Relationship Id="rId163" Type="http://schemas.openxmlformats.org/officeDocument/2006/relationships/hyperlink" Target="http://amadeusrelay.org/" TargetMode="External"/><Relationship Id="rId184" Type="http://schemas.openxmlformats.org/officeDocument/2006/relationships/hyperlink" Target="https://openrelay.xyz/" TargetMode="External"/><Relationship Id="rId189" Type="http://schemas.openxmlformats.org/officeDocument/2006/relationships/hyperlink" Target="https://omisego.network/" TargetMode="External"/><Relationship Id="rId3" Type="http://schemas.openxmlformats.org/officeDocument/2006/relationships/settings" Target="settings.xml"/><Relationship Id="rId25" Type="http://schemas.openxmlformats.org/officeDocument/2006/relationships/hyperlink" Target="https://medium.com/@theblocknetchannel" TargetMode="External"/><Relationship Id="rId46" Type="http://schemas.openxmlformats.org/officeDocument/2006/relationships/hyperlink" Target="https://medium.com/@xchainge.io" TargetMode="External"/><Relationship Id="rId67" Type="http://schemas.openxmlformats.org/officeDocument/2006/relationships/hyperlink" Target="https://blog.omisego.network/" TargetMode="External"/><Relationship Id="rId116" Type="http://schemas.openxmlformats.org/officeDocument/2006/relationships/hyperlink" Target="https://medium.com/aurora-dao" TargetMode="External"/><Relationship Id="rId137" Type="http://schemas.openxmlformats.org/officeDocument/2006/relationships/hyperlink" Target="https://stellarterm.com/" TargetMode="External"/><Relationship Id="rId158" Type="http://schemas.openxmlformats.org/officeDocument/2006/relationships/hyperlink" Target="https://medium.com/@openledger" TargetMode="External"/><Relationship Id="rId20" Type="http://schemas.openxmlformats.org/officeDocument/2006/relationships/hyperlink" Target="https://medium.com/airswap" TargetMode="External"/><Relationship Id="rId41" Type="http://schemas.openxmlformats.org/officeDocument/2006/relationships/hyperlink" Target="https://medium.com/@SingularDTV" TargetMode="External"/><Relationship Id="rId62" Type="http://schemas.openxmlformats.org/officeDocument/2006/relationships/hyperlink" Target="https://medium.com/@RadarRelay" TargetMode="External"/><Relationship Id="rId83" Type="http://schemas.openxmlformats.org/officeDocument/2006/relationships/image" Target="https://cdn-images-1.medium.com/max/1200/0*c3QWZMS1z49pKQd0." TargetMode="External"/><Relationship Id="rId88" Type="http://schemas.openxmlformats.org/officeDocument/2006/relationships/hyperlink" Target="https://medium.com/@ovedm606" TargetMode="External"/><Relationship Id="rId111" Type="http://schemas.openxmlformats.org/officeDocument/2006/relationships/hyperlink" Target="https://herdius.com/" TargetMode="External"/><Relationship Id="rId132" Type="http://schemas.openxmlformats.org/officeDocument/2006/relationships/hyperlink" Target="https://medium.com/@omegaone" TargetMode="External"/><Relationship Id="rId153" Type="http://schemas.openxmlformats.org/officeDocument/2006/relationships/hyperlink" Target="https://medium.com/@cybexexchange" TargetMode="External"/><Relationship Id="rId174" Type="http://schemas.openxmlformats.org/officeDocument/2006/relationships/hyperlink" Target="https://medium.com/@KinAlpha" TargetMode="External"/><Relationship Id="rId179" Type="http://schemas.openxmlformats.org/officeDocument/2006/relationships/hyperlink" Target="https://theoceanx.com/" TargetMode="External"/><Relationship Id="rId195" Type="http://schemas.openxmlformats.org/officeDocument/2006/relationships/hyperlink" Target="https://medium.com/@loiluu" TargetMode="External"/><Relationship Id="rId190" Type="http://schemas.openxmlformats.org/officeDocument/2006/relationships/hyperlink" Target="https://blog.omisego.network/" TargetMode="External"/><Relationship Id="rId15" Type="http://schemas.openxmlformats.org/officeDocument/2006/relationships/hyperlink" Target="https://medium.com/@airswap" TargetMode="External"/><Relationship Id="rId36" Type="http://schemas.openxmlformats.org/officeDocument/2006/relationships/hyperlink" Target="https://medium.com/@loopring" TargetMode="External"/><Relationship Id="rId57" Type="http://schemas.openxmlformats.org/officeDocument/2006/relationships/hyperlink" Target="https://medium.com/ercdex" TargetMode="External"/><Relationship Id="rId106" Type="http://schemas.openxmlformats.org/officeDocument/2006/relationships/hyperlink" Target="http://etherex.github.io/etherex" TargetMode="External"/><Relationship Id="rId127" Type="http://schemas.openxmlformats.org/officeDocument/2006/relationships/hyperlink" Target="https://next.exchange/" TargetMode="External"/><Relationship Id="rId10" Type="http://schemas.openxmlformats.org/officeDocument/2006/relationships/hyperlink" Target="https://www.jbs.cam.ac.uk/fileadmin/user_upload/research/centres/alternative-finance/downloads/2017-global-cryptocurrency-benchmarking-study.pdf" TargetMode="External"/><Relationship Id="rId31" Type="http://schemas.openxmlformats.org/officeDocument/2006/relationships/hyperlink" Target="https://medium.com/aurora-dao" TargetMode="External"/><Relationship Id="rId52" Type="http://schemas.openxmlformats.org/officeDocument/2006/relationships/hyperlink" Target="https://medium.com/@openledger" TargetMode="External"/><Relationship Id="rId73" Type="http://schemas.openxmlformats.org/officeDocument/2006/relationships/hyperlink" Target="https://www.coindesk.com/uc-berkeley-kybernetwork-partner-for-decentralized-exchange-research/" TargetMode="External"/><Relationship Id="rId78" Type="http://schemas.openxmlformats.org/officeDocument/2006/relationships/hyperlink" Target="https://medium.com/@vinnylingham" TargetMode="External"/><Relationship Id="rId94" Type="http://schemas.openxmlformats.org/officeDocument/2006/relationships/hyperlink" Target="https://medium.com/@altcoin.io" TargetMode="External"/><Relationship Id="rId99" Type="http://schemas.openxmlformats.org/officeDocument/2006/relationships/hyperlink" Target="https://bisq.network/" TargetMode="External"/><Relationship Id="rId101" Type="http://schemas.openxmlformats.org/officeDocument/2006/relationships/hyperlink" Target="https://medium.com/@theblocknetchannel" TargetMode="External"/><Relationship Id="rId122" Type="http://schemas.openxmlformats.org/officeDocument/2006/relationships/hyperlink" Target="https://medium.com/@loopring" TargetMode="External"/><Relationship Id="rId143" Type="http://schemas.openxmlformats.org/officeDocument/2006/relationships/hyperlink" Target="https://medium.com/@wavesplatform" TargetMode="External"/><Relationship Id="rId148" Type="http://schemas.openxmlformats.org/officeDocument/2006/relationships/hyperlink" Target="https://blocktrades.us/" TargetMode="External"/><Relationship Id="rId164" Type="http://schemas.openxmlformats.org/officeDocument/2006/relationships/hyperlink" Target="https://ddex.io/" TargetMode="External"/><Relationship Id="rId169" Type="http://schemas.openxmlformats.org/officeDocument/2006/relationships/hyperlink" Target="http://ercdex.com/" TargetMode="External"/><Relationship Id="rId185" Type="http://schemas.openxmlformats.org/officeDocument/2006/relationships/hyperlink" Target="https://lendroid.com/" TargetMode="External"/><Relationship Id="rId4" Type="http://schemas.openxmlformats.org/officeDocument/2006/relationships/webSettings" Target="webSettings.xml"/><Relationship Id="rId9" Type="http://schemas.openxmlformats.org/officeDocument/2006/relationships/hyperlink" Target="https://blog.localethereum.com/centralised-exchanges-are-terrible-at-holding-your-money/" TargetMode="External"/><Relationship Id="rId180" Type="http://schemas.openxmlformats.org/officeDocument/2006/relationships/hyperlink" Target="https://medium.com/@theoceanx" TargetMode="External"/><Relationship Id="rId26" Type="http://schemas.openxmlformats.org/officeDocument/2006/relationships/hyperlink" Target="https://medium.com/@EnigmaMPC" TargetMode="External"/><Relationship Id="rId47" Type="http://schemas.openxmlformats.org/officeDocument/2006/relationships/hyperlink" Target="https://counterparty.io/" TargetMode="External"/><Relationship Id="rId68" Type="http://schemas.openxmlformats.org/officeDocument/2006/relationships/hyperlink" Target="https://medium.com/@alexwearn" TargetMode="External"/><Relationship Id="rId89" Type="http://schemas.openxmlformats.org/officeDocument/2006/relationships/hyperlink" Target="https://medium.com/@airswap" TargetMode="External"/><Relationship Id="rId112" Type="http://schemas.openxmlformats.org/officeDocument/2006/relationships/hyperlink" Target="https://medium.com/herdius" TargetMode="External"/><Relationship Id="rId133" Type="http://schemas.openxmlformats.org/officeDocument/2006/relationships/hyperlink" Target="https://www.openanx.org/" TargetMode="External"/><Relationship Id="rId154" Type="http://schemas.openxmlformats.org/officeDocument/2006/relationships/hyperlink" Target="https://deex.exchange/" TargetMode="External"/><Relationship Id="rId175" Type="http://schemas.openxmlformats.org/officeDocument/2006/relationships/hyperlink" Target="https://paradex.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8868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Децентрализованные биржи в 2018 году</dc:title>
  <dc:subject/>
  <dc:creator>AndreyCompaq</dc:creator>
  <cp:keywords/>
  <dc:description/>
  <cp:lastModifiedBy>AndreyCompaq</cp:lastModifiedBy>
  <cp:revision>2</cp:revision>
  <dcterms:created xsi:type="dcterms:W3CDTF">2018-05-14T08:25:00Z</dcterms:created>
  <dcterms:modified xsi:type="dcterms:W3CDTF">2018-05-14T08:25:00Z</dcterms:modified>
</cp:coreProperties>
</file>