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276"/>
        <w:gridCol w:w="674"/>
      </w:tblGrid>
      <w:tr w:rsidR="007A088F" w:rsidTr="007A088F">
        <w:tc>
          <w:tcPr>
            <w:tcW w:w="7621" w:type="dxa"/>
          </w:tcPr>
          <w:p w:rsidR="007A088F" w:rsidRDefault="007A088F" w:rsidP="007A088F">
            <w:r>
              <w:t xml:space="preserve">&lt;a </w:t>
            </w:r>
            <w:proofErr w:type="spellStart"/>
            <w:r>
              <w:t>href</w:t>
            </w:r>
            <w:proofErr w:type="spellEnd"/>
            <w:r>
              <w:t>="https://moekonkovo.ru/"&gt;Каталог организаций района Коньково&lt;/a&gt;</w:t>
            </w:r>
          </w:p>
          <w:p w:rsidR="007A088F" w:rsidRDefault="007A088F" w:rsidP="007A088F">
            <w:r>
              <w:t>НОВОСТЬ СТРОГО ПОД АНКОР!!!</w:t>
            </w:r>
          </w:p>
        </w:tc>
        <w:tc>
          <w:tcPr>
            <w:tcW w:w="1276" w:type="dxa"/>
          </w:tcPr>
          <w:p w:rsidR="007A088F" w:rsidRDefault="007A088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ОПЕНТАУН</w:t>
            </w:r>
          </w:p>
        </w:tc>
        <w:tc>
          <w:tcPr>
            <w:tcW w:w="674" w:type="dxa"/>
          </w:tcPr>
          <w:p w:rsidR="007A088F" w:rsidRDefault="007A088F">
            <w:r>
              <w:t>1750</w:t>
            </w:r>
          </w:p>
        </w:tc>
      </w:tr>
      <w:tr w:rsidR="007A088F" w:rsidTr="007A088F">
        <w:tc>
          <w:tcPr>
            <w:tcW w:w="7621" w:type="dxa"/>
          </w:tcPr>
          <w:p w:rsidR="007A088F" w:rsidRDefault="00080FE2">
            <w:r>
              <w:t>Уник – 100 %</w:t>
            </w:r>
          </w:p>
        </w:tc>
        <w:tc>
          <w:tcPr>
            <w:tcW w:w="1276" w:type="dxa"/>
          </w:tcPr>
          <w:p w:rsidR="007A088F" w:rsidRDefault="007A088F"/>
        </w:tc>
        <w:tc>
          <w:tcPr>
            <w:tcW w:w="674" w:type="dxa"/>
          </w:tcPr>
          <w:p w:rsidR="007A088F" w:rsidRDefault="00080FE2">
            <w:r>
              <w:t>1754</w:t>
            </w:r>
          </w:p>
        </w:tc>
      </w:tr>
    </w:tbl>
    <w:p w:rsidR="004C188E" w:rsidRDefault="00080FE2" w:rsidP="00080FE2">
      <w:pPr>
        <w:spacing w:after="0"/>
        <w:rPr>
          <w:b/>
          <w:sz w:val="28"/>
        </w:rPr>
      </w:pPr>
      <w:r w:rsidRPr="00080FE2">
        <w:rPr>
          <w:b/>
          <w:sz w:val="28"/>
        </w:rPr>
        <w:t>Познакомьтесь с каталогом организаций Коньково</w:t>
      </w:r>
    </w:p>
    <w:p w:rsidR="00080FE2" w:rsidRPr="00080FE2" w:rsidRDefault="00080FE2" w:rsidP="00080FE2">
      <w:pPr>
        <w:spacing w:after="0"/>
        <w:rPr>
          <w:sz w:val="18"/>
          <w:szCs w:val="18"/>
        </w:rPr>
      </w:pPr>
      <w:hyperlink r:id="rId5" w:history="1">
        <w:r w:rsidRPr="002A6D16">
          <w:rPr>
            <w:rStyle w:val="a4"/>
            <w:sz w:val="18"/>
            <w:szCs w:val="18"/>
          </w:rPr>
          <w:t>http://konkovomedia.ru/upload/medialibrary/227/227532f8d54f6b5e6b2de9fd4ca46c66.jpg</w:t>
        </w:r>
      </w:hyperlink>
      <w:r>
        <w:rPr>
          <w:sz w:val="18"/>
          <w:szCs w:val="18"/>
        </w:rPr>
        <w:t xml:space="preserve"> </w:t>
      </w:r>
    </w:p>
    <w:p w:rsidR="007A088F" w:rsidRDefault="00080FE2" w:rsidP="00080FE2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r w:rsidRPr="00080FE2">
        <w:t>&gt;</w:t>
      </w:r>
      <w:r w:rsidR="007A088F">
        <w:t xml:space="preserve">&lt;a </w:t>
      </w:r>
      <w:proofErr w:type="spellStart"/>
      <w:r w:rsidR="007A088F">
        <w:t>href</w:t>
      </w:r>
      <w:proofErr w:type="spellEnd"/>
      <w:r w:rsidR="007A088F">
        <w:t>="https://moekonkovo.ru/"&gt;</w:t>
      </w:r>
      <w:r w:rsidR="007A088F" w:rsidRPr="007A088F">
        <w:rPr>
          <w:b/>
        </w:rPr>
        <w:t>Каталог организаций района Коньково</w:t>
      </w:r>
      <w:r w:rsidR="007A088F">
        <w:t>&lt;/a&gt;</w:t>
      </w:r>
      <w:r w:rsidR="007A088F">
        <w:t xml:space="preserve"> это своеобразный путеводитель по городскому району. С адресами и телефонами:</w:t>
      </w:r>
      <w:r w:rsidRPr="00080FE2">
        <w:t xml:space="preserve">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7A088F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r w:rsidRPr="00080FE2">
        <w:t>&gt;</w:t>
      </w:r>
      <w:r w:rsidR="007A088F">
        <w:t>Медицинских клиник и центров. Ветеринарных лечебниц.</w:t>
      </w:r>
      <w:r w:rsidRPr="00080FE2">
        <w:t xml:space="preserve">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7A088F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r w:rsidRPr="00080FE2">
        <w:t>&gt;</w:t>
      </w:r>
      <w:r w:rsidR="007A088F">
        <w:t>Разнообразных магазинов, супермаркетов.</w:t>
      </w:r>
      <w:r w:rsidR="00516CE3">
        <w:t xml:space="preserve"> Аптек.</w:t>
      </w:r>
      <w:r w:rsidRPr="00080FE2">
        <w:t xml:space="preserve">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7A088F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r w:rsidRPr="00080FE2">
        <w:t>&gt;</w:t>
      </w:r>
      <w:r w:rsidR="007A088F">
        <w:t>Производственных предприятий, сервисных центров.</w:t>
      </w:r>
      <w:r w:rsidRPr="00080FE2">
        <w:t xml:space="preserve">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7A088F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r w:rsidRPr="00080FE2">
        <w:t>&gt;</w:t>
      </w:r>
      <w:r w:rsidR="007A088F">
        <w:t xml:space="preserve">Частных фирм, бань, саун.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7A088F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r w:rsidRPr="00080FE2">
        <w:t>&gt;</w:t>
      </w:r>
      <w:r w:rsidR="007A088F">
        <w:t xml:space="preserve">Учебных заведений, курсов. </w:t>
      </w:r>
      <w:r w:rsidRPr="00080FE2">
        <w:t>&lt;/</w:t>
      </w:r>
      <w:r>
        <w:rPr>
          <w:lang w:val="en-US"/>
        </w:rPr>
        <w:t>p</w:t>
      </w:r>
      <w:r w:rsidRPr="00080FE2">
        <w:t>&gt;</w:t>
      </w:r>
      <w:bookmarkStart w:id="0" w:name="_GoBack"/>
      <w:bookmarkEnd w:id="0"/>
    </w:p>
    <w:p w:rsidR="007A088F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r w:rsidRPr="00080FE2">
        <w:t>&gt;</w:t>
      </w:r>
      <w:r w:rsidR="007A088F">
        <w:t xml:space="preserve">Государственных организаций.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516CE3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r w:rsidRPr="00080FE2">
        <w:t>&gt;</w:t>
      </w:r>
      <w:r w:rsidR="00516CE3">
        <w:t>Спортивных клубов. Центров развлечений.</w:t>
      </w:r>
      <w:r w:rsidRPr="00080FE2">
        <w:t xml:space="preserve">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7A088F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r w:rsidRPr="00080FE2">
        <w:t>&gt;</w:t>
      </w:r>
      <w:r w:rsidR="007A088F">
        <w:t>Детских</w:t>
      </w:r>
      <w:r w:rsidR="007A088F" w:rsidRPr="007A088F">
        <w:t xml:space="preserve"> </w:t>
      </w:r>
      <w:r w:rsidR="007A088F">
        <w:t>общеобразовательных</w:t>
      </w:r>
      <w:r w:rsidR="007A088F">
        <w:t>, лечебных, учреждений.</w:t>
      </w:r>
      <w:r w:rsidRPr="00080FE2">
        <w:t xml:space="preserve">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7A088F" w:rsidRPr="00080FE2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r w:rsidRPr="00080FE2">
        <w:t>&gt;</w:t>
      </w:r>
      <w:r w:rsidR="007A088F">
        <w:t xml:space="preserve">Фото </w:t>
      </w:r>
      <w:r w:rsidR="00516CE3">
        <w:t xml:space="preserve">и авто - </w:t>
      </w:r>
      <w:r w:rsidR="007A088F">
        <w:t xml:space="preserve">салонов, парикмахерских, </w:t>
      </w:r>
      <w:r w:rsidR="00516CE3">
        <w:t xml:space="preserve">и </w:t>
      </w:r>
      <w:r w:rsidR="007A088F">
        <w:t>прочих нужных району промышленных объектов.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7A088F" w:rsidRPr="00080FE2" w:rsidRDefault="007A088F" w:rsidP="00A30E46">
      <w:pPr>
        <w:spacing w:after="0" w:line="240" w:lineRule="auto"/>
        <w:rPr>
          <w:b/>
        </w:rPr>
      </w:pPr>
      <w:r>
        <w:t xml:space="preserve"> </w:t>
      </w:r>
      <w:r w:rsidR="00080FE2" w:rsidRPr="00080FE2">
        <w:rPr>
          <w:b/>
          <w:sz w:val="28"/>
        </w:rPr>
        <w:t>&lt;</w:t>
      </w:r>
      <w:r w:rsidR="00080FE2" w:rsidRPr="00080FE2">
        <w:rPr>
          <w:b/>
          <w:sz w:val="28"/>
          <w:lang w:val="en-US"/>
        </w:rPr>
        <w:t>h</w:t>
      </w:r>
      <w:r w:rsidR="00080FE2" w:rsidRPr="00080FE2">
        <w:rPr>
          <w:b/>
          <w:sz w:val="28"/>
        </w:rPr>
        <w:t>3</w:t>
      </w:r>
      <w:proofErr w:type="gramStart"/>
      <w:r w:rsidR="00080FE2" w:rsidRPr="00080FE2">
        <w:rPr>
          <w:b/>
          <w:sz w:val="28"/>
        </w:rPr>
        <w:t>&gt;</w:t>
      </w:r>
      <w:r w:rsidR="00080FE2">
        <w:rPr>
          <w:b/>
          <w:sz w:val="28"/>
        </w:rPr>
        <w:t>У</w:t>
      </w:r>
      <w:proofErr w:type="gramEnd"/>
      <w:r w:rsidR="00080FE2">
        <w:rPr>
          <w:b/>
          <w:sz w:val="28"/>
        </w:rPr>
        <w:t>знавать обо всем из районного сайта</w:t>
      </w:r>
      <w:r w:rsidR="00080FE2" w:rsidRPr="00080FE2">
        <w:rPr>
          <w:b/>
          <w:sz w:val="28"/>
        </w:rPr>
        <w:t>&lt;/</w:t>
      </w:r>
      <w:r w:rsidR="00080FE2" w:rsidRPr="00080FE2">
        <w:rPr>
          <w:b/>
          <w:sz w:val="28"/>
          <w:lang w:val="en-US"/>
        </w:rPr>
        <w:t>h</w:t>
      </w:r>
      <w:r w:rsidR="00080FE2" w:rsidRPr="00080FE2">
        <w:rPr>
          <w:b/>
          <w:sz w:val="28"/>
        </w:rPr>
        <w:t>3&gt;</w:t>
      </w:r>
    </w:p>
    <w:p w:rsidR="00A30E46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r w:rsidRPr="00080FE2">
        <w:t>&gt;</w:t>
      </w:r>
      <w:proofErr w:type="spellStart"/>
      <w:r w:rsidR="00516CE3" w:rsidRPr="00516CE3">
        <w:t>On-Line</w:t>
      </w:r>
      <w:proofErr w:type="spellEnd"/>
      <w:r w:rsidR="00516CE3" w:rsidRPr="00516CE3">
        <w:t xml:space="preserve"> справочник </w:t>
      </w:r>
      <w:r w:rsidR="00516CE3">
        <w:rPr>
          <w:lang w:val="en-US"/>
        </w:rPr>
        <w:t>M</w:t>
      </w:r>
      <w:r w:rsidR="00516CE3" w:rsidRPr="00516CE3">
        <w:t>oekonkovo.ru</w:t>
      </w:r>
      <w:r w:rsidR="00516CE3">
        <w:t xml:space="preserve"> </w:t>
      </w:r>
      <w:r w:rsidR="00A30E46">
        <w:t xml:space="preserve"> это современный электронный путеводитель по огромному району Москвы - Коньково. Он </w:t>
      </w:r>
      <w:r w:rsidR="00516CE3" w:rsidRPr="00516CE3">
        <w:t xml:space="preserve">предоставляет полную информацию </w:t>
      </w:r>
      <w:r w:rsidR="00516CE3">
        <w:t>жителям</w:t>
      </w:r>
      <w:r w:rsidR="00516CE3" w:rsidRPr="00516CE3">
        <w:t xml:space="preserve"> </w:t>
      </w:r>
      <w:r w:rsidR="00516CE3">
        <w:t xml:space="preserve">района </w:t>
      </w:r>
      <w:r w:rsidR="00516CE3">
        <w:t>и</w:t>
      </w:r>
      <w:r w:rsidR="00516CE3" w:rsidRPr="00516CE3">
        <w:t xml:space="preserve"> </w:t>
      </w:r>
      <w:r w:rsidR="00516CE3">
        <w:t>гостям</w:t>
      </w:r>
      <w:r w:rsidR="00516CE3">
        <w:t xml:space="preserve"> города Москва, которые решат посетить данный </w:t>
      </w:r>
      <w:r w:rsidR="00A30E46">
        <w:t>мегаполис</w:t>
      </w:r>
      <w:r w:rsidR="00516CE3">
        <w:t xml:space="preserve">. </w:t>
      </w:r>
      <w:r w:rsidR="00A30E46">
        <w:t>Информационный портал имеет большой объем информации, которая нужна к</w:t>
      </w:r>
      <w:r>
        <w:t>аждому человеку. В случае каких-</w:t>
      </w:r>
      <w:r w:rsidR="00A30E46">
        <w:t>либо затруднений</w:t>
      </w:r>
      <w:r>
        <w:t xml:space="preserve"> с адресом или услугой информация всегда будет под рукой.</w:t>
      </w:r>
      <w:r w:rsidRPr="00080FE2">
        <w:t xml:space="preserve">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A30E46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r w:rsidRPr="00080FE2">
        <w:t>&gt;</w:t>
      </w:r>
      <w:r w:rsidR="00516CE3">
        <w:t>Удобный и</w:t>
      </w:r>
      <w:r w:rsidR="00516CE3">
        <w:t>нтерфейс сайта</w:t>
      </w:r>
      <w:r w:rsidR="00516CE3">
        <w:t>, структурирован по категориям,</w:t>
      </w:r>
      <w:r w:rsidR="00516CE3">
        <w:t xml:space="preserve"> отлично продуман, прост в использовании. Поэтому попав на ресурс каждый заинтересованный человек, воспользовавшись строкой поиска, </w:t>
      </w:r>
      <w:r w:rsidR="00516CE3">
        <w:t xml:space="preserve">быстро и </w:t>
      </w:r>
      <w:r w:rsidR="00516CE3">
        <w:t>легко сможет найти нужный адрес, телефон,</w:t>
      </w:r>
      <w:r w:rsidR="00516CE3">
        <w:t xml:space="preserve"> услугу,</w:t>
      </w:r>
      <w:r w:rsidR="00516CE3">
        <w:t xml:space="preserve"> местораспол</w:t>
      </w:r>
      <w:r w:rsidR="00516CE3">
        <w:t>ожение требуемого</w:t>
      </w:r>
      <w:r w:rsidR="00516CE3">
        <w:t xml:space="preserve"> объекта.</w:t>
      </w:r>
      <w:r w:rsidR="00516CE3">
        <w:t xml:space="preserve">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516CE3" w:rsidRPr="00080FE2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proofErr w:type="gramStart"/>
      <w:r w:rsidRPr="00080FE2">
        <w:t>&gt;</w:t>
      </w:r>
      <w:r w:rsidR="00516CE3" w:rsidRPr="00080FE2">
        <w:t>У</w:t>
      </w:r>
      <w:proofErr w:type="gramEnd"/>
      <w:r w:rsidR="00516CE3" w:rsidRPr="00080FE2">
        <w:t>знать самые свежие новости района.</w:t>
      </w:r>
      <w:r w:rsidRPr="00080FE2">
        <w:t xml:space="preserve"> Найти в считанные секунды нужный адрес, услугу, заведение</w:t>
      </w:r>
      <w:proofErr w:type="gramStart"/>
      <w:r w:rsidRPr="00080FE2">
        <w:t>.</w:t>
      </w:r>
      <w:proofErr w:type="gramEnd"/>
      <w:r w:rsidRPr="00080FE2">
        <w:t xml:space="preserve"> </w:t>
      </w:r>
      <w:r w:rsidRPr="00080FE2">
        <w:rPr>
          <w:rFonts w:ascii="Calibri" w:hAnsi="Calibri"/>
          <w:shd w:val="clear" w:color="auto" w:fill="FFFFFF"/>
        </w:rPr>
        <w:t>С</w:t>
      </w:r>
      <w:r w:rsidRPr="00080FE2">
        <w:rPr>
          <w:rFonts w:ascii="Calibri" w:hAnsi="Calibri"/>
          <w:shd w:val="clear" w:color="auto" w:fill="FFFFFF"/>
        </w:rPr>
        <w:t>красить досуг посещением развлекательных центров.</w:t>
      </w:r>
      <w:r w:rsidRPr="00080FE2">
        <w:t xml:space="preserve">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A30E46" w:rsidRPr="00080FE2" w:rsidRDefault="00080FE2" w:rsidP="00A30E46">
      <w:pPr>
        <w:spacing w:after="0" w:line="240" w:lineRule="auto"/>
        <w:rPr>
          <w:b/>
          <w:sz w:val="28"/>
        </w:rPr>
      </w:pPr>
      <w:r w:rsidRPr="00080FE2">
        <w:rPr>
          <w:b/>
          <w:sz w:val="28"/>
        </w:rPr>
        <w:t>&lt;</w:t>
      </w:r>
      <w:r>
        <w:rPr>
          <w:b/>
          <w:sz w:val="28"/>
          <w:lang w:val="en-US"/>
        </w:rPr>
        <w:t>h</w:t>
      </w:r>
      <w:r w:rsidRPr="00080FE2">
        <w:rPr>
          <w:b/>
          <w:sz w:val="28"/>
        </w:rPr>
        <w:t>3</w:t>
      </w:r>
      <w:proofErr w:type="gramStart"/>
      <w:r w:rsidRPr="00080FE2">
        <w:rPr>
          <w:b/>
          <w:sz w:val="28"/>
        </w:rPr>
        <w:t>&gt;</w:t>
      </w:r>
      <w:r w:rsidR="00A30E46" w:rsidRPr="00A30E46">
        <w:rPr>
          <w:b/>
          <w:sz w:val="28"/>
        </w:rPr>
        <w:t>И</w:t>
      </w:r>
      <w:proofErr w:type="gramEnd"/>
      <w:r w:rsidR="00A30E46" w:rsidRPr="00A30E46">
        <w:rPr>
          <w:b/>
          <w:sz w:val="28"/>
        </w:rPr>
        <w:t>щите и находите, быстро</w:t>
      </w:r>
      <w:r w:rsidRPr="00080FE2">
        <w:rPr>
          <w:b/>
          <w:sz w:val="28"/>
        </w:rPr>
        <w:t>&lt;/</w:t>
      </w:r>
      <w:r>
        <w:rPr>
          <w:b/>
          <w:sz w:val="28"/>
          <w:lang w:val="en-US"/>
        </w:rPr>
        <w:t>h</w:t>
      </w:r>
      <w:r w:rsidRPr="00080FE2">
        <w:rPr>
          <w:b/>
          <w:sz w:val="28"/>
        </w:rPr>
        <w:t>3&gt;</w:t>
      </w:r>
    </w:p>
    <w:p w:rsidR="00A30E46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proofErr w:type="gramStart"/>
      <w:r w:rsidRPr="00080FE2">
        <w:t>&gt;</w:t>
      </w:r>
      <w:r w:rsidR="00A30E46">
        <w:t>К</w:t>
      </w:r>
      <w:proofErr w:type="gramEnd"/>
      <w:r w:rsidR="00A30E46">
        <w:t>роме поисковой строки для нахождения объектов, или информации можно использовать категории, которые представлены в левой части экрана. Это сделано, ч</w:t>
      </w:r>
      <w:r w:rsidR="00516CE3">
        <w:t>тобы пользователю Интернета было удобно находить</w:t>
      </w:r>
      <w:r w:rsidR="00A30E46">
        <w:t xml:space="preserve"> услугу или</w:t>
      </w:r>
      <w:r w:rsidR="00516CE3">
        <w:t xml:space="preserve"> ответ на свой вопрос</w:t>
      </w:r>
      <w:r w:rsidR="00A30E46">
        <w:t xml:space="preserve">.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516CE3" w:rsidRDefault="00080FE2" w:rsidP="00A30E46">
      <w:pPr>
        <w:spacing w:after="0" w:line="240" w:lineRule="auto"/>
      </w:pPr>
      <w:r w:rsidRPr="00080FE2">
        <w:t>&lt;</w:t>
      </w:r>
      <w:r>
        <w:rPr>
          <w:lang w:val="en-US"/>
        </w:rPr>
        <w:t>p</w:t>
      </w:r>
      <w:proofErr w:type="gramStart"/>
      <w:r w:rsidRPr="00080FE2">
        <w:t>&gt;</w:t>
      </w:r>
      <w:r w:rsidR="00A30E46">
        <w:t>В</w:t>
      </w:r>
      <w:proofErr w:type="gramEnd"/>
      <w:r w:rsidR="00516CE3">
        <w:t>се объекты разбиты на категории и рубрики.</w:t>
      </w:r>
      <w:r w:rsidR="00A30E46">
        <w:t xml:space="preserve"> Дублирование некоторой информации в виде подрубрик позволяет заинтересованному человеку находить нужную информацию в любом разделе. К примеру, выбрав подходящую рубрику, просмотрев список компаний можно найти ту компанию, которая нужна в данный момент. 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516CE3" w:rsidRPr="00516CE3" w:rsidRDefault="00080FE2" w:rsidP="00A30E46">
      <w:pPr>
        <w:spacing w:line="240" w:lineRule="auto"/>
      </w:pPr>
      <w:r w:rsidRPr="00080FE2">
        <w:t>&lt;</w:t>
      </w:r>
      <w:r>
        <w:rPr>
          <w:lang w:val="en-US"/>
        </w:rPr>
        <w:t>p</w:t>
      </w:r>
      <w:r w:rsidRPr="00080FE2">
        <w:t>&gt;</w:t>
      </w:r>
      <w:r w:rsidR="00A30E46">
        <w:t>Навигация по сайту, фильтры для поиска позволяют сделать работу на сайте комфортной, удобной, быстрой и без заморочек.</w:t>
      </w:r>
      <w:r w:rsidRPr="00080FE2">
        <w:t xml:space="preserve"> </w:t>
      </w:r>
      <w:r w:rsidRPr="00080FE2">
        <w:t>&lt;/</w:t>
      </w:r>
      <w:r>
        <w:rPr>
          <w:lang w:val="en-US"/>
        </w:rPr>
        <w:t>p</w:t>
      </w:r>
      <w:r w:rsidRPr="00080FE2">
        <w:t>&gt;</w:t>
      </w:r>
    </w:p>
    <w:p w:rsidR="00516CE3" w:rsidRDefault="00516CE3"/>
    <w:sectPr w:rsidR="0051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64"/>
    <w:rsid w:val="00080FE2"/>
    <w:rsid w:val="004C188E"/>
    <w:rsid w:val="00516CE3"/>
    <w:rsid w:val="007A088F"/>
    <w:rsid w:val="00A30E46"/>
    <w:rsid w:val="00B80464"/>
    <w:rsid w:val="00C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0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0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ovomedia.ru/upload/medialibrary/227/227532f8d54f6b5e6b2de9fd4ca46c6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Kasyan</dc:creator>
  <cp:keywords/>
  <dc:description/>
  <cp:lastModifiedBy>Galina Kasyan</cp:lastModifiedBy>
  <cp:revision>2</cp:revision>
  <dcterms:created xsi:type="dcterms:W3CDTF">2018-09-21T10:49:00Z</dcterms:created>
  <dcterms:modified xsi:type="dcterms:W3CDTF">2018-09-21T10:49:00Z</dcterms:modified>
</cp:coreProperties>
</file>