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B0A" w:rsidRPr="003F3682" w:rsidRDefault="003F3682">
      <w:r>
        <w:t xml:space="preserve">Для рекламы на поиске обязательно устанавливаем интересующий нас регион показа, иначе сольем весь бюджет за часы на всю Россию, выбираем время показа. Очень важна стратегия показов, выбираем показы только на поиске и ручное управление ставками. Обязательно заполнить каждое поле визитки для увеличения объема показываемого объявления. Задаем счетчики метрики и </w:t>
      </w:r>
      <w:r>
        <w:rPr>
          <w:lang w:val="en-US"/>
        </w:rPr>
        <w:t>UTM</w:t>
      </w:r>
      <w:r w:rsidRPr="003F3682">
        <w:t xml:space="preserve"> </w:t>
      </w:r>
      <w:r>
        <w:t>метки. В специальных настройках напротив фразы «</w:t>
      </w:r>
      <w:r>
        <w:rPr>
          <w:rFonts w:ascii="Arial" w:hAnsi="Arial" w:cs="Arial"/>
          <w:color w:val="000000"/>
          <w:sz w:val="20"/>
          <w:szCs w:val="20"/>
          <w:shd w:val="clear" w:color="auto" w:fill="FFFFFF"/>
        </w:rPr>
        <w:t>Не учитывать автоматически остановленные объявления конкурентов при выставлении ставок</w:t>
      </w:r>
      <w:r>
        <w:rPr>
          <w:rFonts w:ascii="Arial" w:hAnsi="Arial" w:cs="Arial"/>
          <w:color w:val="000000"/>
          <w:sz w:val="20"/>
          <w:szCs w:val="20"/>
          <w:shd w:val="clear" w:color="auto" w:fill="FFFFFF"/>
        </w:rPr>
        <w:t xml:space="preserve">» </w:t>
      </w:r>
      <w:r w:rsidRPr="003F3682">
        <w:rPr>
          <w:rFonts w:ascii="Calibri" w:hAnsi="Calibri" w:cs="Calibri"/>
          <w:color w:val="000000"/>
          <w:shd w:val="clear" w:color="auto" w:fill="FFFFFF"/>
        </w:rPr>
        <w:t>ставим галочку. Таким образом цена клика для нас снизится в период</w:t>
      </w:r>
      <w:r>
        <w:rPr>
          <w:rFonts w:ascii="Calibri" w:hAnsi="Calibri" w:cs="Calibri"/>
          <w:color w:val="000000"/>
          <w:shd w:val="clear" w:color="auto" w:fill="FFFFFF"/>
        </w:rPr>
        <w:t>,</w:t>
      </w:r>
      <w:r w:rsidRPr="003F3682">
        <w:rPr>
          <w:rFonts w:ascii="Calibri" w:hAnsi="Calibri" w:cs="Calibri"/>
          <w:color w:val="000000"/>
          <w:shd w:val="clear" w:color="auto" w:fill="FFFFFF"/>
        </w:rPr>
        <w:t xml:space="preserve"> когда конкуренты не показывают свои объявления.</w:t>
      </w:r>
      <w:bookmarkStart w:id="0" w:name="_GoBack"/>
      <w:bookmarkEnd w:id="0"/>
    </w:p>
    <w:sectPr w:rsidR="00081B0A" w:rsidRPr="003F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37"/>
    <w:rsid w:val="003F3682"/>
    <w:rsid w:val="009D70EE"/>
    <w:rsid w:val="00F15A37"/>
    <w:rsid w:val="00FD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B8FC"/>
  <w15:chartTrackingRefBased/>
  <w15:docId w15:val="{77250605-CD2B-4C60-A54E-A673081F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535</Characters>
  <Application>Microsoft Office Word</Application>
  <DocSecurity>0</DocSecurity>
  <Lines>8</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Осычкин</dc:creator>
  <cp:keywords/>
  <dc:description/>
  <cp:lastModifiedBy>Максим Осычкин</cp:lastModifiedBy>
  <cp:revision>2</cp:revision>
  <dcterms:created xsi:type="dcterms:W3CDTF">2017-02-17T12:09:00Z</dcterms:created>
  <dcterms:modified xsi:type="dcterms:W3CDTF">2017-02-17T12:16:00Z</dcterms:modified>
</cp:coreProperties>
</file>