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27" w:rsidRDefault="000276A7">
      <w:r>
        <w:t>Добрый день! Мы – компания «</w:t>
      </w:r>
      <w:proofErr w:type="spellStart"/>
      <w:r>
        <w:t>Шар</w:t>
      </w:r>
      <w:proofErr w:type="gramStart"/>
      <w:r>
        <w:t>.Э</w:t>
      </w:r>
      <w:proofErr w:type="gramEnd"/>
      <w:r>
        <w:t>ксперт</w:t>
      </w:r>
      <w:proofErr w:type="spellEnd"/>
      <w:r>
        <w:t xml:space="preserve">», </w:t>
      </w:r>
      <w:r w:rsidR="00243E5D">
        <w:t xml:space="preserve">которая </w:t>
      </w:r>
      <w:r>
        <w:t>профессионально занима</w:t>
      </w:r>
      <w:r w:rsidR="00243E5D">
        <w:t>ется</w:t>
      </w:r>
      <w:r>
        <w:t xml:space="preserve"> печатью на воздушных шарах.</w:t>
      </w:r>
    </w:p>
    <w:p w:rsidR="000276A7" w:rsidRDefault="000276A7">
      <w:r>
        <w:t xml:space="preserve">В преддверии предстоящих Новогодних праздников люди все чаще пользуются услугами </w:t>
      </w:r>
      <w:bookmarkStart w:id="0" w:name="_GoBack"/>
      <w:bookmarkEnd w:id="0"/>
      <w:r>
        <w:t>компаний по доставке еды. Мы предлагаем Вам сотрудничество следующим образом:</w:t>
      </w:r>
    </w:p>
    <w:p w:rsidR="000276A7" w:rsidRDefault="000276A7">
      <w:r>
        <w:t xml:space="preserve">За заказ еды в Вашей компании на определенную сумму клиент будет получать в подарок воздушный шар с Вашим логотипом. Как известно, люди любят неожиданные приятные бонусы и, таким образом, будет возрастать лояльность потребителей к Вашей компании. Очевидно, что воздушный шарик – самый дешевый способ рекламы, за то он, несомненно, вызывает положительные эмоции. </w:t>
      </w:r>
    </w:p>
    <w:p w:rsidR="000276A7" w:rsidRDefault="000276A7">
      <w:r>
        <w:t>Стоимость заказа на 2-сторо</w:t>
      </w:r>
      <w:r w:rsidR="007B30EA">
        <w:t>н</w:t>
      </w:r>
      <w:r>
        <w:t>нюю печать тиражом в 200 шаров будет составлять  16,5 р./шарик.</w:t>
      </w:r>
    </w:p>
    <w:p w:rsidR="000276A7" w:rsidRDefault="000276A7">
      <w:r>
        <w:t>Стоимость 2-сторонней печати на шаре тиражом в 1000 шаров равна 7,5 р./шарик.</w:t>
      </w:r>
    </w:p>
    <w:p w:rsidR="000276A7" w:rsidRDefault="000276A7">
      <w:r>
        <w:t>Если Вас заинтересовало данное предложение – пишите и мы сделаем электронный образец шара с логотипом Вашей компании. Так же, мы можем бесплатно предоставить в аренду компрессор для накачки шаров на первое время</w:t>
      </w:r>
      <w:proofErr w:type="gramStart"/>
      <w:r>
        <w:t xml:space="preserve"> .</w:t>
      </w:r>
      <w:proofErr w:type="gramEnd"/>
    </w:p>
    <w:p w:rsidR="00243E5D" w:rsidRDefault="00243E5D">
      <w:r>
        <w:t>Благодарим за внимание и надеемся на дальнейшее сотрудничество!</w:t>
      </w:r>
    </w:p>
    <w:p w:rsidR="00B51CBF" w:rsidRDefault="00B51CBF"/>
    <w:sectPr w:rsidR="00B5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7"/>
    <w:rsid w:val="000276A7"/>
    <w:rsid w:val="00243E5D"/>
    <w:rsid w:val="007B30EA"/>
    <w:rsid w:val="00AA466D"/>
    <w:rsid w:val="00B51CBF"/>
    <w:rsid w:val="00D20327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rebika</dc:creator>
  <cp:lastModifiedBy>rebika</cp:lastModifiedBy>
  <cp:revision>2</cp:revision>
  <dcterms:created xsi:type="dcterms:W3CDTF">2018-11-07T09:52:00Z</dcterms:created>
  <dcterms:modified xsi:type="dcterms:W3CDTF">2018-11-07T09:52:00Z</dcterms:modified>
</cp:coreProperties>
</file>