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0D" w:rsidRDefault="00596B77">
      <w:pPr>
        <w:rPr>
          <w:rFonts w:ascii="Arial" w:hAnsi="Arial" w:cs="Arial"/>
          <w:b/>
          <w:bCs/>
          <w:color w:val="000000"/>
          <w:lang w:val="uk-UA"/>
        </w:rPr>
      </w:pPr>
      <w:r>
        <w:rPr>
          <w:lang w:val="en-US"/>
        </w:rPr>
        <w:t xml:space="preserve">2) </w:t>
      </w:r>
      <w:r w:rsidRPr="00596B77">
        <w:rPr>
          <w:rFonts w:ascii="Arial" w:hAnsi="Arial" w:cs="Arial"/>
          <w:b/>
          <w:bCs/>
          <w:color w:val="000000"/>
          <w:lang w:val="en-US"/>
        </w:rPr>
        <w:t xml:space="preserve">A tiny crack today can </w:t>
      </w:r>
      <w:r w:rsidR="000A123E">
        <w:rPr>
          <w:rFonts w:ascii="Arial" w:hAnsi="Arial" w:cs="Arial"/>
          <w:b/>
          <w:bCs/>
          <w:color w:val="000000"/>
          <w:lang w:val="en-US"/>
        </w:rPr>
        <w:t xml:space="preserve">be </w:t>
      </w:r>
      <w:r w:rsidRPr="00596B77">
        <w:rPr>
          <w:rFonts w:ascii="Arial" w:hAnsi="Arial" w:cs="Arial"/>
          <w:b/>
          <w:bCs/>
          <w:color w:val="000000"/>
          <w:lang w:val="en-US"/>
        </w:rPr>
        <w:t>easily turn</w:t>
      </w:r>
      <w:r w:rsidR="000A123E">
        <w:rPr>
          <w:rFonts w:ascii="Arial" w:hAnsi="Arial" w:cs="Arial"/>
          <w:b/>
          <w:bCs/>
          <w:color w:val="000000"/>
          <w:lang w:val="en-US"/>
        </w:rPr>
        <w:t>ed</w:t>
      </w:r>
      <w:r w:rsidRPr="00596B77">
        <w:rPr>
          <w:rFonts w:ascii="Arial" w:hAnsi="Arial" w:cs="Arial"/>
          <w:b/>
          <w:bCs/>
          <w:color w:val="000000"/>
          <w:lang w:val="en-US"/>
        </w:rPr>
        <w:t xml:space="preserve"> into tomorrow's foundational </w:t>
      </w:r>
      <w:r w:rsidR="000A123E">
        <w:rPr>
          <w:rFonts w:ascii="Arial" w:hAnsi="Arial" w:cs="Arial"/>
          <w:b/>
          <w:bCs/>
          <w:color w:val="000000"/>
          <w:lang w:val="en-US"/>
        </w:rPr>
        <w:t>demolition</w:t>
      </w:r>
      <w:r w:rsidRPr="00596B77">
        <w:rPr>
          <w:rFonts w:ascii="Arial" w:hAnsi="Arial" w:cs="Arial"/>
          <w:b/>
          <w:bCs/>
          <w:color w:val="000000"/>
          <w:lang w:val="en-US"/>
        </w:rPr>
        <w:t>. Even if you are following a preventive maintenance plan, which includes crack filling and seal coating; eventually, asphalt repairs are inevitable and necessary. Whether you are in need of a small asphalt repair or large asphalt re</w:t>
      </w:r>
      <w:r>
        <w:rPr>
          <w:rFonts w:ascii="Arial" w:hAnsi="Arial" w:cs="Arial"/>
          <w:b/>
          <w:bCs/>
          <w:color w:val="000000"/>
          <w:lang w:val="en-US"/>
        </w:rPr>
        <w:t>storing</w:t>
      </w:r>
      <w:r w:rsidRPr="00596B77">
        <w:rPr>
          <w:rFonts w:ascii="Arial" w:hAnsi="Arial" w:cs="Arial"/>
          <w:b/>
          <w:bCs/>
          <w:color w:val="000000"/>
          <w:lang w:val="en-US"/>
        </w:rPr>
        <w:t>, we offer a wide range of solutions that can assist you with your deteriorated areas. Our skilled professionals are competent in working with small potholes to replacing large damaged areas. Our experts wi</w:t>
      </w:r>
      <w:r>
        <w:rPr>
          <w:rFonts w:ascii="Arial" w:hAnsi="Arial" w:cs="Arial"/>
          <w:b/>
          <w:bCs/>
          <w:color w:val="000000"/>
          <w:lang w:val="en-US"/>
        </w:rPr>
        <w:t>ll quickly identify the problem</w:t>
      </w:r>
      <w:r w:rsidRPr="00596B77">
        <w:rPr>
          <w:rFonts w:ascii="Arial" w:hAnsi="Arial" w:cs="Arial"/>
          <w:b/>
          <w:bCs/>
          <w:color w:val="000000"/>
          <w:lang w:val="en-US"/>
        </w:rPr>
        <w:t xml:space="preserve"> and fix it without draining your budget. If you begin to see signs of deterioration, don’t </w:t>
      </w:r>
      <w:r>
        <w:rPr>
          <w:rFonts w:ascii="Arial" w:hAnsi="Arial" w:cs="Arial"/>
          <w:b/>
          <w:bCs/>
          <w:color w:val="000000"/>
          <w:lang w:val="en-US"/>
        </w:rPr>
        <w:t>hesitate</w:t>
      </w:r>
      <w:r w:rsidRPr="00596B77">
        <w:rPr>
          <w:rFonts w:ascii="Arial" w:hAnsi="Arial" w:cs="Arial"/>
          <w:b/>
          <w:bCs/>
          <w:color w:val="000000"/>
          <w:lang w:val="en-US"/>
        </w:rPr>
        <w:t>. Request a free estimate for your current asphalt repair needs, and talk to us about developing a long-term maintenance plan that prevents future damage.</w:t>
      </w:r>
      <w:r>
        <w:rPr>
          <w:rFonts w:ascii="Arial" w:hAnsi="Arial" w:cs="Arial"/>
          <w:b/>
          <w:bCs/>
          <w:color w:val="000000"/>
          <w:lang w:val="en-US"/>
        </w:rPr>
        <w:t xml:space="preserve"> </w:t>
      </w:r>
    </w:p>
    <w:p w:rsidR="000A123E" w:rsidRDefault="000A123E">
      <w:pPr>
        <w:rPr>
          <w:rFonts w:ascii="Arial" w:hAnsi="Arial" w:cs="Arial"/>
          <w:b/>
          <w:bCs/>
          <w:color w:val="000000"/>
          <w:lang w:val="uk-UA"/>
        </w:rPr>
      </w:pPr>
    </w:p>
    <w:p w:rsidR="000A123E" w:rsidRPr="000A123E" w:rsidRDefault="000A123E" w:rsidP="000A123E">
      <w:pPr>
        <w:pStyle w:val="a4"/>
        <w:spacing w:before="0" w:beforeAutospacing="0" w:after="0" w:afterAutospacing="0"/>
        <w:rPr>
          <w:rFonts w:asciiTheme="minorHAnsi" w:hAnsiTheme="minorHAnsi" w:cstheme="minorHAnsi"/>
          <w:sz w:val="22"/>
          <w:szCs w:val="22"/>
        </w:rPr>
      </w:pPr>
      <w:proofErr w:type="gramStart"/>
      <w:r w:rsidRPr="000A123E">
        <w:rPr>
          <w:rFonts w:asciiTheme="minorHAnsi" w:hAnsiTheme="minorHAnsi" w:cstheme="minorHAnsi"/>
          <w:bCs/>
          <w:color w:val="000000"/>
          <w:lang w:val="en-US"/>
        </w:rPr>
        <w:t>1]</w:t>
      </w:r>
      <w:r>
        <w:rPr>
          <w:rFonts w:ascii="Arial" w:hAnsi="Arial" w:cs="Arial"/>
          <w:b/>
          <w:bCs/>
          <w:color w:val="000000"/>
          <w:lang w:val="en-US"/>
        </w:rPr>
        <w:t xml:space="preserve"> </w:t>
      </w:r>
      <w:r>
        <w:rPr>
          <w:rFonts w:ascii="Arial" w:hAnsi="Arial" w:cs="Arial"/>
          <w:b/>
          <w:bCs/>
          <w:color w:val="000000"/>
          <w:lang w:val="uk-UA"/>
        </w:rPr>
        <w:t xml:space="preserve"> </w:t>
      </w:r>
      <w:r w:rsidRPr="000A123E">
        <w:rPr>
          <w:rFonts w:asciiTheme="minorHAnsi" w:hAnsiTheme="minorHAnsi" w:cstheme="minorHAnsi"/>
          <w:bCs/>
          <w:color w:val="000000"/>
          <w:sz w:val="22"/>
          <w:szCs w:val="22"/>
          <w:lang w:val="en-US"/>
        </w:rPr>
        <w:t>Nowadays</w:t>
      </w:r>
      <w:proofErr w:type="gramEnd"/>
      <w:r w:rsidRPr="000A123E">
        <w:rPr>
          <w:rFonts w:asciiTheme="minorHAnsi" w:hAnsiTheme="minorHAnsi" w:cstheme="minorHAnsi"/>
          <w:bCs/>
          <w:color w:val="000000"/>
          <w:sz w:val="22"/>
          <w:szCs w:val="22"/>
          <w:lang w:val="en-US"/>
        </w:rPr>
        <w:t xml:space="preserve"> it’s all about the Internet. Any advanced, successful and self-respecting entrepreneur has been working online for a long time or, at least, is familiar with online issues. No one can avoid digital marketing, because mere marketing no longer exists. If you’re a businessman, sales manager or a trader, ask yourself, if you can handle it on your own. If not, you’ve got to find the </w:t>
      </w:r>
      <w:r w:rsidRPr="000A123E">
        <w:rPr>
          <w:rFonts w:asciiTheme="minorHAnsi" w:hAnsiTheme="minorHAnsi" w:cstheme="minorHAnsi"/>
          <w:bCs/>
          <w:i/>
          <w:iCs/>
          <w:color w:val="000000"/>
          <w:sz w:val="22"/>
          <w:szCs w:val="22"/>
          <w:lang w:val="en-US"/>
        </w:rPr>
        <w:t>best digital marketing services.</w:t>
      </w:r>
      <w:r w:rsidRPr="000A123E">
        <w:rPr>
          <w:rFonts w:asciiTheme="minorHAnsi" w:hAnsiTheme="minorHAnsi" w:cstheme="minorHAnsi"/>
          <w:b/>
          <w:bCs/>
          <w:i/>
          <w:iCs/>
          <w:color w:val="000000"/>
          <w:sz w:val="22"/>
          <w:szCs w:val="22"/>
          <w:lang w:val="en-US"/>
        </w:rPr>
        <w:t xml:space="preserve"> </w:t>
      </w:r>
      <w:r w:rsidRPr="000A123E">
        <w:rPr>
          <w:rFonts w:asciiTheme="minorHAnsi" w:hAnsiTheme="minorHAnsi" w:cstheme="minorHAnsi"/>
          <w:bCs/>
          <w:iCs/>
          <w:color w:val="000000"/>
          <w:sz w:val="22"/>
          <w:szCs w:val="22"/>
          <w:lang w:val="en-US"/>
        </w:rPr>
        <w:t xml:space="preserve">Actually, you have already found one, and after reading this you should contact our specialists to figure out the most economical, suitable and advantageous solution for your company. </w:t>
      </w:r>
    </w:p>
    <w:p w:rsidR="000A123E" w:rsidRPr="000A123E" w:rsidRDefault="000A123E" w:rsidP="000A123E">
      <w:pPr>
        <w:rPr>
          <w:rFonts w:cstheme="minorHAnsi"/>
          <w:lang w:val="en-US"/>
        </w:rPr>
      </w:pPr>
      <w:r w:rsidRPr="000A123E">
        <w:rPr>
          <w:rFonts w:cstheme="minorHAnsi"/>
          <w:lang w:val="en-US"/>
        </w:rPr>
        <w:t>First and foremost we need to know what you need. Do you just want to stay on trend or you want to become a successful innovator, superior to competitors in everything? Perhaps you have already thoroughly studied the online market, and you know its specifics and algorithms well. This improves the whole case. Just let us know if you are interested in search engine optimization, provided by us.</w:t>
      </w:r>
    </w:p>
    <w:sectPr w:rsidR="000A123E" w:rsidRPr="000A123E" w:rsidSect="00F22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0CBE"/>
    <w:multiLevelType w:val="hybridMultilevel"/>
    <w:tmpl w:val="7256A672"/>
    <w:lvl w:ilvl="0" w:tplc="B96A9F08">
      <w:start w:val="1"/>
      <w:numFmt w:val="decimal"/>
      <w:lvlText w:val="%1)"/>
      <w:lvlJc w:val="left"/>
      <w:pPr>
        <w:ind w:left="720" w:hanging="360"/>
      </w:pPr>
      <w:rPr>
        <w:rFonts w:asciiTheme="minorHAnsi" w:hAnsiTheme="minorHAnsi" w:cs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8C1125"/>
    <w:multiLevelType w:val="hybridMultilevel"/>
    <w:tmpl w:val="6D6AE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B77"/>
    <w:rsid w:val="000A123E"/>
    <w:rsid w:val="00596B77"/>
    <w:rsid w:val="00F22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3E"/>
    <w:pPr>
      <w:ind w:left="720"/>
      <w:contextualSpacing/>
    </w:pPr>
  </w:style>
  <w:style w:type="paragraph" w:styleId="a4">
    <w:name w:val="Normal (Web)"/>
    <w:basedOn w:val="a"/>
    <w:uiPriority w:val="99"/>
    <w:semiHidden/>
    <w:unhideWhenUsed/>
    <w:rsid w:val="000A12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54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272</Words>
  <Characters>1552</Characters>
  <Application>Microsoft Office Word</Application>
  <DocSecurity>0</DocSecurity>
  <Lines>12</Lines>
  <Paragraphs>3</Paragraphs>
  <ScaleCrop>false</ScaleCrop>
  <Company>HP</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2018-09-17T10:04:00Z</dcterms:created>
  <dcterms:modified xsi:type="dcterms:W3CDTF">2018-09-17T10:33:00Z</dcterms:modified>
</cp:coreProperties>
</file>