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64" w:rsidRPr="00CF7864" w:rsidRDefault="00CF7864" w:rsidP="00CF7864">
      <w:pPr>
        <w:rPr>
          <w:color w:val="000000"/>
        </w:rPr>
      </w:pPr>
      <w:r>
        <w:rPr>
          <w:color w:val="000000"/>
          <w:lang w:val="en-US"/>
        </w:rPr>
        <w:t>Finch</w:t>
      </w:r>
      <w:r w:rsidRPr="00CF7864">
        <w:rPr>
          <w:color w:val="000000"/>
        </w:rPr>
        <w:t xml:space="preserve"> </w:t>
      </w:r>
      <w:r>
        <w:rPr>
          <w:color w:val="000000"/>
          <w:lang w:val="en-US"/>
        </w:rPr>
        <w:t>Models</w:t>
      </w:r>
    </w:p>
    <w:p w:rsidR="00CF7864" w:rsidRDefault="00CF7864" w:rsidP="00CF7864">
      <w:pPr>
        <w:rPr>
          <w:color w:val="000000"/>
        </w:rPr>
      </w:pPr>
      <w:r>
        <w:rPr>
          <w:color w:val="000000"/>
        </w:rPr>
        <w:t xml:space="preserve">(модельное агентство, которое имеет </w:t>
      </w:r>
      <w:r w:rsidRPr="00CF7864">
        <w:rPr>
          <w:color w:val="000000"/>
        </w:rPr>
        <w:t xml:space="preserve">свои офисы </w:t>
      </w:r>
      <w:r>
        <w:rPr>
          <w:color w:val="000000"/>
        </w:rPr>
        <w:t>в: России,</w:t>
      </w:r>
      <w:r w:rsidR="002477AA">
        <w:rPr>
          <w:color w:val="000000"/>
        </w:rPr>
        <w:t xml:space="preserve"> Украине, Индии; далее именуемое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Агенство</w:t>
      </w:r>
      <w:proofErr w:type="spellEnd"/>
      <w:r>
        <w:rPr>
          <w:color w:val="000000"/>
        </w:rPr>
        <w:t>)</w:t>
      </w:r>
    </w:p>
    <w:p w:rsidR="00CF7864" w:rsidRPr="00CF7864" w:rsidRDefault="002477AA" w:rsidP="00CF7864">
      <w:pPr>
        <w:rPr>
          <w:color w:val="000000"/>
        </w:rPr>
      </w:pPr>
      <w:r>
        <w:rPr>
          <w:color w:val="000000"/>
        </w:rPr>
        <w:t>Имя модели</w:t>
      </w:r>
      <w:r w:rsidR="00CF7864">
        <w:rPr>
          <w:color w:val="000000"/>
        </w:rPr>
        <w:t xml:space="preserve"> (далее именуем</w:t>
      </w:r>
      <w:r>
        <w:rPr>
          <w:color w:val="000000"/>
        </w:rPr>
        <w:t>ое</w:t>
      </w:r>
      <w:r w:rsidR="00CF7864">
        <w:rPr>
          <w:color w:val="000000"/>
        </w:rPr>
        <w:t xml:space="preserve"> – Модель)</w:t>
      </w:r>
    </w:p>
    <w:p w:rsidR="0037036C" w:rsidRPr="002A696E" w:rsidRDefault="00CF7864" w:rsidP="00CF7864">
      <w:pPr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ринимая во внимание со</w:t>
      </w:r>
      <w:r>
        <w:rPr>
          <w:color w:val="000000"/>
        </w:rPr>
        <w:t>вместные договоренности</w:t>
      </w:r>
      <w:r>
        <w:rPr>
          <w:color w:val="000000"/>
        </w:rPr>
        <w:t>, изложенные в данном Соглашении,</w:t>
      </w:r>
      <w:r>
        <w:rPr>
          <w:color w:val="000000"/>
        </w:rPr>
        <w:t xml:space="preserve"> С</w:t>
      </w:r>
      <w:r w:rsidR="001808B7">
        <w:rPr>
          <w:color w:val="000000"/>
        </w:rPr>
        <w:t>тороны соглашения договорились о нижеследующем:</w:t>
      </w:r>
    </w:p>
    <w:p w:rsidR="001808B7" w:rsidRPr="001808B7" w:rsidRDefault="001808B7" w:rsidP="001808B7">
      <w:r w:rsidRPr="001808B7">
        <w:t xml:space="preserve">1. В течение срока действия настоящего </w:t>
      </w:r>
      <w:r w:rsidR="001544F7">
        <w:t xml:space="preserve">Договора </w:t>
      </w:r>
      <w:r w:rsidRPr="001808B7">
        <w:t xml:space="preserve"> Модель настоящим </w:t>
      </w:r>
      <w:r w:rsidR="001544F7">
        <w:t>признает</w:t>
      </w:r>
      <w:r w:rsidR="006E27CF">
        <w:t xml:space="preserve"> </w:t>
      </w:r>
      <w:proofErr w:type="spellStart"/>
      <w:r w:rsidR="006E27CF">
        <w:t>Агенство</w:t>
      </w:r>
      <w:proofErr w:type="spellEnd"/>
      <w:r w:rsidRPr="001808B7">
        <w:t xml:space="preserve"> в качестве </w:t>
      </w:r>
      <w:r w:rsidR="001544F7" w:rsidRPr="006E27CF">
        <w:rPr>
          <w:color w:val="000000" w:themeColor="text1"/>
        </w:rPr>
        <w:t>эксклюзивн</w:t>
      </w:r>
      <w:r w:rsidR="00F8325F" w:rsidRPr="006E27CF">
        <w:rPr>
          <w:color w:val="000000" w:themeColor="text1"/>
        </w:rPr>
        <w:t xml:space="preserve">ого </w:t>
      </w:r>
      <w:r w:rsidR="006E27CF" w:rsidRPr="006E27CF">
        <w:rPr>
          <w:color w:val="000000" w:themeColor="text1"/>
        </w:rPr>
        <w:t>персонального менеджера</w:t>
      </w:r>
      <w:r w:rsidR="001544F7" w:rsidRPr="006E27CF">
        <w:rPr>
          <w:color w:val="000000" w:themeColor="text1"/>
        </w:rPr>
        <w:t xml:space="preserve"> </w:t>
      </w:r>
      <w:r w:rsidR="006E27CF">
        <w:rPr>
          <w:color w:val="000000" w:themeColor="text1"/>
        </w:rPr>
        <w:t xml:space="preserve"> </w:t>
      </w:r>
      <w:r w:rsidR="00F14999">
        <w:rPr>
          <w:color w:val="000000" w:themeColor="text1"/>
        </w:rPr>
        <w:t xml:space="preserve"> </w:t>
      </w:r>
      <w:r w:rsidR="006E27CF">
        <w:rPr>
          <w:color w:val="000000" w:themeColor="text1"/>
        </w:rPr>
        <w:t xml:space="preserve"> </w:t>
      </w:r>
      <w:r w:rsidRPr="006E27CF">
        <w:rPr>
          <w:color w:val="000000" w:themeColor="text1"/>
        </w:rPr>
        <w:t xml:space="preserve">в </w:t>
      </w:r>
      <w:r w:rsidR="001544F7" w:rsidRPr="006E27CF">
        <w:rPr>
          <w:color w:val="000000" w:themeColor="text1"/>
        </w:rPr>
        <w:t>сфер</w:t>
      </w:r>
      <w:r w:rsidR="006E27CF" w:rsidRPr="006E27CF">
        <w:rPr>
          <w:color w:val="000000" w:themeColor="text1"/>
        </w:rPr>
        <w:t>е</w:t>
      </w:r>
      <w:r w:rsidR="001544F7" w:rsidRPr="006E27CF">
        <w:rPr>
          <w:color w:val="000000" w:themeColor="text1"/>
        </w:rPr>
        <w:t xml:space="preserve"> </w:t>
      </w:r>
      <w:proofErr w:type="spellStart"/>
      <w:r w:rsidR="001544F7" w:rsidRPr="006E27CF">
        <w:rPr>
          <w:color w:val="000000" w:themeColor="text1"/>
        </w:rPr>
        <w:t>моделинга</w:t>
      </w:r>
      <w:proofErr w:type="spellEnd"/>
      <w:r w:rsidRPr="006E27CF">
        <w:rPr>
          <w:color w:val="000000" w:themeColor="text1"/>
        </w:rPr>
        <w:t xml:space="preserve">, рекламы, </w:t>
      </w:r>
      <w:r w:rsidR="00F8325F" w:rsidRPr="006E27CF">
        <w:rPr>
          <w:color w:val="000000" w:themeColor="text1"/>
        </w:rPr>
        <w:t>мероприятий</w:t>
      </w:r>
      <w:r w:rsidR="00632DC8" w:rsidRPr="006E27CF">
        <w:rPr>
          <w:color w:val="000000" w:themeColor="text1"/>
        </w:rPr>
        <w:t xml:space="preserve">, публичных выходов </w:t>
      </w:r>
      <w:r w:rsidRPr="006E27CF">
        <w:rPr>
          <w:color w:val="000000" w:themeColor="text1"/>
        </w:rPr>
        <w:t xml:space="preserve"> и </w:t>
      </w:r>
      <w:r w:rsidR="006E27CF" w:rsidRPr="006E27CF">
        <w:rPr>
          <w:color w:val="000000" w:themeColor="text1"/>
        </w:rPr>
        <w:t>т.д.</w:t>
      </w:r>
      <w:r w:rsidRPr="006E27CF">
        <w:rPr>
          <w:color w:val="000000" w:themeColor="text1"/>
        </w:rPr>
        <w:t xml:space="preserve"> </w:t>
      </w:r>
      <w:r w:rsidRPr="00F14999">
        <w:t>(</w:t>
      </w:r>
      <w:hyperlink r:id="rId5" w:history="1">
        <w:r w:rsidR="00F8325F" w:rsidRPr="00F14999">
          <w:rPr>
            <w:rStyle w:val="a3"/>
            <w:rFonts w:ascii="Tahoma" w:hAnsi="Tahoma" w:cs="Tahoma"/>
            <w:i w:val="0"/>
            <w:iCs w:val="0"/>
            <w:color w:val="222222"/>
            <w:sz w:val="20"/>
            <w:szCs w:val="20"/>
            <w:shd w:val="clear" w:color="auto" w:fill="FFFFB9"/>
          </w:rPr>
          <w:t>далее именуем</w:t>
        </w:r>
        <w:r w:rsidR="00632DC8" w:rsidRPr="00F14999">
          <w:rPr>
            <w:rStyle w:val="a3"/>
            <w:rFonts w:ascii="Tahoma" w:hAnsi="Tahoma" w:cs="Tahoma"/>
            <w:i w:val="0"/>
            <w:iCs w:val="0"/>
            <w:color w:val="222222"/>
            <w:sz w:val="20"/>
            <w:szCs w:val="20"/>
            <w:shd w:val="clear" w:color="auto" w:fill="FFFFB9"/>
          </w:rPr>
          <w:t>ые</w:t>
        </w:r>
      </w:hyperlink>
      <w:r w:rsidRPr="001808B7">
        <w:t xml:space="preserve"> </w:t>
      </w:r>
      <w:r w:rsidR="00632DC8">
        <w:t>–</w:t>
      </w:r>
      <w:r w:rsidRPr="001808B7">
        <w:t xml:space="preserve"> </w:t>
      </w:r>
      <w:r w:rsidR="00F8325F">
        <w:t>Сферы</w:t>
      </w:r>
      <w:r w:rsidR="00632DC8">
        <w:t xml:space="preserve"> деятельности</w:t>
      </w:r>
      <w:r w:rsidRPr="001808B7">
        <w:t>).</w:t>
      </w:r>
    </w:p>
    <w:p w:rsidR="001808B7" w:rsidRPr="001808B7" w:rsidRDefault="001808B7" w:rsidP="001808B7">
      <w:r w:rsidRPr="001808B7">
        <w:t xml:space="preserve">2. В течение срока действия настоящего </w:t>
      </w:r>
      <w:r w:rsidR="00F8325F">
        <w:t>Договора</w:t>
      </w:r>
      <w:r w:rsidRPr="001808B7">
        <w:t xml:space="preserve"> Агентство консультирует Модель при выборе или рассмотрении возможностей карьерного ро</w:t>
      </w:r>
      <w:r w:rsidR="00F14999">
        <w:t>ста, фотографов, рекламодателей и</w:t>
      </w:r>
      <w:r w:rsidR="00632DC8">
        <w:t xml:space="preserve"> </w:t>
      </w:r>
      <w:proofErr w:type="gramStart"/>
      <w:r w:rsidR="00632DC8">
        <w:t>других</w:t>
      </w:r>
      <w:proofErr w:type="gramEnd"/>
      <w:r w:rsidR="00632DC8">
        <w:t xml:space="preserve"> </w:t>
      </w:r>
      <w:r w:rsidR="00632DC8" w:rsidRPr="00632DC8">
        <w:t xml:space="preserve"> </w:t>
      </w:r>
      <w:r w:rsidR="00632DC8">
        <w:t>связанных с карьерой</w:t>
      </w:r>
      <w:r w:rsidRPr="001808B7">
        <w:t xml:space="preserve"> людей</w:t>
      </w:r>
      <w:r w:rsidR="00632DC8">
        <w:t xml:space="preserve"> и организаций</w:t>
      </w:r>
      <w:r w:rsidRPr="001808B7">
        <w:t xml:space="preserve">. Агентство </w:t>
      </w:r>
      <w:r w:rsidR="00632DC8">
        <w:t xml:space="preserve">дает Модели </w:t>
      </w:r>
      <w:r w:rsidRPr="001808B7">
        <w:t xml:space="preserve"> до</w:t>
      </w:r>
      <w:r w:rsidR="001544F7">
        <w:t xml:space="preserve">полнительную рекомендацию </w:t>
      </w:r>
      <w:r w:rsidRPr="001808B7">
        <w:t xml:space="preserve">по любым вопросам, касающимся </w:t>
      </w:r>
      <w:r w:rsidR="00C44494">
        <w:t>публичности</w:t>
      </w:r>
      <w:r w:rsidRPr="001808B7">
        <w:t xml:space="preserve">, связей с общественностью, рекламы, талантов Модели, а также </w:t>
      </w:r>
      <w:r w:rsidR="00632DC8">
        <w:t>помогает с различными сферами деятельности</w:t>
      </w:r>
      <w:r w:rsidRPr="001808B7">
        <w:t xml:space="preserve">. </w:t>
      </w:r>
      <w:proofErr w:type="spellStart"/>
      <w:r w:rsidRPr="001808B7">
        <w:t>А</w:t>
      </w:r>
      <w:r w:rsidR="00632DC8">
        <w:t>генство</w:t>
      </w:r>
      <w:proofErr w:type="spellEnd"/>
      <w:r w:rsidRPr="001808B7">
        <w:t xml:space="preserve"> также </w:t>
      </w:r>
      <w:r w:rsidR="00F14999">
        <w:t xml:space="preserve">помогает составить </w:t>
      </w:r>
      <w:r w:rsidRPr="001808B7">
        <w:t xml:space="preserve"> </w:t>
      </w:r>
      <w:proofErr w:type="spellStart"/>
      <w:r w:rsidR="00F14999">
        <w:t>композитку</w:t>
      </w:r>
      <w:proofErr w:type="spellEnd"/>
      <w:r w:rsidR="00F14999">
        <w:t xml:space="preserve"> </w:t>
      </w:r>
      <w:r w:rsidRPr="001808B7">
        <w:t xml:space="preserve"> (</w:t>
      </w:r>
      <w:r w:rsidR="005A393E">
        <w:t>комп кард</w:t>
      </w:r>
      <w:r w:rsidRPr="001808B7">
        <w:t>) и портф</w:t>
      </w:r>
      <w:r w:rsidR="005A393E">
        <w:t>олио</w:t>
      </w:r>
      <w:r w:rsidRPr="001808B7">
        <w:t>.</w:t>
      </w:r>
    </w:p>
    <w:p w:rsidR="00632DC8" w:rsidRDefault="001808B7" w:rsidP="001808B7">
      <w:r w:rsidRPr="001808B7">
        <w:t xml:space="preserve">3. Модель соглашается </w:t>
      </w:r>
      <w:r w:rsidR="005A393E">
        <w:t>обсуждать с  агентством</w:t>
      </w:r>
      <w:r w:rsidRPr="001808B7">
        <w:t xml:space="preserve"> </w:t>
      </w:r>
      <w:r w:rsidR="005A393E">
        <w:t>все вопросы</w:t>
      </w:r>
      <w:r w:rsidRPr="001808B7">
        <w:t>, касающи</w:t>
      </w:r>
      <w:r w:rsidR="005A393E">
        <w:t>еся своей</w:t>
      </w:r>
      <w:r w:rsidRPr="001808B7">
        <w:t xml:space="preserve"> </w:t>
      </w:r>
      <w:r w:rsidR="005A393E">
        <w:t>деятельности</w:t>
      </w:r>
      <w:r w:rsidRPr="001808B7">
        <w:t xml:space="preserve">. Модель </w:t>
      </w:r>
      <w:r w:rsidR="005A393E">
        <w:t>осуществляет все виды работ только под контролем</w:t>
      </w:r>
      <w:r w:rsidR="00632DC8">
        <w:t xml:space="preserve">  </w:t>
      </w:r>
      <w:proofErr w:type="spellStart"/>
      <w:r w:rsidR="00632DC8">
        <w:t>Агенства</w:t>
      </w:r>
      <w:proofErr w:type="spellEnd"/>
      <w:r w:rsidR="005A393E">
        <w:t xml:space="preserve">, с его согласия и предварительно информируя его о работе, предлагаемой </w:t>
      </w:r>
      <w:r w:rsidR="00632DC8">
        <w:t xml:space="preserve"> Модели.</w:t>
      </w:r>
    </w:p>
    <w:p w:rsidR="001808B7" w:rsidRPr="001808B7" w:rsidRDefault="001808B7" w:rsidP="001808B7">
      <w:r w:rsidRPr="001808B7">
        <w:t>4. Агентству предоставляется эк</w:t>
      </w:r>
      <w:r w:rsidR="00C44494">
        <w:t>склюзивное право использовать, распространять и  подписывать</w:t>
      </w:r>
      <w:r w:rsidRPr="001808B7">
        <w:t xml:space="preserve"> разреш</w:t>
      </w:r>
      <w:r w:rsidR="00C44494">
        <w:t xml:space="preserve">ение </w:t>
      </w:r>
      <w:r w:rsidRPr="001808B7">
        <w:t xml:space="preserve"> </w:t>
      </w:r>
      <w:r w:rsidR="00C44494">
        <w:t>на использование</w:t>
      </w:r>
      <w:r w:rsidRPr="001808B7">
        <w:t xml:space="preserve"> и распростран</w:t>
      </w:r>
      <w:r w:rsidR="00C44494">
        <w:t>ение имени, изображений</w:t>
      </w:r>
      <w:r w:rsidRPr="001808B7">
        <w:t>, видеоролик</w:t>
      </w:r>
      <w:r w:rsidR="00C44494">
        <w:t xml:space="preserve">ов </w:t>
      </w:r>
      <w:r w:rsidRPr="001808B7">
        <w:t xml:space="preserve"> Модели</w:t>
      </w:r>
      <w:r w:rsidR="002A696E">
        <w:t>,</w:t>
      </w:r>
      <w:r w:rsidRPr="001808B7">
        <w:t xml:space="preserve"> </w:t>
      </w:r>
      <w:r w:rsidR="002A696E">
        <w:t>связанных</w:t>
      </w:r>
      <w:r w:rsidRPr="001808B7">
        <w:t xml:space="preserve"> с рекламой и / или </w:t>
      </w:r>
      <w:r w:rsidR="00F14999">
        <w:rPr>
          <w:color w:val="000000" w:themeColor="text1"/>
        </w:rPr>
        <w:t xml:space="preserve"> профессиональной сферой деятельности Модели,  а также</w:t>
      </w:r>
      <w:r w:rsidR="00C44494" w:rsidRPr="00F14999">
        <w:rPr>
          <w:color w:val="000000" w:themeColor="text1"/>
        </w:rPr>
        <w:t xml:space="preserve"> с </w:t>
      </w:r>
      <w:r w:rsidRPr="00F14999">
        <w:rPr>
          <w:color w:val="000000" w:themeColor="text1"/>
        </w:rPr>
        <w:t xml:space="preserve"> вопрос</w:t>
      </w:r>
      <w:r w:rsidR="00C44494" w:rsidRPr="00F14999">
        <w:rPr>
          <w:color w:val="000000" w:themeColor="text1"/>
        </w:rPr>
        <w:t>ами</w:t>
      </w:r>
      <w:r w:rsidR="00F14999">
        <w:rPr>
          <w:color w:val="000000" w:themeColor="text1"/>
        </w:rPr>
        <w:t xml:space="preserve">, охватываемыми </w:t>
      </w:r>
      <w:r w:rsidRPr="00F14999">
        <w:rPr>
          <w:color w:val="000000" w:themeColor="text1"/>
        </w:rPr>
        <w:t>настоящим договором.</w:t>
      </w:r>
    </w:p>
    <w:p w:rsidR="001808B7" w:rsidRPr="001808B7" w:rsidRDefault="001808B7" w:rsidP="001808B7">
      <w:r w:rsidRPr="001808B7">
        <w:t xml:space="preserve">5. Агентство может публиковать, что оно является эксклюзивным персональным менеджером модели, и может оказывать аналогичные услуги другим лицам и </w:t>
      </w:r>
      <w:r w:rsidR="009770C4">
        <w:t>быть вовлеченным в другой</w:t>
      </w:r>
      <w:r w:rsidRPr="001808B7">
        <w:t xml:space="preserve"> </w:t>
      </w:r>
      <w:r w:rsidR="009770C4">
        <w:t xml:space="preserve">соответствующий </w:t>
      </w:r>
      <w:r w:rsidRPr="001808B7">
        <w:t xml:space="preserve"> </w:t>
      </w:r>
      <w:r w:rsidR="009770C4">
        <w:t>бизнес или предприятие</w:t>
      </w:r>
      <w:r w:rsidRPr="001808B7">
        <w:t>.</w:t>
      </w:r>
    </w:p>
    <w:p w:rsidR="001808B7" w:rsidRDefault="001808B7" w:rsidP="001808B7">
      <w:r w:rsidRPr="001808B7">
        <w:t xml:space="preserve">6. Модель соглашается предоставлять Агентству текущие фотографии и другие материалы по запросу агентства </w:t>
      </w:r>
      <w:r w:rsidR="009770C4">
        <w:t>с целью</w:t>
      </w:r>
      <w:r w:rsidRPr="001808B7">
        <w:t xml:space="preserve"> </w:t>
      </w:r>
      <w:r w:rsidR="009770C4">
        <w:t>продвижения</w:t>
      </w:r>
      <w:r w:rsidRPr="001808B7">
        <w:t xml:space="preserve"> Агентства и Модели.</w:t>
      </w:r>
    </w:p>
    <w:p w:rsidR="001544F7" w:rsidRDefault="001544F7" w:rsidP="001544F7">
      <w:r>
        <w:t>7. Модель соглашается выпла</w:t>
      </w:r>
      <w:r w:rsidR="009770C4">
        <w:t>чивать</w:t>
      </w:r>
      <w:r>
        <w:t xml:space="preserve"> тридцать процентов (30%) всех денежных средств, </w:t>
      </w:r>
      <w:r w:rsidR="009770C4">
        <w:t>вознаграждений</w:t>
      </w:r>
      <w:r>
        <w:t xml:space="preserve"> или друг</w:t>
      </w:r>
      <w:r w:rsidR="009770C4">
        <w:t>их отчислений</w:t>
      </w:r>
      <w:r>
        <w:t>, полученн</w:t>
      </w:r>
      <w:r w:rsidR="009770C4">
        <w:t>ых</w:t>
      </w:r>
      <w:r>
        <w:t xml:space="preserve"> Моделью, прямо или косвенно, по </w:t>
      </w:r>
      <w:r w:rsidR="009770C4">
        <w:t xml:space="preserve">трудовому договору </w:t>
      </w:r>
      <w:r>
        <w:t>в течение срока действия настоящего контракта</w:t>
      </w:r>
      <w:r w:rsidR="00065C1C" w:rsidRPr="00CF7864">
        <w:rPr>
          <w:color w:val="000000" w:themeColor="text1"/>
        </w:rPr>
        <w:t>.</w:t>
      </w:r>
      <w:r w:rsidR="00065C1C">
        <w:rPr>
          <w:color w:val="FF0000"/>
        </w:rPr>
        <w:t xml:space="preserve"> </w:t>
      </w:r>
      <w:r>
        <w:t xml:space="preserve"> </w:t>
      </w:r>
      <w:r w:rsidR="00065C1C">
        <w:t>Модель настоящим предоставляет о</w:t>
      </w:r>
      <w:r>
        <w:t xml:space="preserve">граниченную доверенность Агентству на получение всех сборов, денежных средств, полученных или приобретенных из всех источников, регулируемых настоящим Соглашением, и </w:t>
      </w:r>
      <w:r w:rsidR="00065C1C">
        <w:t xml:space="preserve"> на перечисление Модели ч</w:t>
      </w:r>
      <w:r>
        <w:t>исто</w:t>
      </w:r>
      <w:r w:rsidR="00065C1C">
        <w:t xml:space="preserve">го дохода </w:t>
      </w:r>
      <w:r>
        <w:t xml:space="preserve">после вычета комиссии Агентства. Эта ограниченная доверенность также </w:t>
      </w:r>
      <w:r w:rsidR="00065C1C">
        <w:t>позволяет</w:t>
      </w:r>
      <w:r>
        <w:t xml:space="preserve"> Агентству </w:t>
      </w:r>
      <w:r w:rsidR="00065C1C" w:rsidRPr="00C56B17">
        <w:rPr>
          <w:color w:val="000000" w:themeColor="text1"/>
        </w:rPr>
        <w:t>подписывать бумаги</w:t>
      </w:r>
      <w:r w:rsidRPr="00C56B17">
        <w:rPr>
          <w:color w:val="000000" w:themeColor="text1"/>
        </w:rPr>
        <w:t xml:space="preserve"> </w:t>
      </w:r>
      <w:r>
        <w:t xml:space="preserve">от имени Модели и </w:t>
      </w:r>
      <w:r w:rsidR="00C56B17" w:rsidRPr="00C56B17">
        <w:rPr>
          <w:color w:val="000000" w:themeColor="text1"/>
        </w:rPr>
        <w:t>дает возможность повторного использования</w:t>
      </w:r>
      <w:r w:rsidRPr="00C56B17">
        <w:rPr>
          <w:color w:val="000000" w:themeColor="text1"/>
        </w:rPr>
        <w:t>, независимо от того</w:t>
      </w:r>
      <w:r w:rsidR="00C56B17" w:rsidRPr="00C56B17">
        <w:rPr>
          <w:color w:val="000000" w:themeColor="text1"/>
        </w:rPr>
        <w:t xml:space="preserve"> </w:t>
      </w:r>
      <w:r w:rsidR="00C56B17">
        <w:rPr>
          <w:color w:val="000000" w:themeColor="text1"/>
        </w:rPr>
        <w:t xml:space="preserve">создано ли это в результате работы с </w:t>
      </w:r>
      <w:r w:rsidR="00C56B17" w:rsidRPr="00C56B17">
        <w:rPr>
          <w:color w:val="000000" w:themeColor="text1"/>
        </w:rPr>
        <w:t xml:space="preserve"> </w:t>
      </w:r>
      <w:proofErr w:type="spellStart"/>
      <w:r w:rsidR="00C56B17" w:rsidRPr="00C56B17">
        <w:rPr>
          <w:color w:val="000000" w:themeColor="text1"/>
        </w:rPr>
        <w:t>агенств</w:t>
      </w:r>
      <w:r w:rsidR="00C56B17">
        <w:rPr>
          <w:color w:val="000000" w:themeColor="text1"/>
        </w:rPr>
        <w:t>ом</w:t>
      </w:r>
      <w:proofErr w:type="spellEnd"/>
      <w:r w:rsidR="00C56B17">
        <w:rPr>
          <w:color w:val="000000" w:themeColor="text1"/>
        </w:rPr>
        <w:t xml:space="preserve">  </w:t>
      </w:r>
      <w:r w:rsidR="00C56B17" w:rsidRPr="00C56B17">
        <w:rPr>
          <w:color w:val="000000" w:themeColor="text1"/>
        </w:rPr>
        <w:t>или нет</w:t>
      </w:r>
      <w:r w:rsidRPr="00C56B17">
        <w:rPr>
          <w:color w:val="000000" w:themeColor="text1"/>
        </w:rPr>
        <w:t>.</w:t>
      </w:r>
    </w:p>
    <w:p w:rsidR="001544F7" w:rsidRDefault="001544F7" w:rsidP="001544F7">
      <w:r>
        <w:t xml:space="preserve">8. Модель несет исключительную ответственность за уплату </w:t>
      </w:r>
      <w:r w:rsidR="00D47E10">
        <w:t>некоторых</w:t>
      </w:r>
      <w:r w:rsidR="00065C1C">
        <w:t xml:space="preserve"> </w:t>
      </w:r>
      <w:r w:rsidR="00D47E10">
        <w:t xml:space="preserve"> или всех налогов. Будь это </w:t>
      </w:r>
      <w:r w:rsidR="00B85800">
        <w:t>по</w:t>
      </w:r>
      <w:r w:rsidR="00D47E10">
        <w:t>доход</w:t>
      </w:r>
      <w:r w:rsidR="00B85800">
        <w:t>ный налог</w:t>
      </w:r>
      <w:r w:rsidR="00D47E10">
        <w:t xml:space="preserve"> </w:t>
      </w:r>
      <w:r>
        <w:t xml:space="preserve">или </w:t>
      </w:r>
      <w:r w:rsidR="00B85800">
        <w:t xml:space="preserve">какой-либо </w:t>
      </w:r>
      <w:r>
        <w:t>ино</w:t>
      </w:r>
      <w:r w:rsidR="00B85800">
        <w:t>й</w:t>
      </w:r>
      <w:r>
        <w:t>.</w:t>
      </w:r>
    </w:p>
    <w:p w:rsidR="001544F7" w:rsidRDefault="001544F7" w:rsidP="001544F7">
      <w:r>
        <w:lastRenderedPageBreak/>
        <w:t xml:space="preserve">9. Агентство действует только как </w:t>
      </w:r>
      <w:r w:rsidR="00B85800">
        <w:t>п</w:t>
      </w:r>
      <w:r w:rsidR="00D47E10">
        <w:t>ерсональный</w:t>
      </w:r>
      <w:r>
        <w:t xml:space="preserve"> менеджер и не работает в качестве агентства по трудоустройству.</w:t>
      </w:r>
    </w:p>
    <w:p w:rsidR="001544F7" w:rsidRDefault="001544F7" w:rsidP="001544F7">
      <w:r>
        <w:t xml:space="preserve">10. Срок действия этого соглашения </w:t>
      </w:r>
      <w:r w:rsidR="00D47E10">
        <w:t xml:space="preserve">не может превышать </w:t>
      </w:r>
      <w:r>
        <w:t xml:space="preserve"> </w:t>
      </w:r>
      <w:r w:rsidR="00B85800">
        <w:t>три года</w:t>
      </w:r>
      <w:r>
        <w:t xml:space="preserve"> </w:t>
      </w:r>
      <w:proofErr w:type="gramStart"/>
      <w:r>
        <w:t>с даты подписания</w:t>
      </w:r>
      <w:proofErr w:type="gramEnd"/>
      <w:r>
        <w:t xml:space="preserve"> этого договора. Модель или агентство могут </w:t>
      </w:r>
      <w:r w:rsidR="00D47E10">
        <w:t>расторгнут</w:t>
      </w:r>
      <w:r>
        <w:t xml:space="preserve">ь </w:t>
      </w:r>
      <w:r w:rsidR="00D47E10">
        <w:t>договор</w:t>
      </w:r>
      <w:r>
        <w:t xml:space="preserve">, </w:t>
      </w:r>
      <w:r w:rsidR="00D47E10">
        <w:t xml:space="preserve">предоставив </w:t>
      </w:r>
      <w:r>
        <w:t xml:space="preserve"> друг другу уведомление за 30 дней. Модель соглашается </w:t>
      </w:r>
      <w:r w:rsidR="00D47E10">
        <w:t>выполнить</w:t>
      </w:r>
      <w:r>
        <w:t xml:space="preserve"> все </w:t>
      </w:r>
      <w:r w:rsidR="00D47E10">
        <w:t xml:space="preserve">утвержденные </w:t>
      </w:r>
      <w:r>
        <w:t xml:space="preserve"> Агентством </w:t>
      </w:r>
      <w:r w:rsidR="00D47E10">
        <w:t xml:space="preserve">заказы </w:t>
      </w:r>
      <w:r>
        <w:t xml:space="preserve">от имени Модели до расторжения договора. Эти заказы могут иметь будущие даты или же возмещать Агентству </w:t>
      </w:r>
      <w:r w:rsidR="00D47E10">
        <w:t>некоторые</w:t>
      </w:r>
      <w:r>
        <w:t xml:space="preserve"> или вс</w:t>
      </w:r>
      <w:r w:rsidR="00D47E10">
        <w:t>е понесенные расходы или утраченную прибыль</w:t>
      </w:r>
      <w:r>
        <w:t>.</w:t>
      </w:r>
    </w:p>
    <w:p w:rsidR="001544F7" w:rsidRDefault="001544F7" w:rsidP="001544F7">
      <w:r>
        <w:t xml:space="preserve">11. В случае отсутствия уведомления о </w:t>
      </w:r>
      <w:r w:rsidR="00B85800">
        <w:t>расторжении</w:t>
      </w:r>
      <w:r w:rsidR="001E23C8">
        <w:t xml:space="preserve"> настоящ</w:t>
      </w:r>
      <w:r w:rsidR="00B85800">
        <w:t>ий</w:t>
      </w:r>
      <w:r w:rsidR="001E23C8">
        <w:t xml:space="preserve"> договор автоматически обновляется </w:t>
      </w:r>
      <w:r w:rsidR="00B85800">
        <w:t>каждый год</w:t>
      </w:r>
      <w:r>
        <w:t>.</w:t>
      </w:r>
    </w:p>
    <w:p w:rsidR="001544F7" w:rsidRDefault="001544F7" w:rsidP="001544F7">
      <w:r>
        <w:t xml:space="preserve">12. Модель </w:t>
      </w:r>
      <w:proofErr w:type="gramStart"/>
      <w:r w:rsidR="001E23C8">
        <w:t>ознакомлен</w:t>
      </w:r>
      <w:proofErr w:type="gramEnd"/>
      <w:r w:rsidR="001E23C8">
        <w:t xml:space="preserve"> /а</w:t>
      </w:r>
      <w:r>
        <w:t>, что агентство имеет право получить плату за обслуживание от некоторых или всех клиен</w:t>
      </w:r>
      <w:r w:rsidR="00A02C34">
        <w:t>тов, которые используют услуги</w:t>
      </w:r>
      <w:r w:rsidR="001E23C8">
        <w:t xml:space="preserve"> М</w:t>
      </w:r>
      <w:r>
        <w:t xml:space="preserve">одели. Модель и Агентство согласны с тем, что эта плата за обслуживание не </w:t>
      </w:r>
      <w:r w:rsidRPr="00B85800">
        <w:rPr>
          <w:color w:val="000000" w:themeColor="text1"/>
        </w:rPr>
        <w:t xml:space="preserve">повлияет на </w:t>
      </w:r>
      <w:r w:rsidR="001E23C8" w:rsidRPr="00B85800">
        <w:rPr>
          <w:color w:val="000000" w:themeColor="text1"/>
        </w:rPr>
        <w:t>выплат</w:t>
      </w:r>
      <w:proofErr w:type="gramStart"/>
      <w:r w:rsidR="001E23C8" w:rsidRPr="00B85800">
        <w:rPr>
          <w:color w:val="000000" w:themeColor="text1"/>
        </w:rPr>
        <w:t>ы</w:t>
      </w:r>
      <w:r w:rsidR="00B85800">
        <w:rPr>
          <w:color w:val="000000" w:themeColor="text1"/>
        </w:rPr>
        <w:t>(</w:t>
      </w:r>
      <w:proofErr w:type="gramEnd"/>
      <w:r w:rsidR="00B85800">
        <w:rPr>
          <w:color w:val="000000" w:themeColor="text1"/>
        </w:rPr>
        <w:t xml:space="preserve"> компенсацию)</w:t>
      </w:r>
      <w:r w:rsidR="001E23C8" w:rsidRPr="00B85800">
        <w:rPr>
          <w:color w:val="000000" w:themeColor="text1"/>
        </w:rPr>
        <w:t xml:space="preserve"> </w:t>
      </w:r>
      <w:r w:rsidR="001E23C8">
        <w:t>М</w:t>
      </w:r>
      <w:r>
        <w:t>одели.</w:t>
      </w:r>
    </w:p>
    <w:p w:rsidR="001544F7" w:rsidRDefault="001544F7" w:rsidP="001544F7">
      <w:r>
        <w:t xml:space="preserve">13. </w:t>
      </w:r>
      <w:r w:rsidR="00A02C34">
        <w:t>В</w:t>
      </w:r>
      <w:r>
        <w:t xml:space="preserve"> качестве персонального </w:t>
      </w:r>
      <w:r w:rsidR="00A02C34">
        <w:t xml:space="preserve">менеджера Модели </w:t>
      </w:r>
      <w:r>
        <w:t xml:space="preserve"> Агентство </w:t>
      </w:r>
      <w:r w:rsidR="00A02C34">
        <w:t xml:space="preserve">будет прилагать разумные усилия, помогая Модели подписать договор с </w:t>
      </w:r>
      <w:proofErr w:type="spellStart"/>
      <w:r w:rsidR="00A02C34">
        <w:t>субагентств</w:t>
      </w:r>
      <w:r w:rsidR="007654DE">
        <w:t>ами</w:t>
      </w:r>
      <w:proofErr w:type="spellEnd"/>
      <w:r>
        <w:t xml:space="preserve"> в других странах. В </w:t>
      </w:r>
      <w:r w:rsidR="00B85800">
        <w:t>данных</w:t>
      </w:r>
      <w:r>
        <w:t xml:space="preserve"> случаях</w:t>
      </w:r>
      <w:r w:rsidR="00B85800">
        <w:t xml:space="preserve"> </w:t>
      </w:r>
      <w:r>
        <w:t xml:space="preserve"> в отношении таких обязательств Модель не должна </w:t>
      </w:r>
      <w:r w:rsidR="00A02C34">
        <w:t>выплачивать компенсацию Агентству</w:t>
      </w:r>
      <w:r>
        <w:t xml:space="preserve">, как указано в пункте 7 настоящего документа, хотя Агентство может иметь право на получение </w:t>
      </w:r>
      <w:r w:rsidR="00A02C34">
        <w:t xml:space="preserve">компенсации </w:t>
      </w:r>
      <w:proofErr w:type="gramStart"/>
      <w:r w:rsidR="00A02C34">
        <w:t>от</w:t>
      </w:r>
      <w:proofErr w:type="gramEnd"/>
      <w:r w:rsidR="00A02C34">
        <w:t xml:space="preserve"> таких </w:t>
      </w:r>
      <w:proofErr w:type="spellStart"/>
      <w:r w:rsidR="00A02C34">
        <w:t>суб</w:t>
      </w:r>
      <w:r>
        <w:t>агентств</w:t>
      </w:r>
      <w:proofErr w:type="spellEnd"/>
      <w:r>
        <w:t>.</w:t>
      </w:r>
    </w:p>
    <w:p w:rsidR="007654DE" w:rsidRDefault="007654DE" w:rsidP="007654DE">
      <w:r>
        <w:t xml:space="preserve">14. Модель </w:t>
      </w:r>
      <w:r w:rsidR="00702AD8">
        <w:t>обязуется</w:t>
      </w:r>
      <w:r>
        <w:t xml:space="preserve"> вести себя </w:t>
      </w:r>
      <w:r w:rsidR="00702AD8">
        <w:t>достойно</w:t>
      </w:r>
      <w:r>
        <w:t xml:space="preserve"> и не</w:t>
      </w:r>
      <w:r w:rsidR="00702AD8">
        <w:t xml:space="preserve"> делать того</w:t>
      </w:r>
      <w:r>
        <w:t xml:space="preserve">, </w:t>
      </w:r>
      <w:r w:rsidR="00702AD8">
        <w:t>что</w:t>
      </w:r>
      <w:r>
        <w:t xml:space="preserve"> может нанести ущерб репутации и доброй воле Агентства и / или Модели. Модель соглашается соблюдать все стандартные правила и политику Агентства. Агентство может через 5 (пять) дней уведомить Модель о расторжении настоящего соглашения </w:t>
      </w:r>
      <w:r w:rsidR="00702AD8">
        <w:t>в случае нарушения</w:t>
      </w:r>
      <w:r>
        <w:t xml:space="preserve"> этого пункта.</w:t>
      </w:r>
    </w:p>
    <w:p w:rsidR="007654DE" w:rsidRDefault="007654DE" w:rsidP="007654DE">
      <w:r>
        <w:t xml:space="preserve">15. Модель понимает и соглашается с тем, что </w:t>
      </w:r>
      <w:r w:rsidR="00D62618">
        <w:t>с того момента</w:t>
      </w:r>
      <w:r>
        <w:t xml:space="preserve"> как это соглашение вступает в силу, </w:t>
      </w:r>
      <w:r w:rsidR="00D62618">
        <w:t xml:space="preserve">Модель не должна заниматься </w:t>
      </w:r>
      <w:proofErr w:type="spellStart"/>
      <w:r w:rsidR="00D62618">
        <w:t>моделингом</w:t>
      </w:r>
      <w:proofErr w:type="spellEnd"/>
      <w:r>
        <w:t xml:space="preserve"> или </w:t>
      </w:r>
      <w:r w:rsidR="00D62618">
        <w:t>участвовать в любом действующем</w:t>
      </w:r>
      <w:r>
        <w:t xml:space="preserve"> конкурс</w:t>
      </w:r>
      <w:r w:rsidR="00D62618">
        <w:t>е</w:t>
      </w:r>
      <w:r>
        <w:t>, организованн</w:t>
      </w:r>
      <w:r w:rsidR="00D62618">
        <w:t>ом</w:t>
      </w:r>
      <w:r>
        <w:t xml:space="preserve"> </w:t>
      </w:r>
      <w:r w:rsidR="001D6C17">
        <w:t xml:space="preserve">любыми другими </w:t>
      </w:r>
      <w:r>
        <w:t>спонсорами или компани</w:t>
      </w:r>
      <w:r w:rsidR="00B85800">
        <w:t>ями</w:t>
      </w:r>
      <w:r>
        <w:t>,</w:t>
      </w:r>
      <w:r w:rsidR="00D62618">
        <w:t xml:space="preserve"> кроме</w:t>
      </w:r>
      <w:r w:rsidR="001D6C17">
        <w:t xml:space="preserve"> своего</w:t>
      </w:r>
      <w:r w:rsidR="00D62618">
        <w:t xml:space="preserve"> Агентства</w:t>
      </w:r>
      <w:r w:rsidR="00B85800">
        <w:t>.  И</w:t>
      </w:r>
      <w:r w:rsidR="00D62618">
        <w:t>ли подписыва</w:t>
      </w:r>
      <w:r>
        <w:t>т</w:t>
      </w:r>
      <w:r>
        <w:t>ь</w:t>
      </w:r>
      <w:r>
        <w:t xml:space="preserve"> соглашение без письменного разрешения Агентства. Любое предложение бесплатное или оплачиваемое, </w:t>
      </w:r>
      <w:r w:rsidR="00D62618">
        <w:t>поступившее к</w:t>
      </w:r>
      <w:r>
        <w:t xml:space="preserve"> Модели, Модель должна направить в Агентство.</w:t>
      </w:r>
    </w:p>
    <w:p w:rsidR="007654DE" w:rsidRPr="00D62618" w:rsidRDefault="007654DE" w:rsidP="007654DE">
      <w:pPr>
        <w:rPr>
          <w:color w:val="FF0000"/>
        </w:rPr>
      </w:pPr>
      <w:r>
        <w:t xml:space="preserve">16. </w:t>
      </w:r>
      <w:r w:rsidRPr="008F45E9">
        <w:rPr>
          <w:color w:val="000000" w:themeColor="text1"/>
        </w:rPr>
        <w:t>Отказ любой из сторон</w:t>
      </w:r>
      <w:r w:rsidR="008F45E9" w:rsidRPr="008F45E9">
        <w:rPr>
          <w:color w:val="000000" w:themeColor="text1"/>
        </w:rPr>
        <w:t xml:space="preserve"> </w:t>
      </w:r>
      <w:r w:rsidRPr="008F45E9">
        <w:rPr>
          <w:color w:val="000000" w:themeColor="text1"/>
        </w:rPr>
        <w:t xml:space="preserve"> </w:t>
      </w:r>
      <w:r w:rsidR="00D62618" w:rsidRPr="008F45E9">
        <w:rPr>
          <w:color w:val="000000" w:themeColor="text1"/>
        </w:rPr>
        <w:t>из-за</w:t>
      </w:r>
      <w:r w:rsidRPr="008F45E9">
        <w:rPr>
          <w:color w:val="000000" w:themeColor="text1"/>
        </w:rPr>
        <w:t xml:space="preserve"> нарушения какого-либо положения в настоящем документе не считается отказом от любого последующего нарушения или изменения такого положения.</w:t>
      </w:r>
    </w:p>
    <w:p w:rsidR="007654DE" w:rsidRDefault="007654DE" w:rsidP="007654DE">
      <w:r>
        <w:t xml:space="preserve">17. </w:t>
      </w:r>
      <w:r w:rsidR="006E27CF">
        <w:t xml:space="preserve"> </w:t>
      </w:r>
      <w:proofErr w:type="gramStart"/>
      <w:r w:rsidR="00D62618" w:rsidRPr="008F45E9">
        <w:rPr>
          <w:color w:val="000000" w:themeColor="text1"/>
        </w:rPr>
        <w:t>У</w:t>
      </w:r>
      <w:r w:rsidRPr="008F45E9">
        <w:rPr>
          <w:color w:val="000000" w:themeColor="text1"/>
        </w:rPr>
        <w:t xml:space="preserve">слуги Модели являются </w:t>
      </w:r>
      <w:r w:rsidR="00D62618" w:rsidRPr="008F45E9">
        <w:rPr>
          <w:color w:val="000000" w:themeColor="text1"/>
        </w:rPr>
        <w:t>исключительными</w:t>
      </w:r>
      <w:r w:rsidRPr="008F45E9">
        <w:rPr>
          <w:color w:val="000000" w:themeColor="text1"/>
        </w:rPr>
        <w:t xml:space="preserve"> и уникальными, и в Законе не существует адекватного средства правовой защиты в отношении нарушения этого соглашения Моделью,</w:t>
      </w:r>
      <w:r w:rsidRPr="006E27CF">
        <w:rPr>
          <w:color w:val="FF0000"/>
        </w:rPr>
        <w:t xml:space="preserve"> </w:t>
      </w:r>
      <w:r w:rsidRPr="008F45E9">
        <w:rPr>
          <w:color w:val="000000" w:themeColor="text1"/>
        </w:rPr>
        <w:t>и в случае такого нарушения или угрозы нарушения Агентство имеет право</w:t>
      </w:r>
      <w:r w:rsidRPr="006E27CF">
        <w:rPr>
          <w:color w:val="FF0000"/>
        </w:rPr>
        <w:t xml:space="preserve"> </w:t>
      </w:r>
      <w:r w:rsidRPr="008F45E9">
        <w:rPr>
          <w:color w:val="000000" w:themeColor="text1"/>
        </w:rPr>
        <w:t>на справедливую помощь путем судебного запрета или иным образом</w:t>
      </w:r>
      <w:r w:rsidR="006E27CF" w:rsidRPr="008F45E9">
        <w:rPr>
          <w:color w:val="000000" w:themeColor="text1"/>
        </w:rPr>
        <w:t>, однако, при условии</w:t>
      </w:r>
      <w:r w:rsidR="008F45E9">
        <w:rPr>
          <w:color w:val="000000" w:themeColor="text1"/>
        </w:rPr>
        <w:t>,</w:t>
      </w:r>
      <w:r w:rsidR="006E27CF" w:rsidRPr="008F45E9">
        <w:rPr>
          <w:color w:val="000000" w:themeColor="text1"/>
        </w:rPr>
        <w:t xml:space="preserve"> </w:t>
      </w:r>
      <w:r w:rsidRPr="008F45E9">
        <w:rPr>
          <w:color w:val="000000" w:themeColor="text1"/>
        </w:rPr>
        <w:t xml:space="preserve">что ничто не должно толковаться как отказ от </w:t>
      </w:r>
      <w:r w:rsidR="001D6C17">
        <w:rPr>
          <w:color w:val="000000" w:themeColor="text1"/>
        </w:rPr>
        <w:t>некоторых</w:t>
      </w:r>
      <w:bookmarkStart w:id="0" w:name="_GoBack"/>
      <w:bookmarkEnd w:id="0"/>
      <w:r w:rsidRPr="008F45E9">
        <w:rPr>
          <w:color w:val="000000" w:themeColor="text1"/>
        </w:rPr>
        <w:t xml:space="preserve"> или всех прав,</w:t>
      </w:r>
      <w:r w:rsidRPr="006E27CF">
        <w:rPr>
          <w:color w:val="FF0000"/>
        </w:rPr>
        <w:t xml:space="preserve"> </w:t>
      </w:r>
      <w:r w:rsidRPr="008F45E9">
        <w:rPr>
          <w:color w:val="000000" w:themeColor="text1"/>
        </w:rPr>
        <w:t xml:space="preserve">которые </w:t>
      </w:r>
      <w:r w:rsidRPr="008F45E9">
        <w:rPr>
          <w:color w:val="000000" w:themeColor="text1"/>
        </w:rPr>
        <w:t>Агентство может иметь</w:t>
      </w:r>
      <w:proofErr w:type="gramEnd"/>
      <w:r w:rsidRPr="008F45E9">
        <w:rPr>
          <w:color w:val="000000" w:themeColor="text1"/>
        </w:rPr>
        <w:t xml:space="preserve"> </w:t>
      </w:r>
      <w:r w:rsidR="008F45E9" w:rsidRPr="008F45E9">
        <w:rPr>
          <w:color w:val="000000" w:themeColor="text1"/>
        </w:rPr>
        <w:t>из-</w:t>
      </w:r>
      <w:r w:rsidRPr="008F45E9">
        <w:rPr>
          <w:color w:val="000000" w:themeColor="text1"/>
        </w:rPr>
        <w:t>за ущерб</w:t>
      </w:r>
      <w:r w:rsidR="008F45E9" w:rsidRPr="008F45E9">
        <w:rPr>
          <w:color w:val="000000" w:themeColor="text1"/>
        </w:rPr>
        <w:t>а</w:t>
      </w:r>
      <w:r w:rsidRPr="008F45E9">
        <w:rPr>
          <w:color w:val="000000" w:themeColor="text1"/>
        </w:rPr>
        <w:t xml:space="preserve"> в результате действия закона или в отношении капитала или иным образом.</w:t>
      </w:r>
    </w:p>
    <w:p w:rsidR="007654DE" w:rsidRDefault="006E27CF" w:rsidP="007654DE">
      <w:r>
        <w:t xml:space="preserve">18. Модель гарантирует не заключать </w:t>
      </w:r>
      <w:r w:rsidR="007654DE">
        <w:t xml:space="preserve"> обяз</w:t>
      </w:r>
      <w:r>
        <w:t>ывающие соглашения</w:t>
      </w:r>
      <w:r w:rsidR="007654DE">
        <w:t xml:space="preserve"> </w:t>
      </w:r>
      <w:r w:rsidR="008F45E9">
        <w:t xml:space="preserve"> с какой-либо другой стороной</w:t>
      </w:r>
      <w:r w:rsidR="007654DE">
        <w:t>, котор</w:t>
      </w:r>
      <w:r>
        <w:t xml:space="preserve">ое отменяет действия этого </w:t>
      </w:r>
      <w:r w:rsidR="007654DE">
        <w:t xml:space="preserve"> соглаш</w:t>
      </w:r>
      <w:r>
        <w:t>ения</w:t>
      </w:r>
      <w:r w:rsidR="007654DE">
        <w:t>.</w:t>
      </w:r>
    </w:p>
    <w:p w:rsidR="007654DE" w:rsidRDefault="007654DE" w:rsidP="007654DE">
      <w:r>
        <w:t xml:space="preserve">19. Настоящее соглашение является обязательным для обеих сторон, их наследников, </w:t>
      </w:r>
      <w:r w:rsidR="006E27CF">
        <w:t>преемников</w:t>
      </w:r>
      <w:r>
        <w:t>, правопреемников и т. Д</w:t>
      </w:r>
    </w:p>
    <w:p w:rsidR="002477AA" w:rsidRDefault="002477AA" w:rsidP="007654DE">
      <w:r>
        <w:t>ПОДПИСЫВАЯ НИЖЕ, СТОРОНЫ СОГЛАШАЮТСЯ С ВЫШЕИЗЛОЖЕННЫМИ УСЛОВИЯМИ:</w:t>
      </w:r>
    </w:p>
    <w:p w:rsidR="002477AA" w:rsidRDefault="002477AA" w:rsidP="007654DE">
      <w:r>
        <w:lastRenderedPageBreak/>
        <w:t>ИМЯ МОДЕЛИ</w:t>
      </w:r>
    </w:p>
    <w:p w:rsidR="002477AA" w:rsidRDefault="002477AA" w:rsidP="007654DE">
      <w:r>
        <w:t>НОМЕР ПАСПОРТА МОДЕЛИ</w:t>
      </w:r>
    </w:p>
    <w:p w:rsidR="002477AA" w:rsidRDefault="002477AA" w:rsidP="007654DE">
      <w:r>
        <w:t>ПОДПИСЬ МОДЕЛИ</w:t>
      </w:r>
    </w:p>
    <w:p w:rsidR="002477AA" w:rsidRDefault="002477AA" w:rsidP="007654DE">
      <w:r>
        <w:t>НАЗВАНИЕ АГЕНСТВА</w:t>
      </w:r>
    </w:p>
    <w:p w:rsidR="002477AA" w:rsidRDefault="002477AA" w:rsidP="007654DE">
      <w:r>
        <w:t>ПОДПИСЬ АГЕНСТВА</w:t>
      </w:r>
    </w:p>
    <w:p w:rsidR="002477AA" w:rsidRPr="001808B7" w:rsidRDefault="002477AA" w:rsidP="002477AA"/>
    <w:sectPr w:rsidR="002477AA" w:rsidRPr="0018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92"/>
    <w:rsid w:val="00065C1C"/>
    <w:rsid w:val="00065E76"/>
    <w:rsid w:val="001544F7"/>
    <w:rsid w:val="001808B7"/>
    <w:rsid w:val="001D6C17"/>
    <w:rsid w:val="001E23C8"/>
    <w:rsid w:val="002477AA"/>
    <w:rsid w:val="00266292"/>
    <w:rsid w:val="002A696E"/>
    <w:rsid w:val="004A52CE"/>
    <w:rsid w:val="005A393E"/>
    <w:rsid w:val="00632DC8"/>
    <w:rsid w:val="006E27CF"/>
    <w:rsid w:val="00702AD8"/>
    <w:rsid w:val="007654DE"/>
    <w:rsid w:val="008F45E9"/>
    <w:rsid w:val="009770C4"/>
    <w:rsid w:val="00A02C34"/>
    <w:rsid w:val="00B85800"/>
    <w:rsid w:val="00C44494"/>
    <w:rsid w:val="00C56B17"/>
    <w:rsid w:val="00CF7864"/>
    <w:rsid w:val="00D47E10"/>
    <w:rsid w:val="00D62618"/>
    <w:rsid w:val="00F14999"/>
    <w:rsid w:val="00F8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32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3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text.reverso.net/%D0%BF%D0%B5%D1%80%D0%B5%D0%B2%D0%BE%D0%B4/%D1%80%D1%83%D1%81%D1%81%D0%BA%D0%B8%D0%B9-%D0%B0%D0%BD%D0%B3%D0%BB%D0%B8%D0%B9%D1%81%D0%BA%D0%B8%D0%B9/%D0%B4%D0%B0%D0%BB%D0%B5%D0%B5+%D0%B8%D0%BC%D0%B5%D0%BD%D1%83%D0%B5%D0%BC%D0%BE%D0%B3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2018-09-16T18:25:00Z</dcterms:created>
  <dcterms:modified xsi:type="dcterms:W3CDTF">2018-09-16T22:19:00Z</dcterms:modified>
</cp:coreProperties>
</file>