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25F" w:rsidRPr="00906BA4" w:rsidRDefault="003C225F" w:rsidP="006E4F31">
      <w:pPr>
        <w:tabs>
          <w:tab w:val="left" w:pos="567"/>
        </w:tabs>
        <w:spacing w:line="360" w:lineRule="auto"/>
        <w:ind w:firstLine="0"/>
        <w:jc w:val="center"/>
        <w:rPr>
          <w:color w:val="000000" w:themeColor="text1"/>
          <w:szCs w:val="28"/>
        </w:rPr>
      </w:pPr>
      <w:bookmarkStart w:id="0" w:name="_Hlk517790699"/>
      <w:r w:rsidRPr="00906BA4">
        <w:rPr>
          <w:color w:val="000000" w:themeColor="text1"/>
          <w:szCs w:val="28"/>
        </w:rPr>
        <w:t>Министерство образования и науки Российской Федерации</w:t>
      </w:r>
    </w:p>
    <w:p w:rsidR="003C225F" w:rsidRPr="00906BA4" w:rsidRDefault="003C225F" w:rsidP="006E4F31">
      <w:pPr>
        <w:tabs>
          <w:tab w:val="left" w:pos="567"/>
        </w:tabs>
        <w:spacing w:line="360" w:lineRule="auto"/>
        <w:ind w:firstLine="0"/>
        <w:jc w:val="center"/>
        <w:rPr>
          <w:color w:val="000000" w:themeColor="text1"/>
          <w:szCs w:val="28"/>
        </w:rPr>
      </w:pPr>
      <w:r w:rsidRPr="00906BA4">
        <w:rPr>
          <w:color w:val="000000" w:themeColor="text1"/>
          <w:szCs w:val="28"/>
        </w:rPr>
        <w:t xml:space="preserve">Федеральное государственное бюджетное образовательное учреждение высшего образования </w:t>
      </w:r>
    </w:p>
    <w:p w:rsidR="003C225F" w:rsidRPr="00906BA4" w:rsidRDefault="003C225F" w:rsidP="006E4F31">
      <w:pPr>
        <w:tabs>
          <w:tab w:val="left" w:pos="567"/>
        </w:tabs>
        <w:spacing w:line="360" w:lineRule="auto"/>
        <w:ind w:firstLine="0"/>
        <w:jc w:val="center"/>
        <w:rPr>
          <w:color w:val="000000" w:themeColor="text1"/>
          <w:szCs w:val="28"/>
        </w:rPr>
      </w:pPr>
      <w:r w:rsidRPr="00906BA4">
        <w:rPr>
          <w:color w:val="000000" w:themeColor="text1"/>
          <w:szCs w:val="28"/>
        </w:rPr>
        <w:t>«Алтайский государственный педагогический университет»</w:t>
      </w:r>
    </w:p>
    <w:p w:rsidR="003C225F" w:rsidRPr="00906BA4" w:rsidRDefault="003C225F" w:rsidP="006E4F31">
      <w:pPr>
        <w:tabs>
          <w:tab w:val="left" w:pos="567"/>
        </w:tabs>
        <w:spacing w:line="360" w:lineRule="auto"/>
        <w:ind w:firstLine="0"/>
        <w:jc w:val="center"/>
        <w:rPr>
          <w:color w:val="000000" w:themeColor="text1"/>
          <w:szCs w:val="28"/>
        </w:rPr>
      </w:pPr>
    </w:p>
    <w:p w:rsidR="003C225F" w:rsidRPr="00906BA4" w:rsidRDefault="003C225F" w:rsidP="00D57AEF">
      <w:pPr>
        <w:tabs>
          <w:tab w:val="left" w:pos="567"/>
        </w:tabs>
        <w:ind w:firstLine="0"/>
        <w:jc w:val="center"/>
        <w:rPr>
          <w:color w:val="000000" w:themeColor="text1"/>
          <w:szCs w:val="28"/>
        </w:rPr>
      </w:pPr>
      <w:r w:rsidRPr="00906BA4">
        <w:rPr>
          <w:color w:val="000000" w:themeColor="text1"/>
          <w:szCs w:val="28"/>
        </w:rPr>
        <w:t>Институт физико-математического образования</w:t>
      </w:r>
    </w:p>
    <w:p w:rsidR="003C225F" w:rsidRPr="00906BA4" w:rsidRDefault="003C225F" w:rsidP="00D57AEF">
      <w:pPr>
        <w:tabs>
          <w:tab w:val="left" w:pos="567"/>
        </w:tabs>
        <w:ind w:firstLine="0"/>
        <w:jc w:val="center"/>
        <w:rPr>
          <w:color w:val="000000" w:themeColor="text1"/>
          <w:szCs w:val="28"/>
        </w:rPr>
      </w:pPr>
    </w:p>
    <w:p w:rsidR="003C225F" w:rsidRPr="00906BA4" w:rsidRDefault="003C225F" w:rsidP="00D57AEF">
      <w:pPr>
        <w:tabs>
          <w:tab w:val="left" w:pos="567"/>
        </w:tabs>
        <w:ind w:firstLine="0"/>
        <w:jc w:val="center"/>
        <w:rPr>
          <w:color w:val="000000" w:themeColor="text1"/>
          <w:szCs w:val="28"/>
        </w:rPr>
      </w:pPr>
      <w:r w:rsidRPr="00906BA4">
        <w:rPr>
          <w:color w:val="000000" w:themeColor="text1"/>
          <w:szCs w:val="28"/>
        </w:rPr>
        <w:t>Кафедра информационных технологий</w:t>
      </w:r>
    </w:p>
    <w:p w:rsidR="003C225F" w:rsidRPr="00906BA4" w:rsidRDefault="003C225F" w:rsidP="00D57AEF">
      <w:pPr>
        <w:tabs>
          <w:tab w:val="left" w:pos="567"/>
        </w:tabs>
        <w:ind w:right="-143"/>
        <w:jc w:val="center"/>
        <w:rPr>
          <w:color w:val="000000" w:themeColor="text1"/>
          <w:szCs w:val="28"/>
        </w:rPr>
      </w:pPr>
    </w:p>
    <w:p w:rsidR="003C225F" w:rsidRPr="00906BA4" w:rsidRDefault="003C225F" w:rsidP="003C225F">
      <w:pPr>
        <w:tabs>
          <w:tab w:val="left" w:pos="567"/>
        </w:tabs>
        <w:ind w:right="-143"/>
        <w:jc w:val="center"/>
        <w:rPr>
          <w:color w:val="000000" w:themeColor="text1"/>
          <w:szCs w:val="28"/>
        </w:rPr>
      </w:pPr>
    </w:p>
    <w:p w:rsidR="003C225F" w:rsidRPr="00906BA4" w:rsidRDefault="003C225F" w:rsidP="006E4F31">
      <w:pPr>
        <w:tabs>
          <w:tab w:val="left" w:pos="567"/>
        </w:tabs>
        <w:ind w:firstLine="0"/>
        <w:jc w:val="center"/>
        <w:rPr>
          <w:b/>
          <w:color w:val="000000" w:themeColor="text1"/>
          <w:szCs w:val="28"/>
        </w:rPr>
      </w:pPr>
      <w:r w:rsidRPr="00906BA4">
        <w:rPr>
          <w:b/>
          <w:color w:val="000000" w:themeColor="text1"/>
          <w:szCs w:val="28"/>
        </w:rPr>
        <w:t xml:space="preserve">Разработка дистанционного курса </w:t>
      </w:r>
    </w:p>
    <w:p w:rsidR="00BB3533" w:rsidRPr="00906BA4" w:rsidRDefault="003C225F" w:rsidP="006E4F31">
      <w:pPr>
        <w:tabs>
          <w:tab w:val="left" w:pos="567"/>
        </w:tabs>
        <w:jc w:val="center"/>
        <w:rPr>
          <w:b/>
          <w:color w:val="000000" w:themeColor="text1"/>
          <w:szCs w:val="28"/>
        </w:rPr>
      </w:pPr>
      <w:r w:rsidRPr="00906BA4">
        <w:rPr>
          <w:b/>
          <w:color w:val="000000" w:themeColor="text1"/>
          <w:szCs w:val="28"/>
        </w:rPr>
        <w:t>«Информационные технологии в строительстве»</w:t>
      </w:r>
    </w:p>
    <w:p w:rsidR="003C225F" w:rsidRPr="00906BA4" w:rsidRDefault="003C225F" w:rsidP="006E4F31">
      <w:pPr>
        <w:tabs>
          <w:tab w:val="left" w:pos="567"/>
        </w:tabs>
        <w:jc w:val="center"/>
        <w:rPr>
          <w:b/>
          <w:color w:val="000000" w:themeColor="text1"/>
          <w:szCs w:val="28"/>
        </w:rPr>
      </w:pPr>
    </w:p>
    <w:p w:rsidR="003C225F" w:rsidRPr="00906BA4" w:rsidRDefault="003C225F" w:rsidP="006E4F31">
      <w:pPr>
        <w:tabs>
          <w:tab w:val="left" w:pos="567"/>
        </w:tabs>
        <w:autoSpaceDE w:val="0"/>
        <w:autoSpaceDN w:val="0"/>
        <w:adjustRightInd w:val="0"/>
        <w:ind w:firstLine="0"/>
        <w:jc w:val="center"/>
        <w:rPr>
          <w:i/>
          <w:color w:val="000000" w:themeColor="text1"/>
          <w:szCs w:val="28"/>
        </w:rPr>
      </w:pPr>
      <w:r w:rsidRPr="00906BA4">
        <w:rPr>
          <w:i/>
          <w:color w:val="000000" w:themeColor="text1"/>
          <w:szCs w:val="28"/>
        </w:rPr>
        <w:t>Выпускная квалификационная работа бакалавра</w:t>
      </w:r>
    </w:p>
    <w:p w:rsidR="003C225F" w:rsidRPr="00906BA4" w:rsidRDefault="003C225F" w:rsidP="006E4F31">
      <w:pPr>
        <w:tabs>
          <w:tab w:val="left" w:pos="567"/>
        </w:tabs>
        <w:autoSpaceDE w:val="0"/>
        <w:autoSpaceDN w:val="0"/>
        <w:adjustRightInd w:val="0"/>
        <w:ind w:firstLine="0"/>
        <w:jc w:val="center"/>
        <w:rPr>
          <w:i/>
          <w:color w:val="000000" w:themeColor="text1"/>
          <w:szCs w:val="28"/>
        </w:rPr>
      </w:pPr>
      <w:r w:rsidRPr="00906BA4">
        <w:rPr>
          <w:i/>
          <w:color w:val="000000" w:themeColor="text1"/>
          <w:szCs w:val="28"/>
        </w:rPr>
        <w:t>по направлению 44.03.05 Педагогическое образование: Физика и Информатика</w:t>
      </w:r>
    </w:p>
    <w:p w:rsidR="003C225F" w:rsidRPr="00906BA4" w:rsidRDefault="003C225F" w:rsidP="003C225F">
      <w:pPr>
        <w:tabs>
          <w:tab w:val="left" w:pos="567"/>
        </w:tabs>
        <w:autoSpaceDE w:val="0"/>
        <w:autoSpaceDN w:val="0"/>
        <w:adjustRightInd w:val="0"/>
        <w:ind w:right="-143" w:firstLine="0"/>
        <w:jc w:val="center"/>
        <w:rPr>
          <w:i/>
          <w:color w:val="000000" w:themeColor="text1"/>
          <w:szCs w:val="28"/>
        </w:rPr>
      </w:pPr>
    </w:p>
    <w:p w:rsidR="003C225F" w:rsidRPr="00906BA4" w:rsidRDefault="003C225F" w:rsidP="003C225F">
      <w:pPr>
        <w:tabs>
          <w:tab w:val="left" w:pos="567"/>
        </w:tabs>
        <w:autoSpaceDE w:val="0"/>
        <w:autoSpaceDN w:val="0"/>
        <w:adjustRightInd w:val="0"/>
        <w:ind w:left="5103" w:right="-143" w:firstLine="0"/>
        <w:jc w:val="left"/>
        <w:rPr>
          <w:color w:val="000000" w:themeColor="text1"/>
          <w:szCs w:val="28"/>
        </w:rPr>
      </w:pPr>
    </w:p>
    <w:p w:rsidR="003C225F" w:rsidRPr="00906BA4" w:rsidRDefault="003C225F" w:rsidP="006E4F31">
      <w:pPr>
        <w:tabs>
          <w:tab w:val="left" w:pos="567"/>
        </w:tabs>
        <w:autoSpaceDE w:val="0"/>
        <w:autoSpaceDN w:val="0"/>
        <w:adjustRightInd w:val="0"/>
        <w:ind w:left="5103" w:right="-143" w:firstLine="0"/>
        <w:jc w:val="left"/>
        <w:rPr>
          <w:b/>
          <w:color w:val="000000" w:themeColor="text1"/>
          <w:szCs w:val="28"/>
        </w:rPr>
      </w:pPr>
      <w:r w:rsidRPr="00906BA4">
        <w:rPr>
          <w:b/>
          <w:color w:val="000000" w:themeColor="text1"/>
          <w:szCs w:val="28"/>
        </w:rPr>
        <w:t xml:space="preserve">Выполнила: </w:t>
      </w:r>
    </w:p>
    <w:p w:rsidR="00FA3295" w:rsidRDefault="00FA3295" w:rsidP="006E4F31">
      <w:pPr>
        <w:tabs>
          <w:tab w:val="left" w:pos="567"/>
        </w:tabs>
        <w:autoSpaceDE w:val="0"/>
        <w:autoSpaceDN w:val="0"/>
        <w:adjustRightInd w:val="0"/>
        <w:ind w:left="5103" w:right="-143" w:firstLine="0"/>
        <w:jc w:val="left"/>
        <w:rPr>
          <w:i/>
          <w:color w:val="000000" w:themeColor="text1"/>
          <w:szCs w:val="28"/>
        </w:rPr>
      </w:pPr>
      <w:r>
        <w:rPr>
          <w:i/>
          <w:color w:val="000000" w:themeColor="text1"/>
          <w:szCs w:val="28"/>
        </w:rPr>
        <w:t>Студентка 335 группы</w:t>
      </w:r>
    </w:p>
    <w:p w:rsidR="003C225F" w:rsidRPr="00906BA4" w:rsidRDefault="003C225F" w:rsidP="006E4F31">
      <w:pPr>
        <w:tabs>
          <w:tab w:val="left" w:pos="567"/>
        </w:tabs>
        <w:autoSpaceDE w:val="0"/>
        <w:autoSpaceDN w:val="0"/>
        <w:adjustRightInd w:val="0"/>
        <w:ind w:left="5103" w:right="-143" w:firstLine="0"/>
        <w:jc w:val="left"/>
        <w:rPr>
          <w:color w:val="000000" w:themeColor="text1"/>
          <w:szCs w:val="28"/>
        </w:rPr>
      </w:pPr>
      <w:r w:rsidRPr="00906BA4">
        <w:rPr>
          <w:color w:val="000000" w:themeColor="text1"/>
          <w:szCs w:val="28"/>
        </w:rPr>
        <w:t xml:space="preserve">__________________________ </w:t>
      </w:r>
    </w:p>
    <w:p w:rsidR="003C225F" w:rsidRPr="00906BA4" w:rsidRDefault="003C225F" w:rsidP="006E4F31">
      <w:pPr>
        <w:tabs>
          <w:tab w:val="left" w:pos="567"/>
        </w:tabs>
        <w:autoSpaceDE w:val="0"/>
        <w:autoSpaceDN w:val="0"/>
        <w:adjustRightInd w:val="0"/>
        <w:ind w:left="5103" w:right="-143" w:firstLine="0"/>
        <w:jc w:val="center"/>
        <w:rPr>
          <w:color w:val="000000" w:themeColor="text1"/>
          <w:szCs w:val="28"/>
        </w:rPr>
      </w:pPr>
      <w:r w:rsidRPr="00906BA4">
        <w:rPr>
          <w:color w:val="000000" w:themeColor="text1"/>
          <w:szCs w:val="28"/>
        </w:rPr>
        <w:t>(подпись)</w:t>
      </w:r>
    </w:p>
    <w:p w:rsidR="003C225F" w:rsidRPr="00906BA4" w:rsidRDefault="003C225F" w:rsidP="006E4F31">
      <w:pPr>
        <w:tabs>
          <w:tab w:val="left" w:pos="567"/>
        </w:tabs>
        <w:autoSpaceDE w:val="0"/>
        <w:autoSpaceDN w:val="0"/>
        <w:adjustRightInd w:val="0"/>
        <w:ind w:left="5103" w:right="-143" w:firstLine="0"/>
        <w:jc w:val="left"/>
        <w:rPr>
          <w:b/>
          <w:color w:val="000000" w:themeColor="text1"/>
          <w:szCs w:val="28"/>
        </w:rPr>
      </w:pPr>
      <w:r w:rsidRPr="00906BA4">
        <w:rPr>
          <w:b/>
          <w:color w:val="000000" w:themeColor="text1"/>
          <w:szCs w:val="28"/>
        </w:rPr>
        <w:t xml:space="preserve">Научный руководитель: </w:t>
      </w:r>
    </w:p>
    <w:p w:rsidR="003C225F" w:rsidRPr="00FA3295" w:rsidRDefault="003C225F" w:rsidP="006E4F31">
      <w:pPr>
        <w:pStyle w:val="a3"/>
        <w:spacing w:after="0" w:line="100" w:lineRule="atLeast"/>
        <w:contextualSpacing/>
        <w:rPr>
          <w:rFonts w:ascii="Times New Roman" w:eastAsia="Times New Roman" w:hAnsi="Times New Roman" w:cs="Times New Roman"/>
          <w:i/>
          <w:color w:val="000000" w:themeColor="text1"/>
          <w:sz w:val="28"/>
          <w:szCs w:val="28"/>
          <w:lang w:eastAsia="ru-RU"/>
        </w:rPr>
      </w:pPr>
      <w:r w:rsidRPr="00906BA4">
        <w:rPr>
          <w:rFonts w:ascii="Times New Roman" w:eastAsia="Times New Roman" w:hAnsi="Times New Roman" w:cs="Times New Roman"/>
          <w:color w:val="000000" w:themeColor="text1"/>
          <w:sz w:val="28"/>
          <w:szCs w:val="28"/>
          <w:lang w:eastAsia="ru-RU"/>
        </w:rPr>
        <w:t xml:space="preserve">                                          </w:t>
      </w:r>
      <w:r w:rsidR="00BD7E18" w:rsidRPr="00906BA4">
        <w:rPr>
          <w:rFonts w:ascii="Times New Roman" w:eastAsia="Times New Roman" w:hAnsi="Times New Roman" w:cs="Times New Roman"/>
          <w:color w:val="000000" w:themeColor="text1"/>
          <w:sz w:val="28"/>
          <w:szCs w:val="28"/>
          <w:lang w:eastAsia="ru-RU"/>
        </w:rPr>
        <w:t xml:space="preserve">                               </w:t>
      </w:r>
      <w:r w:rsidR="00BD7E18" w:rsidRPr="00FA3295">
        <w:rPr>
          <w:rFonts w:ascii="Times New Roman" w:eastAsia="Times New Roman" w:hAnsi="Times New Roman" w:cs="Times New Roman"/>
          <w:i/>
          <w:color w:val="000000" w:themeColor="text1"/>
          <w:sz w:val="28"/>
          <w:szCs w:val="28"/>
          <w:lang w:eastAsia="ru-RU"/>
        </w:rPr>
        <w:t>д</w:t>
      </w:r>
      <w:r w:rsidRPr="00FA3295">
        <w:rPr>
          <w:rFonts w:ascii="Times New Roman" w:eastAsia="Times New Roman" w:hAnsi="Times New Roman" w:cs="Times New Roman"/>
          <w:i/>
          <w:color w:val="000000" w:themeColor="text1"/>
          <w:sz w:val="28"/>
          <w:szCs w:val="28"/>
          <w:lang w:eastAsia="ru-RU"/>
        </w:rPr>
        <w:t xml:space="preserve">оцент кафедры </w:t>
      </w:r>
      <w:proofErr w:type="gramStart"/>
      <w:r w:rsidRPr="00FA3295">
        <w:rPr>
          <w:rFonts w:ascii="Times New Roman" w:eastAsia="Times New Roman" w:hAnsi="Times New Roman" w:cs="Times New Roman"/>
          <w:i/>
          <w:color w:val="000000" w:themeColor="text1"/>
          <w:sz w:val="28"/>
          <w:szCs w:val="28"/>
          <w:lang w:eastAsia="ru-RU"/>
        </w:rPr>
        <w:t>информационных</w:t>
      </w:r>
      <w:proofErr w:type="gramEnd"/>
    </w:p>
    <w:p w:rsidR="003C225F" w:rsidRPr="00FA3295" w:rsidRDefault="003C225F" w:rsidP="006E4F31">
      <w:pPr>
        <w:pStyle w:val="a3"/>
        <w:spacing w:after="0" w:line="100" w:lineRule="atLeast"/>
        <w:contextualSpacing/>
        <w:rPr>
          <w:rFonts w:ascii="Times New Roman" w:eastAsia="Times New Roman" w:hAnsi="Times New Roman" w:cs="Times New Roman"/>
          <w:i/>
          <w:color w:val="000000" w:themeColor="text1"/>
          <w:sz w:val="28"/>
          <w:szCs w:val="28"/>
          <w:lang w:val="en-US" w:eastAsia="ru-RU"/>
        </w:rPr>
      </w:pPr>
      <w:r w:rsidRPr="00FA3295">
        <w:rPr>
          <w:rFonts w:ascii="Times New Roman" w:eastAsia="Times New Roman" w:hAnsi="Times New Roman" w:cs="Times New Roman"/>
          <w:i/>
          <w:color w:val="000000" w:themeColor="text1"/>
          <w:sz w:val="28"/>
          <w:szCs w:val="28"/>
          <w:lang w:eastAsia="ru-RU"/>
        </w:rPr>
        <w:t xml:space="preserve">                                                            </w:t>
      </w:r>
      <w:r w:rsidR="00FA3295" w:rsidRPr="00FA3295">
        <w:rPr>
          <w:rFonts w:ascii="Times New Roman" w:eastAsia="Times New Roman" w:hAnsi="Times New Roman" w:cs="Times New Roman"/>
          <w:i/>
          <w:color w:val="000000" w:themeColor="text1"/>
          <w:sz w:val="28"/>
          <w:szCs w:val="28"/>
          <w:lang w:eastAsia="ru-RU"/>
        </w:rPr>
        <w:t xml:space="preserve">             технологий</w:t>
      </w:r>
    </w:p>
    <w:p w:rsidR="003C225F" w:rsidRPr="00906BA4" w:rsidRDefault="003C225F" w:rsidP="006E4F31">
      <w:pPr>
        <w:tabs>
          <w:tab w:val="left" w:pos="567"/>
        </w:tabs>
        <w:autoSpaceDE w:val="0"/>
        <w:autoSpaceDN w:val="0"/>
        <w:adjustRightInd w:val="0"/>
        <w:ind w:left="5103" w:right="-143" w:firstLine="0"/>
        <w:jc w:val="left"/>
        <w:rPr>
          <w:color w:val="000000" w:themeColor="text1"/>
          <w:szCs w:val="28"/>
        </w:rPr>
      </w:pPr>
      <w:r w:rsidRPr="00906BA4">
        <w:rPr>
          <w:color w:val="000000" w:themeColor="text1"/>
          <w:szCs w:val="28"/>
        </w:rPr>
        <w:t xml:space="preserve">__________________________ </w:t>
      </w:r>
    </w:p>
    <w:p w:rsidR="003C225F" w:rsidRPr="00906BA4" w:rsidRDefault="003C225F" w:rsidP="006E4F31">
      <w:pPr>
        <w:tabs>
          <w:tab w:val="left" w:pos="567"/>
        </w:tabs>
        <w:autoSpaceDE w:val="0"/>
        <w:autoSpaceDN w:val="0"/>
        <w:adjustRightInd w:val="0"/>
        <w:ind w:left="5103" w:right="-143" w:firstLine="0"/>
        <w:jc w:val="center"/>
        <w:rPr>
          <w:color w:val="000000" w:themeColor="text1"/>
          <w:szCs w:val="28"/>
        </w:rPr>
      </w:pPr>
      <w:r w:rsidRPr="00906BA4">
        <w:rPr>
          <w:color w:val="000000" w:themeColor="text1"/>
          <w:szCs w:val="28"/>
        </w:rPr>
        <w:t>(подпись)</w:t>
      </w:r>
    </w:p>
    <w:p w:rsidR="003C225F" w:rsidRPr="00906BA4" w:rsidRDefault="003C225F" w:rsidP="006E4F31">
      <w:pPr>
        <w:tabs>
          <w:tab w:val="left" w:pos="567"/>
        </w:tabs>
        <w:autoSpaceDE w:val="0"/>
        <w:autoSpaceDN w:val="0"/>
        <w:adjustRightInd w:val="0"/>
        <w:ind w:left="5103" w:right="-143" w:firstLine="0"/>
        <w:jc w:val="left"/>
        <w:rPr>
          <w:color w:val="000000" w:themeColor="text1"/>
          <w:szCs w:val="28"/>
        </w:rPr>
      </w:pPr>
      <w:r w:rsidRPr="00906BA4">
        <w:rPr>
          <w:color w:val="000000" w:themeColor="text1"/>
          <w:szCs w:val="28"/>
        </w:rPr>
        <w:t xml:space="preserve">Выпускная работа защищена </w:t>
      </w:r>
    </w:p>
    <w:p w:rsidR="003C225F" w:rsidRPr="00906BA4" w:rsidRDefault="003C225F" w:rsidP="006E4F31">
      <w:pPr>
        <w:tabs>
          <w:tab w:val="left" w:pos="567"/>
        </w:tabs>
        <w:autoSpaceDE w:val="0"/>
        <w:autoSpaceDN w:val="0"/>
        <w:adjustRightInd w:val="0"/>
        <w:ind w:left="5103" w:right="-143" w:firstLine="0"/>
        <w:jc w:val="left"/>
        <w:rPr>
          <w:color w:val="000000" w:themeColor="text1"/>
          <w:szCs w:val="28"/>
        </w:rPr>
      </w:pPr>
      <w:r w:rsidRPr="00906BA4">
        <w:rPr>
          <w:color w:val="000000" w:themeColor="text1"/>
          <w:szCs w:val="28"/>
        </w:rPr>
        <w:t xml:space="preserve">«_____» _____________2018 г. </w:t>
      </w:r>
    </w:p>
    <w:p w:rsidR="003C225F" w:rsidRPr="00906BA4" w:rsidRDefault="003C225F" w:rsidP="006E4F31">
      <w:pPr>
        <w:tabs>
          <w:tab w:val="left" w:pos="567"/>
        </w:tabs>
        <w:autoSpaceDE w:val="0"/>
        <w:autoSpaceDN w:val="0"/>
        <w:adjustRightInd w:val="0"/>
        <w:ind w:left="5103" w:right="-143" w:firstLine="0"/>
        <w:jc w:val="left"/>
        <w:rPr>
          <w:color w:val="000000" w:themeColor="text1"/>
          <w:szCs w:val="28"/>
        </w:rPr>
      </w:pPr>
      <w:r w:rsidRPr="00906BA4">
        <w:rPr>
          <w:color w:val="000000" w:themeColor="text1"/>
          <w:szCs w:val="28"/>
        </w:rPr>
        <w:t xml:space="preserve">Оценка____________________ </w:t>
      </w:r>
    </w:p>
    <w:p w:rsidR="003C225F" w:rsidRDefault="003C225F" w:rsidP="006E4F31">
      <w:pPr>
        <w:tabs>
          <w:tab w:val="left" w:pos="567"/>
        </w:tabs>
        <w:autoSpaceDE w:val="0"/>
        <w:autoSpaceDN w:val="0"/>
        <w:adjustRightInd w:val="0"/>
        <w:ind w:left="5103" w:right="-143" w:firstLine="0"/>
        <w:jc w:val="left"/>
        <w:rPr>
          <w:color w:val="000000" w:themeColor="text1"/>
          <w:szCs w:val="28"/>
        </w:rPr>
      </w:pPr>
      <w:r w:rsidRPr="00906BA4">
        <w:rPr>
          <w:color w:val="000000" w:themeColor="text1"/>
          <w:szCs w:val="28"/>
        </w:rPr>
        <w:t xml:space="preserve">Председатель ГЭК: </w:t>
      </w:r>
    </w:p>
    <w:p w:rsidR="00D57AEF" w:rsidRPr="00906BA4" w:rsidRDefault="00D57AEF" w:rsidP="006E4F31">
      <w:pPr>
        <w:tabs>
          <w:tab w:val="left" w:pos="567"/>
        </w:tabs>
        <w:autoSpaceDE w:val="0"/>
        <w:autoSpaceDN w:val="0"/>
        <w:adjustRightInd w:val="0"/>
        <w:ind w:left="5103" w:right="-143" w:firstLine="0"/>
        <w:jc w:val="left"/>
        <w:rPr>
          <w:color w:val="000000" w:themeColor="text1"/>
          <w:szCs w:val="28"/>
        </w:rPr>
      </w:pPr>
      <w:r>
        <w:rPr>
          <w:color w:val="000000" w:themeColor="text1"/>
          <w:szCs w:val="28"/>
        </w:rPr>
        <w:t xml:space="preserve">д.ф.-м.н., профессор </w:t>
      </w:r>
    </w:p>
    <w:p w:rsidR="003C225F" w:rsidRPr="00906BA4" w:rsidRDefault="003C225F" w:rsidP="006E4F31">
      <w:pPr>
        <w:tabs>
          <w:tab w:val="left" w:pos="567"/>
        </w:tabs>
        <w:autoSpaceDE w:val="0"/>
        <w:autoSpaceDN w:val="0"/>
        <w:adjustRightInd w:val="0"/>
        <w:ind w:right="-143"/>
        <w:jc w:val="left"/>
        <w:rPr>
          <w:color w:val="000000" w:themeColor="text1"/>
          <w:szCs w:val="28"/>
        </w:rPr>
      </w:pPr>
      <w:r w:rsidRPr="00906BA4">
        <w:rPr>
          <w:color w:val="000000" w:themeColor="text1"/>
          <w:szCs w:val="28"/>
        </w:rPr>
        <w:t xml:space="preserve">                                                                    __________________________</w:t>
      </w:r>
    </w:p>
    <w:p w:rsidR="003C225F" w:rsidRPr="00906BA4" w:rsidRDefault="003C225F" w:rsidP="006E4F31">
      <w:pPr>
        <w:tabs>
          <w:tab w:val="left" w:pos="567"/>
        </w:tabs>
        <w:autoSpaceDE w:val="0"/>
        <w:autoSpaceDN w:val="0"/>
        <w:adjustRightInd w:val="0"/>
        <w:ind w:left="5245" w:right="-143" w:firstLine="0"/>
        <w:jc w:val="center"/>
        <w:rPr>
          <w:color w:val="000000" w:themeColor="text1"/>
          <w:szCs w:val="28"/>
        </w:rPr>
      </w:pPr>
      <w:r w:rsidRPr="00906BA4">
        <w:rPr>
          <w:color w:val="000000" w:themeColor="text1"/>
          <w:szCs w:val="28"/>
        </w:rPr>
        <w:t>(подпись)</w:t>
      </w:r>
    </w:p>
    <w:p w:rsidR="003C225F" w:rsidRPr="00906BA4" w:rsidRDefault="003C225F" w:rsidP="003C225F">
      <w:pPr>
        <w:tabs>
          <w:tab w:val="left" w:pos="567"/>
        </w:tabs>
        <w:autoSpaceDE w:val="0"/>
        <w:autoSpaceDN w:val="0"/>
        <w:adjustRightInd w:val="0"/>
        <w:ind w:right="-143" w:firstLine="0"/>
        <w:jc w:val="left"/>
        <w:rPr>
          <w:i/>
          <w:color w:val="000000" w:themeColor="text1"/>
          <w:szCs w:val="28"/>
        </w:rPr>
      </w:pPr>
    </w:p>
    <w:p w:rsidR="003C225F" w:rsidRPr="00906BA4" w:rsidRDefault="003C225F" w:rsidP="003C225F">
      <w:pPr>
        <w:tabs>
          <w:tab w:val="left" w:pos="567"/>
        </w:tabs>
        <w:ind w:right="-143"/>
        <w:jc w:val="center"/>
        <w:rPr>
          <w:color w:val="000000" w:themeColor="text1"/>
          <w:szCs w:val="28"/>
        </w:rPr>
      </w:pPr>
    </w:p>
    <w:p w:rsidR="003C225F" w:rsidRPr="00906BA4" w:rsidRDefault="003C225F" w:rsidP="003C225F">
      <w:pPr>
        <w:tabs>
          <w:tab w:val="left" w:pos="567"/>
        </w:tabs>
        <w:ind w:right="-143"/>
        <w:jc w:val="center"/>
        <w:rPr>
          <w:color w:val="000000" w:themeColor="text1"/>
          <w:szCs w:val="28"/>
        </w:rPr>
      </w:pPr>
    </w:p>
    <w:p w:rsidR="003C225F" w:rsidRPr="00906BA4" w:rsidRDefault="003C225F" w:rsidP="003C225F">
      <w:pPr>
        <w:tabs>
          <w:tab w:val="left" w:pos="567"/>
        </w:tabs>
        <w:ind w:right="-143"/>
        <w:jc w:val="center"/>
        <w:rPr>
          <w:color w:val="000000" w:themeColor="text1"/>
          <w:szCs w:val="28"/>
        </w:rPr>
      </w:pPr>
    </w:p>
    <w:p w:rsidR="003C225F" w:rsidRPr="00906BA4" w:rsidRDefault="006E4F31" w:rsidP="00D57AEF">
      <w:pPr>
        <w:pStyle w:val="a4"/>
        <w:tabs>
          <w:tab w:val="left" w:pos="567"/>
        </w:tabs>
        <w:spacing w:after="200" w:line="360" w:lineRule="auto"/>
        <w:rPr>
          <w:color w:val="000000" w:themeColor="text1"/>
          <w:sz w:val="28"/>
          <w:szCs w:val="28"/>
        </w:rPr>
      </w:pPr>
      <w:r w:rsidRPr="00906BA4">
        <w:rPr>
          <w:color w:val="000000" w:themeColor="text1"/>
          <w:sz w:val="28"/>
          <w:szCs w:val="28"/>
        </w:rPr>
        <w:t>Барнаул-</w:t>
      </w:r>
      <w:r w:rsidR="003C225F" w:rsidRPr="00906BA4">
        <w:rPr>
          <w:color w:val="000000" w:themeColor="text1"/>
          <w:sz w:val="28"/>
          <w:szCs w:val="28"/>
        </w:rPr>
        <w:t>2018</w:t>
      </w:r>
    </w:p>
    <w:bookmarkEnd w:id="0" w:displacedByCustomXml="next"/>
    <w:sdt>
      <w:sdtPr>
        <w:rPr>
          <w:rFonts w:ascii="Times New Roman" w:eastAsia="Times New Roman" w:hAnsi="Times New Roman" w:cs="Times New Roman"/>
          <w:b w:val="0"/>
          <w:bCs w:val="0"/>
          <w:color w:val="auto"/>
          <w:szCs w:val="20"/>
        </w:rPr>
        <w:id w:val="-2066874515"/>
        <w:docPartObj>
          <w:docPartGallery w:val="Table of Contents"/>
          <w:docPartUnique/>
        </w:docPartObj>
      </w:sdtPr>
      <w:sdtEndPr/>
      <w:sdtContent>
        <w:p w:rsidR="004837D3" w:rsidRPr="00E11930" w:rsidRDefault="004837D3" w:rsidP="00E11930">
          <w:pPr>
            <w:pStyle w:val="af2"/>
            <w:spacing w:before="0" w:line="360" w:lineRule="auto"/>
            <w:rPr>
              <w:rFonts w:ascii="Times New Roman" w:hAnsi="Times New Roman" w:cs="Times New Roman"/>
              <w:color w:val="auto"/>
            </w:rPr>
          </w:pPr>
          <w:r w:rsidRPr="00E11930">
            <w:rPr>
              <w:rFonts w:ascii="Times New Roman" w:hAnsi="Times New Roman" w:cs="Times New Roman"/>
              <w:color w:val="auto"/>
            </w:rPr>
            <w:t>Оглавление</w:t>
          </w:r>
        </w:p>
        <w:p w:rsidR="004837D3" w:rsidRPr="00E11930" w:rsidRDefault="00131C47" w:rsidP="00E11930">
          <w:pPr>
            <w:pStyle w:val="12"/>
            <w:spacing w:after="0"/>
            <w:jc w:val="left"/>
            <w:rPr>
              <w:rFonts w:ascii="Times New Roman" w:eastAsiaTheme="minorEastAsia" w:hAnsi="Times New Roman"/>
              <w:bCs w:val="0"/>
              <w:caps w:val="0"/>
              <w:sz w:val="28"/>
              <w:szCs w:val="28"/>
            </w:rPr>
          </w:pPr>
          <w:r w:rsidRPr="00E11930">
            <w:rPr>
              <w:rFonts w:ascii="Times New Roman" w:hAnsi="Times New Roman"/>
              <w:sz w:val="28"/>
              <w:szCs w:val="28"/>
            </w:rPr>
            <w:fldChar w:fldCharType="begin"/>
          </w:r>
          <w:r w:rsidR="004837D3" w:rsidRPr="00E11930">
            <w:rPr>
              <w:rFonts w:ascii="Times New Roman" w:hAnsi="Times New Roman"/>
              <w:sz w:val="28"/>
              <w:szCs w:val="28"/>
            </w:rPr>
            <w:instrText xml:space="preserve"> TOC \o "1-3" \h \z \u </w:instrText>
          </w:r>
          <w:r w:rsidRPr="00E11930">
            <w:rPr>
              <w:rFonts w:ascii="Times New Roman" w:hAnsi="Times New Roman"/>
              <w:sz w:val="28"/>
              <w:szCs w:val="28"/>
            </w:rPr>
            <w:fldChar w:fldCharType="separate"/>
          </w:r>
          <w:hyperlink w:anchor="_Toc514758159" w:history="1">
            <w:r w:rsidR="004837D3" w:rsidRPr="00E11930">
              <w:rPr>
                <w:rStyle w:val="a7"/>
                <w:rFonts w:ascii="Times New Roman" w:hAnsi="Times New Roman"/>
                <w:color w:val="auto"/>
                <w:sz w:val="28"/>
                <w:szCs w:val="28"/>
              </w:rPr>
              <w:t>Введение</w:t>
            </w:r>
            <w:r w:rsidR="004837D3" w:rsidRPr="00E11930">
              <w:rPr>
                <w:rFonts w:ascii="Times New Roman" w:hAnsi="Times New Roman"/>
                <w:webHidden/>
                <w:sz w:val="28"/>
                <w:szCs w:val="28"/>
              </w:rPr>
              <w:tab/>
            </w:r>
            <w:r w:rsidRPr="00E11930">
              <w:rPr>
                <w:rFonts w:ascii="Times New Roman" w:hAnsi="Times New Roman"/>
                <w:webHidden/>
                <w:sz w:val="28"/>
                <w:szCs w:val="28"/>
              </w:rPr>
              <w:fldChar w:fldCharType="begin"/>
            </w:r>
            <w:r w:rsidR="004837D3" w:rsidRPr="00E11930">
              <w:rPr>
                <w:rFonts w:ascii="Times New Roman" w:hAnsi="Times New Roman"/>
                <w:webHidden/>
                <w:sz w:val="28"/>
                <w:szCs w:val="28"/>
              </w:rPr>
              <w:instrText xml:space="preserve"> PAGEREF _Toc514758159 \h </w:instrText>
            </w:r>
            <w:r w:rsidRPr="00E11930">
              <w:rPr>
                <w:rFonts w:ascii="Times New Roman" w:hAnsi="Times New Roman"/>
                <w:webHidden/>
                <w:sz w:val="28"/>
                <w:szCs w:val="28"/>
              </w:rPr>
            </w:r>
            <w:r w:rsidRPr="00E11930">
              <w:rPr>
                <w:rFonts w:ascii="Times New Roman" w:hAnsi="Times New Roman"/>
                <w:webHidden/>
                <w:sz w:val="28"/>
                <w:szCs w:val="28"/>
              </w:rPr>
              <w:fldChar w:fldCharType="separate"/>
            </w:r>
            <w:r w:rsidR="00E82199">
              <w:rPr>
                <w:rFonts w:ascii="Times New Roman" w:hAnsi="Times New Roman"/>
                <w:webHidden/>
                <w:sz w:val="28"/>
                <w:szCs w:val="28"/>
              </w:rPr>
              <w:t>3</w:t>
            </w:r>
            <w:r w:rsidRPr="00E11930">
              <w:rPr>
                <w:rFonts w:ascii="Times New Roman" w:hAnsi="Times New Roman"/>
                <w:webHidden/>
                <w:sz w:val="28"/>
                <w:szCs w:val="28"/>
              </w:rPr>
              <w:fldChar w:fldCharType="end"/>
            </w:r>
          </w:hyperlink>
        </w:p>
        <w:p w:rsidR="004837D3" w:rsidRPr="00E11930" w:rsidRDefault="00AE0806" w:rsidP="00E11930">
          <w:pPr>
            <w:pStyle w:val="12"/>
            <w:spacing w:after="0"/>
            <w:jc w:val="left"/>
            <w:rPr>
              <w:rFonts w:ascii="Times New Roman" w:eastAsiaTheme="minorEastAsia" w:hAnsi="Times New Roman"/>
              <w:bCs w:val="0"/>
              <w:caps w:val="0"/>
              <w:sz w:val="28"/>
              <w:szCs w:val="28"/>
            </w:rPr>
          </w:pPr>
          <w:hyperlink w:anchor="_Toc514758160" w:history="1">
            <w:r w:rsidR="004837D3" w:rsidRPr="00E11930">
              <w:rPr>
                <w:rStyle w:val="a7"/>
                <w:rFonts w:ascii="Times New Roman" w:hAnsi="Times New Roman"/>
                <w:color w:val="auto"/>
                <w:sz w:val="28"/>
                <w:szCs w:val="28"/>
              </w:rPr>
              <w:t>Глава 1. Предпосылки использования систем электронного обучения в преподавании учебных дисциплин</w:t>
            </w:r>
            <w:r w:rsidR="004837D3" w:rsidRPr="00E11930">
              <w:rPr>
                <w:rFonts w:ascii="Times New Roman" w:hAnsi="Times New Roman"/>
                <w:webHidden/>
                <w:sz w:val="28"/>
                <w:szCs w:val="28"/>
              </w:rPr>
              <w:tab/>
            </w:r>
            <w:r w:rsidR="00131C47" w:rsidRPr="00E11930">
              <w:rPr>
                <w:rFonts w:ascii="Times New Roman" w:hAnsi="Times New Roman"/>
                <w:webHidden/>
                <w:sz w:val="28"/>
                <w:szCs w:val="28"/>
              </w:rPr>
              <w:fldChar w:fldCharType="begin"/>
            </w:r>
            <w:r w:rsidR="004837D3" w:rsidRPr="00E11930">
              <w:rPr>
                <w:rFonts w:ascii="Times New Roman" w:hAnsi="Times New Roman"/>
                <w:webHidden/>
                <w:sz w:val="28"/>
                <w:szCs w:val="28"/>
              </w:rPr>
              <w:instrText xml:space="preserve"> PAGEREF _Toc514758160 \h </w:instrText>
            </w:r>
            <w:r w:rsidR="00131C47" w:rsidRPr="00E11930">
              <w:rPr>
                <w:rFonts w:ascii="Times New Roman" w:hAnsi="Times New Roman"/>
                <w:webHidden/>
                <w:sz w:val="28"/>
                <w:szCs w:val="28"/>
              </w:rPr>
            </w:r>
            <w:r w:rsidR="00131C47" w:rsidRPr="00E11930">
              <w:rPr>
                <w:rFonts w:ascii="Times New Roman" w:hAnsi="Times New Roman"/>
                <w:webHidden/>
                <w:sz w:val="28"/>
                <w:szCs w:val="28"/>
              </w:rPr>
              <w:fldChar w:fldCharType="separate"/>
            </w:r>
            <w:r w:rsidR="00E82199">
              <w:rPr>
                <w:rFonts w:ascii="Times New Roman" w:hAnsi="Times New Roman"/>
                <w:webHidden/>
                <w:sz w:val="28"/>
                <w:szCs w:val="28"/>
              </w:rPr>
              <w:t>5</w:t>
            </w:r>
            <w:r w:rsidR="00131C47" w:rsidRPr="00E11930">
              <w:rPr>
                <w:rFonts w:ascii="Times New Roman" w:hAnsi="Times New Roman"/>
                <w:webHidden/>
                <w:sz w:val="28"/>
                <w:szCs w:val="28"/>
              </w:rPr>
              <w:fldChar w:fldCharType="end"/>
            </w:r>
          </w:hyperlink>
        </w:p>
        <w:p w:rsidR="004837D3" w:rsidRPr="00E11930" w:rsidRDefault="00AE0806" w:rsidP="00E11930">
          <w:pPr>
            <w:pStyle w:val="21"/>
            <w:tabs>
              <w:tab w:val="left" w:pos="1400"/>
              <w:tab w:val="right" w:leader="dot" w:pos="9628"/>
            </w:tabs>
            <w:spacing w:line="360" w:lineRule="auto"/>
            <w:rPr>
              <w:rFonts w:ascii="Times New Roman" w:eastAsiaTheme="minorEastAsia" w:hAnsi="Times New Roman"/>
              <w:smallCaps w:val="0"/>
              <w:noProof/>
              <w:sz w:val="28"/>
              <w:szCs w:val="28"/>
            </w:rPr>
          </w:pPr>
          <w:hyperlink w:anchor="_Toc514758161" w:history="1">
            <w:r w:rsidR="004837D3" w:rsidRPr="00E11930">
              <w:rPr>
                <w:rStyle w:val="a7"/>
                <w:rFonts w:ascii="Times New Roman" w:hAnsi="Times New Roman"/>
                <w:noProof/>
                <w:color w:val="auto"/>
                <w:sz w:val="28"/>
                <w:szCs w:val="28"/>
              </w:rPr>
              <w:t>1.1.</w:t>
            </w:r>
            <w:r w:rsidR="004837D3" w:rsidRPr="00E11930">
              <w:rPr>
                <w:rFonts w:ascii="Times New Roman" w:eastAsiaTheme="minorEastAsia" w:hAnsi="Times New Roman"/>
                <w:smallCaps w:val="0"/>
                <w:noProof/>
                <w:sz w:val="28"/>
                <w:szCs w:val="28"/>
              </w:rPr>
              <w:tab/>
            </w:r>
            <w:r w:rsidR="004837D3" w:rsidRPr="00E11930">
              <w:rPr>
                <w:rStyle w:val="a7"/>
                <w:rFonts w:ascii="Times New Roman" w:hAnsi="Times New Roman"/>
                <w:noProof/>
                <w:color w:val="auto"/>
                <w:sz w:val="28"/>
                <w:szCs w:val="28"/>
              </w:rPr>
              <w:t xml:space="preserve">Использование </w:t>
            </w:r>
            <w:r w:rsidR="004837D3" w:rsidRPr="00E11930">
              <w:rPr>
                <w:rStyle w:val="a7"/>
                <w:rFonts w:ascii="Times New Roman" w:hAnsi="Times New Roman"/>
                <w:noProof/>
                <w:color w:val="auto"/>
                <w:sz w:val="28"/>
                <w:szCs w:val="28"/>
                <w:lang w:val="en-US"/>
              </w:rPr>
              <w:t>LMS</w:t>
            </w:r>
            <w:r w:rsidR="004837D3" w:rsidRPr="00E11930">
              <w:rPr>
                <w:rStyle w:val="a7"/>
                <w:rFonts w:ascii="Times New Roman" w:hAnsi="Times New Roman"/>
                <w:noProof/>
                <w:color w:val="auto"/>
                <w:sz w:val="28"/>
                <w:szCs w:val="28"/>
              </w:rPr>
              <w:t xml:space="preserve"> в преподавании учебных дисциплин</w:t>
            </w:r>
            <w:r w:rsidR="004837D3" w:rsidRPr="00E11930">
              <w:rPr>
                <w:rFonts w:ascii="Times New Roman" w:hAnsi="Times New Roman"/>
                <w:noProof/>
                <w:webHidden/>
                <w:sz w:val="28"/>
                <w:szCs w:val="28"/>
              </w:rPr>
              <w:tab/>
            </w:r>
            <w:r w:rsidR="00131C47" w:rsidRPr="00E11930">
              <w:rPr>
                <w:rFonts w:ascii="Times New Roman" w:hAnsi="Times New Roman"/>
                <w:noProof/>
                <w:webHidden/>
                <w:sz w:val="28"/>
                <w:szCs w:val="28"/>
              </w:rPr>
              <w:fldChar w:fldCharType="begin"/>
            </w:r>
            <w:r w:rsidR="004837D3" w:rsidRPr="00E11930">
              <w:rPr>
                <w:rFonts w:ascii="Times New Roman" w:hAnsi="Times New Roman"/>
                <w:noProof/>
                <w:webHidden/>
                <w:sz w:val="28"/>
                <w:szCs w:val="28"/>
              </w:rPr>
              <w:instrText xml:space="preserve"> PAGEREF _Toc514758161 \h </w:instrText>
            </w:r>
            <w:r w:rsidR="00131C47" w:rsidRPr="00E11930">
              <w:rPr>
                <w:rFonts w:ascii="Times New Roman" w:hAnsi="Times New Roman"/>
                <w:noProof/>
                <w:webHidden/>
                <w:sz w:val="28"/>
                <w:szCs w:val="28"/>
              </w:rPr>
            </w:r>
            <w:r w:rsidR="00131C47" w:rsidRPr="00E11930">
              <w:rPr>
                <w:rFonts w:ascii="Times New Roman" w:hAnsi="Times New Roman"/>
                <w:noProof/>
                <w:webHidden/>
                <w:sz w:val="28"/>
                <w:szCs w:val="28"/>
              </w:rPr>
              <w:fldChar w:fldCharType="separate"/>
            </w:r>
            <w:r w:rsidR="00E82199">
              <w:rPr>
                <w:rFonts w:ascii="Times New Roman" w:hAnsi="Times New Roman"/>
                <w:noProof/>
                <w:webHidden/>
                <w:sz w:val="28"/>
                <w:szCs w:val="28"/>
              </w:rPr>
              <w:t>5</w:t>
            </w:r>
            <w:r w:rsidR="00131C47" w:rsidRPr="00E11930">
              <w:rPr>
                <w:rFonts w:ascii="Times New Roman" w:hAnsi="Times New Roman"/>
                <w:noProof/>
                <w:webHidden/>
                <w:sz w:val="28"/>
                <w:szCs w:val="28"/>
              </w:rPr>
              <w:fldChar w:fldCharType="end"/>
            </w:r>
          </w:hyperlink>
        </w:p>
        <w:p w:rsidR="004837D3" w:rsidRPr="00E11930" w:rsidRDefault="00AE0806" w:rsidP="00E11930">
          <w:pPr>
            <w:pStyle w:val="21"/>
            <w:tabs>
              <w:tab w:val="left" w:pos="1400"/>
              <w:tab w:val="right" w:leader="dot" w:pos="9628"/>
            </w:tabs>
            <w:spacing w:line="360" w:lineRule="auto"/>
            <w:rPr>
              <w:rFonts w:ascii="Times New Roman" w:eastAsiaTheme="minorEastAsia" w:hAnsi="Times New Roman"/>
              <w:smallCaps w:val="0"/>
              <w:noProof/>
              <w:sz w:val="28"/>
              <w:szCs w:val="28"/>
            </w:rPr>
          </w:pPr>
          <w:hyperlink w:anchor="_Toc514758162" w:history="1">
            <w:r w:rsidR="004837D3" w:rsidRPr="00E11930">
              <w:rPr>
                <w:rStyle w:val="a7"/>
                <w:rFonts w:ascii="Times New Roman" w:hAnsi="Times New Roman"/>
                <w:noProof/>
                <w:color w:val="auto"/>
                <w:sz w:val="28"/>
                <w:szCs w:val="28"/>
              </w:rPr>
              <w:t>1.2.</w:t>
            </w:r>
            <w:r w:rsidR="004837D3" w:rsidRPr="00E11930">
              <w:rPr>
                <w:rFonts w:ascii="Times New Roman" w:eastAsiaTheme="minorEastAsia" w:hAnsi="Times New Roman"/>
                <w:smallCaps w:val="0"/>
                <w:noProof/>
                <w:sz w:val="28"/>
                <w:szCs w:val="28"/>
              </w:rPr>
              <w:tab/>
            </w:r>
            <w:r w:rsidR="004837D3" w:rsidRPr="00E11930">
              <w:rPr>
                <w:rStyle w:val="a7"/>
                <w:rFonts w:ascii="Times New Roman" w:hAnsi="Times New Roman"/>
                <w:noProof/>
                <w:color w:val="auto"/>
                <w:sz w:val="28"/>
                <w:szCs w:val="28"/>
              </w:rPr>
              <w:t>Анализ существующих LMS</w:t>
            </w:r>
            <w:r w:rsidR="004837D3" w:rsidRPr="00E11930">
              <w:rPr>
                <w:rFonts w:ascii="Times New Roman" w:hAnsi="Times New Roman"/>
                <w:noProof/>
                <w:webHidden/>
                <w:sz w:val="28"/>
                <w:szCs w:val="28"/>
              </w:rPr>
              <w:tab/>
            </w:r>
            <w:r w:rsidR="00131C47" w:rsidRPr="00E11930">
              <w:rPr>
                <w:rFonts w:ascii="Times New Roman" w:hAnsi="Times New Roman"/>
                <w:noProof/>
                <w:webHidden/>
                <w:sz w:val="28"/>
                <w:szCs w:val="28"/>
              </w:rPr>
              <w:fldChar w:fldCharType="begin"/>
            </w:r>
            <w:r w:rsidR="004837D3" w:rsidRPr="00E11930">
              <w:rPr>
                <w:rFonts w:ascii="Times New Roman" w:hAnsi="Times New Roman"/>
                <w:noProof/>
                <w:webHidden/>
                <w:sz w:val="28"/>
                <w:szCs w:val="28"/>
              </w:rPr>
              <w:instrText xml:space="preserve"> PAGEREF _Toc514758162 \h </w:instrText>
            </w:r>
            <w:r w:rsidR="00131C47" w:rsidRPr="00E11930">
              <w:rPr>
                <w:rFonts w:ascii="Times New Roman" w:hAnsi="Times New Roman"/>
                <w:noProof/>
                <w:webHidden/>
                <w:sz w:val="28"/>
                <w:szCs w:val="28"/>
              </w:rPr>
            </w:r>
            <w:r w:rsidR="00131C47" w:rsidRPr="00E11930">
              <w:rPr>
                <w:rFonts w:ascii="Times New Roman" w:hAnsi="Times New Roman"/>
                <w:noProof/>
                <w:webHidden/>
                <w:sz w:val="28"/>
                <w:szCs w:val="28"/>
              </w:rPr>
              <w:fldChar w:fldCharType="separate"/>
            </w:r>
            <w:r w:rsidR="00E82199">
              <w:rPr>
                <w:rFonts w:ascii="Times New Roman" w:hAnsi="Times New Roman"/>
                <w:noProof/>
                <w:webHidden/>
                <w:sz w:val="28"/>
                <w:szCs w:val="28"/>
              </w:rPr>
              <w:t>8</w:t>
            </w:r>
            <w:r w:rsidR="00131C47" w:rsidRPr="00E11930">
              <w:rPr>
                <w:rFonts w:ascii="Times New Roman" w:hAnsi="Times New Roman"/>
                <w:noProof/>
                <w:webHidden/>
                <w:sz w:val="28"/>
                <w:szCs w:val="28"/>
              </w:rPr>
              <w:fldChar w:fldCharType="end"/>
            </w:r>
          </w:hyperlink>
        </w:p>
        <w:p w:rsidR="004837D3" w:rsidRPr="00E11930" w:rsidRDefault="00AE0806" w:rsidP="00E11930">
          <w:pPr>
            <w:pStyle w:val="21"/>
            <w:tabs>
              <w:tab w:val="left" w:pos="1400"/>
              <w:tab w:val="right" w:leader="dot" w:pos="9628"/>
            </w:tabs>
            <w:spacing w:line="360" w:lineRule="auto"/>
            <w:rPr>
              <w:rFonts w:ascii="Times New Roman" w:eastAsiaTheme="minorEastAsia" w:hAnsi="Times New Roman"/>
              <w:smallCaps w:val="0"/>
              <w:noProof/>
              <w:sz w:val="28"/>
              <w:szCs w:val="28"/>
            </w:rPr>
          </w:pPr>
          <w:hyperlink w:anchor="_Toc514758163" w:history="1">
            <w:r w:rsidR="004837D3" w:rsidRPr="00E11930">
              <w:rPr>
                <w:rStyle w:val="a7"/>
                <w:rFonts w:ascii="Times New Roman" w:hAnsi="Times New Roman"/>
                <w:noProof/>
                <w:color w:val="auto"/>
                <w:sz w:val="28"/>
                <w:szCs w:val="28"/>
              </w:rPr>
              <w:t>1.3.</w:t>
            </w:r>
            <w:r w:rsidR="004837D3" w:rsidRPr="00E11930">
              <w:rPr>
                <w:rFonts w:ascii="Times New Roman" w:eastAsiaTheme="minorEastAsia" w:hAnsi="Times New Roman"/>
                <w:smallCaps w:val="0"/>
                <w:noProof/>
                <w:sz w:val="28"/>
                <w:szCs w:val="28"/>
              </w:rPr>
              <w:tab/>
            </w:r>
            <w:r w:rsidR="004837D3" w:rsidRPr="00E11930">
              <w:rPr>
                <w:rStyle w:val="a7"/>
                <w:rFonts w:ascii="Times New Roman" w:hAnsi="Times New Roman"/>
                <w:noProof/>
                <w:color w:val="auto"/>
                <w:sz w:val="28"/>
                <w:szCs w:val="28"/>
              </w:rPr>
              <w:t>Основные возможности LMS Moodle</w:t>
            </w:r>
            <w:r w:rsidR="004837D3" w:rsidRPr="00E11930">
              <w:rPr>
                <w:rFonts w:ascii="Times New Roman" w:hAnsi="Times New Roman"/>
                <w:noProof/>
                <w:webHidden/>
                <w:sz w:val="28"/>
                <w:szCs w:val="28"/>
              </w:rPr>
              <w:tab/>
            </w:r>
            <w:r w:rsidR="00131C47" w:rsidRPr="00E11930">
              <w:rPr>
                <w:rFonts w:ascii="Times New Roman" w:hAnsi="Times New Roman"/>
                <w:noProof/>
                <w:webHidden/>
                <w:sz w:val="28"/>
                <w:szCs w:val="28"/>
              </w:rPr>
              <w:fldChar w:fldCharType="begin"/>
            </w:r>
            <w:r w:rsidR="004837D3" w:rsidRPr="00E11930">
              <w:rPr>
                <w:rFonts w:ascii="Times New Roman" w:hAnsi="Times New Roman"/>
                <w:noProof/>
                <w:webHidden/>
                <w:sz w:val="28"/>
                <w:szCs w:val="28"/>
              </w:rPr>
              <w:instrText xml:space="preserve"> PAGEREF _Toc514758163 \h </w:instrText>
            </w:r>
            <w:r w:rsidR="00131C47" w:rsidRPr="00E11930">
              <w:rPr>
                <w:rFonts w:ascii="Times New Roman" w:hAnsi="Times New Roman"/>
                <w:noProof/>
                <w:webHidden/>
                <w:sz w:val="28"/>
                <w:szCs w:val="28"/>
              </w:rPr>
            </w:r>
            <w:r w:rsidR="00131C47" w:rsidRPr="00E11930">
              <w:rPr>
                <w:rFonts w:ascii="Times New Roman" w:hAnsi="Times New Roman"/>
                <w:noProof/>
                <w:webHidden/>
                <w:sz w:val="28"/>
                <w:szCs w:val="28"/>
              </w:rPr>
              <w:fldChar w:fldCharType="separate"/>
            </w:r>
            <w:r w:rsidR="00E82199">
              <w:rPr>
                <w:rFonts w:ascii="Times New Roman" w:hAnsi="Times New Roman"/>
                <w:noProof/>
                <w:webHidden/>
                <w:sz w:val="28"/>
                <w:szCs w:val="28"/>
              </w:rPr>
              <w:t>18</w:t>
            </w:r>
            <w:r w:rsidR="00131C47" w:rsidRPr="00E11930">
              <w:rPr>
                <w:rFonts w:ascii="Times New Roman" w:hAnsi="Times New Roman"/>
                <w:noProof/>
                <w:webHidden/>
                <w:sz w:val="28"/>
                <w:szCs w:val="28"/>
              </w:rPr>
              <w:fldChar w:fldCharType="end"/>
            </w:r>
          </w:hyperlink>
        </w:p>
        <w:p w:rsidR="004837D3" w:rsidRPr="00E11930" w:rsidRDefault="00AE0806" w:rsidP="00E11930">
          <w:pPr>
            <w:pStyle w:val="12"/>
            <w:spacing w:after="0"/>
            <w:jc w:val="left"/>
            <w:rPr>
              <w:rFonts w:ascii="Times New Roman" w:eastAsiaTheme="minorEastAsia" w:hAnsi="Times New Roman"/>
              <w:bCs w:val="0"/>
              <w:caps w:val="0"/>
              <w:sz w:val="28"/>
              <w:szCs w:val="28"/>
            </w:rPr>
          </w:pPr>
          <w:hyperlink w:anchor="_Toc514758164" w:history="1">
            <w:r w:rsidR="004837D3" w:rsidRPr="00E11930">
              <w:rPr>
                <w:rStyle w:val="a7"/>
                <w:rFonts w:ascii="Times New Roman" w:hAnsi="Times New Roman"/>
                <w:color w:val="auto"/>
                <w:sz w:val="28"/>
                <w:szCs w:val="28"/>
              </w:rPr>
              <w:t>Глава 2. Разработка дистанционного курса «информационные технологии в строительстве»</w:t>
            </w:r>
            <w:r w:rsidR="004837D3" w:rsidRPr="00E11930">
              <w:rPr>
                <w:rFonts w:ascii="Times New Roman" w:hAnsi="Times New Roman"/>
                <w:webHidden/>
                <w:sz w:val="28"/>
                <w:szCs w:val="28"/>
              </w:rPr>
              <w:tab/>
            </w:r>
            <w:r w:rsidR="00131C47" w:rsidRPr="00E11930">
              <w:rPr>
                <w:rFonts w:ascii="Times New Roman" w:hAnsi="Times New Roman"/>
                <w:webHidden/>
                <w:sz w:val="28"/>
                <w:szCs w:val="28"/>
              </w:rPr>
              <w:fldChar w:fldCharType="begin"/>
            </w:r>
            <w:r w:rsidR="004837D3" w:rsidRPr="00E11930">
              <w:rPr>
                <w:rFonts w:ascii="Times New Roman" w:hAnsi="Times New Roman"/>
                <w:webHidden/>
                <w:sz w:val="28"/>
                <w:szCs w:val="28"/>
              </w:rPr>
              <w:instrText xml:space="preserve"> PAGEREF _Toc514758164 \h </w:instrText>
            </w:r>
            <w:r w:rsidR="00131C47" w:rsidRPr="00E11930">
              <w:rPr>
                <w:rFonts w:ascii="Times New Roman" w:hAnsi="Times New Roman"/>
                <w:webHidden/>
                <w:sz w:val="28"/>
                <w:szCs w:val="28"/>
              </w:rPr>
            </w:r>
            <w:r w:rsidR="00131C47" w:rsidRPr="00E11930">
              <w:rPr>
                <w:rFonts w:ascii="Times New Roman" w:hAnsi="Times New Roman"/>
                <w:webHidden/>
                <w:sz w:val="28"/>
                <w:szCs w:val="28"/>
              </w:rPr>
              <w:fldChar w:fldCharType="separate"/>
            </w:r>
            <w:r w:rsidR="00E82199">
              <w:rPr>
                <w:rFonts w:ascii="Times New Roman" w:hAnsi="Times New Roman"/>
                <w:webHidden/>
                <w:sz w:val="28"/>
                <w:szCs w:val="28"/>
              </w:rPr>
              <w:t>27</w:t>
            </w:r>
            <w:r w:rsidR="00131C47" w:rsidRPr="00E11930">
              <w:rPr>
                <w:rFonts w:ascii="Times New Roman" w:hAnsi="Times New Roman"/>
                <w:webHidden/>
                <w:sz w:val="28"/>
                <w:szCs w:val="28"/>
              </w:rPr>
              <w:fldChar w:fldCharType="end"/>
            </w:r>
          </w:hyperlink>
        </w:p>
        <w:p w:rsidR="004837D3" w:rsidRPr="00E11930" w:rsidRDefault="00AE0806" w:rsidP="00E11930">
          <w:pPr>
            <w:pStyle w:val="21"/>
            <w:tabs>
              <w:tab w:val="left" w:pos="1400"/>
              <w:tab w:val="right" w:leader="dot" w:pos="9628"/>
            </w:tabs>
            <w:spacing w:line="360" w:lineRule="auto"/>
            <w:rPr>
              <w:rFonts w:ascii="Times New Roman" w:eastAsiaTheme="minorEastAsia" w:hAnsi="Times New Roman"/>
              <w:smallCaps w:val="0"/>
              <w:noProof/>
              <w:sz w:val="28"/>
              <w:szCs w:val="28"/>
            </w:rPr>
          </w:pPr>
          <w:hyperlink w:anchor="_Toc514758165" w:history="1">
            <w:r w:rsidR="004837D3" w:rsidRPr="00E11930">
              <w:rPr>
                <w:rStyle w:val="a7"/>
                <w:rFonts w:ascii="Times New Roman" w:hAnsi="Times New Roman"/>
                <w:noProof/>
                <w:color w:val="auto"/>
                <w:sz w:val="28"/>
                <w:szCs w:val="28"/>
              </w:rPr>
              <w:t>2.1.</w:t>
            </w:r>
            <w:r w:rsidR="004837D3" w:rsidRPr="00E11930">
              <w:rPr>
                <w:rFonts w:ascii="Times New Roman" w:eastAsiaTheme="minorEastAsia" w:hAnsi="Times New Roman"/>
                <w:smallCaps w:val="0"/>
                <w:noProof/>
                <w:sz w:val="28"/>
                <w:szCs w:val="28"/>
              </w:rPr>
              <w:tab/>
            </w:r>
            <w:r w:rsidR="004837D3" w:rsidRPr="00E11930">
              <w:rPr>
                <w:rStyle w:val="a7"/>
                <w:rFonts w:ascii="Times New Roman" w:hAnsi="Times New Roman"/>
                <w:noProof/>
                <w:color w:val="auto"/>
                <w:sz w:val="28"/>
                <w:szCs w:val="28"/>
              </w:rPr>
              <w:t xml:space="preserve">Создание курса «ИТ в строительстве» в </w:t>
            </w:r>
            <w:r w:rsidR="004837D3" w:rsidRPr="00E11930">
              <w:rPr>
                <w:rStyle w:val="a7"/>
                <w:rFonts w:ascii="Times New Roman" w:hAnsi="Times New Roman"/>
                <w:noProof/>
                <w:color w:val="auto"/>
                <w:sz w:val="28"/>
                <w:szCs w:val="28"/>
                <w:lang w:val="en-US"/>
              </w:rPr>
              <w:t>LMS</w:t>
            </w:r>
            <w:r w:rsidR="004837D3" w:rsidRPr="00E11930">
              <w:rPr>
                <w:rStyle w:val="a7"/>
                <w:rFonts w:ascii="Times New Roman" w:hAnsi="Times New Roman"/>
                <w:noProof/>
                <w:color w:val="auto"/>
                <w:sz w:val="28"/>
                <w:szCs w:val="28"/>
              </w:rPr>
              <w:t xml:space="preserve"> </w:t>
            </w:r>
            <w:r w:rsidR="004837D3" w:rsidRPr="00E11930">
              <w:rPr>
                <w:rStyle w:val="a7"/>
                <w:rFonts w:ascii="Times New Roman" w:hAnsi="Times New Roman"/>
                <w:noProof/>
                <w:color w:val="auto"/>
                <w:sz w:val="28"/>
                <w:szCs w:val="28"/>
                <w:lang w:val="en-US"/>
              </w:rPr>
              <w:t>Moodle</w:t>
            </w:r>
            <w:r w:rsidR="004837D3" w:rsidRPr="00E11930">
              <w:rPr>
                <w:rFonts w:ascii="Times New Roman" w:hAnsi="Times New Roman"/>
                <w:noProof/>
                <w:webHidden/>
                <w:sz w:val="28"/>
                <w:szCs w:val="28"/>
              </w:rPr>
              <w:tab/>
            </w:r>
            <w:r w:rsidR="00131C47" w:rsidRPr="00E11930">
              <w:rPr>
                <w:rFonts w:ascii="Times New Roman" w:hAnsi="Times New Roman"/>
                <w:noProof/>
                <w:webHidden/>
                <w:sz w:val="28"/>
                <w:szCs w:val="28"/>
              </w:rPr>
              <w:fldChar w:fldCharType="begin"/>
            </w:r>
            <w:r w:rsidR="004837D3" w:rsidRPr="00E11930">
              <w:rPr>
                <w:rFonts w:ascii="Times New Roman" w:hAnsi="Times New Roman"/>
                <w:noProof/>
                <w:webHidden/>
                <w:sz w:val="28"/>
                <w:szCs w:val="28"/>
              </w:rPr>
              <w:instrText xml:space="preserve"> PAGEREF _Toc514758165 \h </w:instrText>
            </w:r>
            <w:r w:rsidR="00131C47" w:rsidRPr="00E11930">
              <w:rPr>
                <w:rFonts w:ascii="Times New Roman" w:hAnsi="Times New Roman"/>
                <w:noProof/>
                <w:webHidden/>
                <w:sz w:val="28"/>
                <w:szCs w:val="28"/>
              </w:rPr>
            </w:r>
            <w:r w:rsidR="00131C47" w:rsidRPr="00E11930">
              <w:rPr>
                <w:rFonts w:ascii="Times New Roman" w:hAnsi="Times New Roman"/>
                <w:noProof/>
                <w:webHidden/>
                <w:sz w:val="28"/>
                <w:szCs w:val="28"/>
              </w:rPr>
              <w:fldChar w:fldCharType="separate"/>
            </w:r>
            <w:r w:rsidR="00E82199">
              <w:rPr>
                <w:rFonts w:ascii="Times New Roman" w:hAnsi="Times New Roman"/>
                <w:noProof/>
                <w:webHidden/>
                <w:sz w:val="28"/>
                <w:szCs w:val="28"/>
              </w:rPr>
              <w:t>27</w:t>
            </w:r>
            <w:r w:rsidR="00131C47" w:rsidRPr="00E11930">
              <w:rPr>
                <w:rFonts w:ascii="Times New Roman" w:hAnsi="Times New Roman"/>
                <w:noProof/>
                <w:webHidden/>
                <w:sz w:val="28"/>
                <w:szCs w:val="28"/>
              </w:rPr>
              <w:fldChar w:fldCharType="end"/>
            </w:r>
          </w:hyperlink>
        </w:p>
        <w:p w:rsidR="004837D3" w:rsidRPr="00E11930" w:rsidRDefault="00AE0806" w:rsidP="00E11930">
          <w:pPr>
            <w:pStyle w:val="21"/>
            <w:tabs>
              <w:tab w:val="left" w:pos="1400"/>
              <w:tab w:val="right" w:leader="dot" w:pos="9628"/>
            </w:tabs>
            <w:spacing w:line="360" w:lineRule="auto"/>
            <w:rPr>
              <w:rFonts w:ascii="Times New Roman" w:eastAsiaTheme="minorEastAsia" w:hAnsi="Times New Roman"/>
              <w:smallCaps w:val="0"/>
              <w:noProof/>
              <w:sz w:val="28"/>
              <w:szCs w:val="28"/>
            </w:rPr>
          </w:pPr>
          <w:hyperlink w:anchor="_Toc514758166" w:history="1">
            <w:r w:rsidR="004837D3" w:rsidRPr="00E11930">
              <w:rPr>
                <w:rStyle w:val="a7"/>
                <w:rFonts w:ascii="Times New Roman" w:hAnsi="Times New Roman"/>
                <w:noProof/>
                <w:color w:val="auto"/>
                <w:sz w:val="28"/>
                <w:szCs w:val="28"/>
              </w:rPr>
              <w:t>2.2.</w:t>
            </w:r>
            <w:r w:rsidR="004837D3" w:rsidRPr="00E11930">
              <w:rPr>
                <w:rFonts w:ascii="Times New Roman" w:eastAsiaTheme="minorEastAsia" w:hAnsi="Times New Roman"/>
                <w:smallCaps w:val="0"/>
                <w:noProof/>
                <w:sz w:val="28"/>
                <w:szCs w:val="28"/>
              </w:rPr>
              <w:tab/>
            </w:r>
            <w:r w:rsidR="004837D3" w:rsidRPr="00E11930">
              <w:rPr>
                <w:rStyle w:val="a7"/>
                <w:rFonts w:ascii="Times New Roman" w:hAnsi="Times New Roman"/>
                <w:noProof/>
                <w:color w:val="auto"/>
                <w:sz w:val="28"/>
                <w:szCs w:val="28"/>
              </w:rPr>
              <w:t>Методические рекомендации по использованию курса «Информационные технологии в строительстве»</w:t>
            </w:r>
            <w:r w:rsidR="004837D3" w:rsidRPr="00E11930">
              <w:rPr>
                <w:rFonts w:ascii="Times New Roman" w:hAnsi="Times New Roman"/>
                <w:noProof/>
                <w:webHidden/>
                <w:sz w:val="28"/>
                <w:szCs w:val="28"/>
              </w:rPr>
              <w:tab/>
            </w:r>
            <w:r w:rsidR="00131C47" w:rsidRPr="00E11930">
              <w:rPr>
                <w:rFonts w:ascii="Times New Roman" w:hAnsi="Times New Roman"/>
                <w:noProof/>
                <w:webHidden/>
                <w:sz w:val="28"/>
                <w:szCs w:val="28"/>
              </w:rPr>
              <w:fldChar w:fldCharType="begin"/>
            </w:r>
            <w:r w:rsidR="004837D3" w:rsidRPr="00E11930">
              <w:rPr>
                <w:rFonts w:ascii="Times New Roman" w:hAnsi="Times New Roman"/>
                <w:noProof/>
                <w:webHidden/>
                <w:sz w:val="28"/>
                <w:szCs w:val="28"/>
              </w:rPr>
              <w:instrText xml:space="preserve"> PAGEREF _Toc514758166 \h </w:instrText>
            </w:r>
            <w:r w:rsidR="00131C47" w:rsidRPr="00E11930">
              <w:rPr>
                <w:rFonts w:ascii="Times New Roman" w:hAnsi="Times New Roman"/>
                <w:noProof/>
                <w:webHidden/>
                <w:sz w:val="28"/>
                <w:szCs w:val="28"/>
              </w:rPr>
            </w:r>
            <w:r w:rsidR="00131C47" w:rsidRPr="00E11930">
              <w:rPr>
                <w:rFonts w:ascii="Times New Roman" w:hAnsi="Times New Roman"/>
                <w:noProof/>
                <w:webHidden/>
                <w:sz w:val="28"/>
                <w:szCs w:val="28"/>
              </w:rPr>
              <w:fldChar w:fldCharType="separate"/>
            </w:r>
            <w:r w:rsidR="00E82199">
              <w:rPr>
                <w:rFonts w:ascii="Times New Roman" w:hAnsi="Times New Roman"/>
                <w:noProof/>
                <w:webHidden/>
                <w:sz w:val="28"/>
                <w:szCs w:val="28"/>
              </w:rPr>
              <w:t>31</w:t>
            </w:r>
            <w:r w:rsidR="00131C47" w:rsidRPr="00E11930">
              <w:rPr>
                <w:rFonts w:ascii="Times New Roman" w:hAnsi="Times New Roman"/>
                <w:noProof/>
                <w:webHidden/>
                <w:sz w:val="28"/>
                <w:szCs w:val="28"/>
              </w:rPr>
              <w:fldChar w:fldCharType="end"/>
            </w:r>
          </w:hyperlink>
        </w:p>
        <w:p w:rsidR="004837D3" w:rsidRPr="00E11930" w:rsidRDefault="00AE0806" w:rsidP="00E11930">
          <w:pPr>
            <w:pStyle w:val="21"/>
            <w:tabs>
              <w:tab w:val="left" w:pos="1400"/>
              <w:tab w:val="right" w:leader="dot" w:pos="9628"/>
            </w:tabs>
            <w:spacing w:line="360" w:lineRule="auto"/>
            <w:rPr>
              <w:rFonts w:ascii="Times New Roman" w:eastAsiaTheme="minorEastAsia" w:hAnsi="Times New Roman"/>
              <w:smallCaps w:val="0"/>
              <w:noProof/>
              <w:sz w:val="28"/>
              <w:szCs w:val="28"/>
            </w:rPr>
          </w:pPr>
          <w:hyperlink w:anchor="_Toc514758167" w:history="1">
            <w:r w:rsidR="004837D3" w:rsidRPr="00E11930">
              <w:rPr>
                <w:rStyle w:val="a7"/>
                <w:rFonts w:ascii="Times New Roman" w:hAnsi="Times New Roman"/>
                <w:noProof/>
                <w:color w:val="auto"/>
                <w:sz w:val="28"/>
                <w:szCs w:val="28"/>
              </w:rPr>
              <w:t>2.3.</w:t>
            </w:r>
            <w:r w:rsidR="004837D3" w:rsidRPr="00E11930">
              <w:rPr>
                <w:rFonts w:ascii="Times New Roman" w:eastAsiaTheme="minorEastAsia" w:hAnsi="Times New Roman"/>
                <w:smallCaps w:val="0"/>
                <w:noProof/>
                <w:sz w:val="28"/>
                <w:szCs w:val="28"/>
              </w:rPr>
              <w:tab/>
            </w:r>
            <w:r w:rsidR="004837D3" w:rsidRPr="00E11930">
              <w:rPr>
                <w:rStyle w:val="a7"/>
                <w:rFonts w:ascii="Times New Roman" w:hAnsi="Times New Roman"/>
                <w:noProof/>
                <w:color w:val="auto"/>
                <w:sz w:val="28"/>
                <w:szCs w:val="28"/>
              </w:rPr>
              <w:t>Создание фонда оценочных средств в LMS Moodle</w:t>
            </w:r>
            <w:r w:rsidR="004837D3" w:rsidRPr="00E11930">
              <w:rPr>
                <w:rFonts w:ascii="Times New Roman" w:hAnsi="Times New Roman"/>
                <w:noProof/>
                <w:webHidden/>
                <w:sz w:val="28"/>
                <w:szCs w:val="28"/>
              </w:rPr>
              <w:tab/>
            </w:r>
            <w:r w:rsidR="00131C47" w:rsidRPr="00E11930">
              <w:rPr>
                <w:rFonts w:ascii="Times New Roman" w:hAnsi="Times New Roman"/>
                <w:noProof/>
                <w:webHidden/>
                <w:sz w:val="28"/>
                <w:szCs w:val="28"/>
              </w:rPr>
              <w:fldChar w:fldCharType="begin"/>
            </w:r>
            <w:r w:rsidR="004837D3" w:rsidRPr="00E11930">
              <w:rPr>
                <w:rFonts w:ascii="Times New Roman" w:hAnsi="Times New Roman"/>
                <w:noProof/>
                <w:webHidden/>
                <w:sz w:val="28"/>
                <w:szCs w:val="28"/>
              </w:rPr>
              <w:instrText xml:space="preserve"> PAGEREF _Toc514758167 \h </w:instrText>
            </w:r>
            <w:r w:rsidR="00131C47" w:rsidRPr="00E11930">
              <w:rPr>
                <w:rFonts w:ascii="Times New Roman" w:hAnsi="Times New Roman"/>
                <w:noProof/>
                <w:webHidden/>
                <w:sz w:val="28"/>
                <w:szCs w:val="28"/>
              </w:rPr>
            </w:r>
            <w:r w:rsidR="00131C47" w:rsidRPr="00E11930">
              <w:rPr>
                <w:rFonts w:ascii="Times New Roman" w:hAnsi="Times New Roman"/>
                <w:noProof/>
                <w:webHidden/>
                <w:sz w:val="28"/>
                <w:szCs w:val="28"/>
              </w:rPr>
              <w:fldChar w:fldCharType="separate"/>
            </w:r>
            <w:r w:rsidR="00E82199">
              <w:rPr>
                <w:rFonts w:ascii="Times New Roman" w:hAnsi="Times New Roman"/>
                <w:noProof/>
                <w:webHidden/>
                <w:sz w:val="28"/>
                <w:szCs w:val="28"/>
              </w:rPr>
              <w:t>40</w:t>
            </w:r>
            <w:r w:rsidR="00131C47" w:rsidRPr="00E11930">
              <w:rPr>
                <w:rFonts w:ascii="Times New Roman" w:hAnsi="Times New Roman"/>
                <w:noProof/>
                <w:webHidden/>
                <w:sz w:val="28"/>
                <w:szCs w:val="28"/>
              </w:rPr>
              <w:fldChar w:fldCharType="end"/>
            </w:r>
          </w:hyperlink>
        </w:p>
        <w:p w:rsidR="004837D3" w:rsidRPr="00E11930" w:rsidRDefault="00AE0806" w:rsidP="00E11930">
          <w:pPr>
            <w:pStyle w:val="12"/>
            <w:spacing w:after="0"/>
            <w:jc w:val="left"/>
            <w:rPr>
              <w:rFonts w:ascii="Times New Roman" w:eastAsiaTheme="minorEastAsia" w:hAnsi="Times New Roman"/>
              <w:bCs w:val="0"/>
              <w:caps w:val="0"/>
              <w:sz w:val="28"/>
              <w:szCs w:val="28"/>
            </w:rPr>
          </w:pPr>
          <w:hyperlink w:anchor="_Toc514758168" w:history="1">
            <w:r w:rsidR="004837D3" w:rsidRPr="00E11930">
              <w:rPr>
                <w:rStyle w:val="a7"/>
                <w:rFonts w:ascii="Times New Roman" w:hAnsi="Times New Roman"/>
                <w:color w:val="auto"/>
                <w:sz w:val="28"/>
                <w:szCs w:val="28"/>
              </w:rPr>
              <w:t>Заключение</w:t>
            </w:r>
            <w:r w:rsidR="004837D3" w:rsidRPr="00E11930">
              <w:rPr>
                <w:rFonts w:ascii="Times New Roman" w:hAnsi="Times New Roman"/>
                <w:webHidden/>
                <w:sz w:val="28"/>
                <w:szCs w:val="28"/>
              </w:rPr>
              <w:tab/>
            </w:r>
            <w:r w:rsidR="00131C47" w:rsidRPr="00E11930">
              <w:rPr>
                <w:rFonts w:ascii="Times New Roman" w:hAnsi="Times New Roman"/>
                <w:webHidden/>
                <w:sz w:val="28"/>
                <w:szCs w:val="28"/>
              </w:rPr>
              <w:fldChar w:fldCharType="begin"/>
            </w:r>
            <w:r w:rsidR="004837D3" w:rsidRPr="00E11930">
              <w:rPr>
                <w:rFonts w:ascii="Times New Roman" w:hAnsi="Times New Roman"/>
                <w:webHidden/>
                <w:sz w:val="28"/>
                <w:szCs w:val="28"/>
              </w:rPr>
              <w:instrText xml:space="preserve"> PAGEREF _Toc514758168 \h </w:instrText>
            </w:r>
            <w:r w:rsidR="00131C47" w:rsidRPr="00E11930">
              <w:rPr>
                <w:rFonts w:ascii="Times New Roman" w:hAnsi="Times New Roman"/>
                <w:webHidden/>
                <w:sz w:val="28"/>
                <w:szCs w:val="28"/>
              </w:rPr>
            </w:r>
            <w:r w:rsidR="00131C47" w:rsidRPr="00E11930">
              <w:rPr>
                <w:rFonts w:ascii="Times New Roman" w:hAnsi="Times New Roman"/>
                <w:webHidden/>
                <w:sz w:val="28"/>
                <w:szCs w:val="28"/>
              </w:rPr>
              <w:fldChar w:fldCharType="separate"/>
            </w:r>
            <w:r w:rsidR="00E82199">
              <w:rPr>
                <w:rFonts w:ascii="Times New Roman" w:hAnsi="Times New Roman"/>
                <w:webHidden/>
                <w:sz w:val="28"/>
                <w:szCs w:val="28"/>
              </w:rPr>
              <w:t>59</w:t>
            </w:r>
            <w:r w:rsidR="00131C47" w:rsidRPr="00E11930">
              <w:rPr>
                <w:rFonts w:ascii="Times New Roman" w:hAnsi="Times New Roman"/>
                <w:webHidden/>
                <w:sz w:val="28"/>
                <w:szCs w:val="28"/>
              </w:rPr>
              <w:fldChar w:fldCharType="end"/>
            </w:r>
          </w:hyperlink>
        </w:p>
        <w:p w:rsidR="004837D3" w:rsidRPr="00E11930" w:rsidRDefault="00AE0806" w:rsidP="00E11930">
          <w:pPr>
            <w:pStyle w:val="12"/>
            <w:spacing w:after="0"/>
            <w:jc w:val="left"/>
            <w:rPr>
              <w:rFonts w:ascii="Times New Roman" w:eastAsiaTheme="minorEastAsia" w:hAnsi="Times New Roman"/>
              <w:bCs w:val="0"/>
              <w:caps w:val="0"/>
              <w:sz w:val="28"/>
              <w:szCs w:val="28"/>
            </w:rPr>
          </w:pPr>
          <w:hyperlink w:anchor="_Toc514758169" w:history="1">
            <w:r w:rsidR="004837D3" w:rsidRPr="00E11930">
              <w:rPr>
                <w:rStyle w:val="a7"/>
                <w:rFonts w:ascii="Times New Roman" w:hAnsi="Times New Roman"/>
                <w:color w:val="auto"/>
                <w:sz w:val="28"/>
                <w:szCs w:val="28"/>
              </w:rPr>
              <w:t>Список использованной литературы</w:t>
            </w:r>
            <w:r w:rsidR="004837D3" w:rsidRPr="00E11930">
              <w:rPr>
                <w:rFonts w:ascii="Times New Roman" w:hAnsi="Times New Roman"/>
                <w:webHidden/>
                <w:sz w:val="28"/>
                <w:szCs w:val="28"/>
              </w:rPr>
              <w:tab/>
            </w:r>
            <w:r w:rsidR="00131C47" w:rsidRPr="00E11930">
              <w:rPr>
                <w:rFonts w:ascii="Times New Roman" w:hAnsi="Times New Roman"/>
                <w:webHidden/>
                <w:sz w:val="28"/>
                <w:szCs w:val="28"/>
              </w:rPr>
              <w:fldChar w:fldCharType="begin"/>
            </w:r>
            <w:r w:rsidR="004837D3" w:rsidRPr="00E11930">
              <w:rPr>
                <w:rFonts w:ascii="Times New Roman" w:hAnsi="Times New Roman"/>
                <w:webHidden/>
                <w:sz w:val="28"/>
                <w:szCs w:val="28"/>
              </w:rPr>
              <w:instrText xml:space="preserve"> PAGEREF _Toc514758169 \h </w:instrText>
            </w:r>
            <w:r w:rsidR="00131C47" w:rsidRPr="00E11930">
              <w:rPr>
                <w:rFonts w:ascii="Times New Roman" w:hAnsi="Times New Roman"/>
                <w:webHidden/>
                <w:sz w:val="28"/>
                <w:szCs w:val="28"/>
              </w:rPr>
            </w:r>
            <w:r w:rsidR="00131C47" w:rsidRPr="00E11930">
              <w:rPr>
                <w:rFonts w:ascii="Times New Roman" w:hAnsi="Times New Roman"/>
                <w:webHidden/>
                <w:sz w:val="28"/>
                <w:szCs w:val="28"/>
              </w:rPr>
              <w:fldChar w:fldCharType="separate"/>
            </w:r>
            <w:r w:rsidR="00E82199">
              <w:rPr>
                <w:rFonts w:ascii="Times New Roman" w:hAnsi="Times New Roman"/>
                <w:webHidden/>
                <w:sz w:val="28"/>
                <w:szCs w:val="28"/>
              </w:rPr>
              <w:t>60</w:t>
            </w:r>
            <w:r w:rsidR="00131C47" w:rsidRPr="00E11930">
              <w:rPr>
                <w:rFonts w:ascii="Times New Roman" w:hAnsi="Times New Roman"/>
                <w:webHidden/>
                <w:sz w:val="28"/>
                <w:szCs w:val="28"/>
              </w:rPr>
              <w:fldChar w:fldCharType="end"/>
            </w:r>
          </w:hyperlink>
        </w:p>
        <w:p w:rsidR="004837D3" w:rsidRDefault="00131C47" w:rsidP="00E11930">
          <w:pPr>
            <w:spacing w:line="360" w:lineRule="auto"/>
            <w:jc w:val="left"/>
          </w:pPr>
          <w:r w:rsidRPr="00E11930">
            <w:rPr>
              <w:b/>
              <w:bCs/>
              <w:szCs w:val="28"/>
            </w:rPr>
            <w:fldChar w:fldCharType="end"/>
          </w:r>
        </w:p>
      </w:sdtContent>
    </w:sdt>
    <w:p w:rsidR="00CC4A20" w:rsidRDefault="00CC4A20"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2C21D3" w:rsidRDefault="002C21D3" w:rsidP="00CC4A20">
      <w:pPr>
        <w:tabs>
          <w:tab w:val="left" w:pos="567"/>
        </w:tabs>
        <w:spacing w:line="360" w:lineRule="auto"/>
        <w:ind w:right="-143"/>
        <w:jc w:val="center"/>
      </w:pPr>
    </w:p>
    <w:p w:rsidR="00A3796E" w:rsidRDefault="004544A8" w:rsidP="00A3796E">
      <w:pPr>
        <w:tabs>
          <w:tab w:val="left" w:pos="567"/>
          <w:tab w:val="left" w:pos="4410"/>
        </w:tabs>
        <w:spacing w:line="360" w:lineRule="auto"/>
        <w:ind w:right="-143"/>
      </w:pPr>
      <w:r>
        <w:tab/>
      </w:r>
      <w:r>
        <w:tab/>
      </w:r>
    </w:p>
    <w:p w:rsidR="004837D3" w:rsidRDefault="004837D3" w:rsidP="00392EAE">
      <w:pPr>
        <w:pStyle w:val="1"/>
        <w:spacing w:before="0" w:beforeAutospacing="0" w:after="120" w:afterAutospacing="0" w:line="360" w:lineRule="auto"/>
        <w:jc w:val="both"/>
        <w:rPr>
          <w:b w:val="0"/>
          <w:sz w:val="32"/>
        </w:rPr>
      </w:pPr>
      <w:bookmarkStart w:id="1" w:name="_Toc512264670"/>
      <w:bookmarkStart w:id="2" w:name="_Toc514758159"/>
    </w:p>
    <w:p w:rsidR="004837D3" w:rsidRDefault="004837D3" w:rsidP="00392EAE">
      <w:pPr>
        <w:pStyle w:val="1"/>
        <w:spacing w:before="0" w:beforeAutospacing="0" w:after="120" w:afterAutospacing="0" w:line="360" w:lineRule="auto"/>
        <w:jc w:val="both"/>
        <w:rPr>
          <w:b w:val="0"/>
          <w:sz w:val="32"/>
        </w:rPr>
      </w:pPr>
    </w:p>
    <w:p w:rsidR="00FA3295" w:rsidRDefault="00FA3295" w:rsidP="00392EAE">
      <w:pPr>
        <w:pStyle w:val="1"/>
        <w:spacing w:before="0" w:beforeAutospacing="0" w:after="120" w:afterAutospacing="0" w:line="360" w:lineRule="auto"/>
        <w:jc w:val="both"/>
        <w:rPr>
          <w:sz w:val="32"/>
        </w:rPr>
      </w:pPr>
    </w:p>
    <w:p w:rsidR="002C21D3" w:rsidRPr="00ED4FF6" w:rsidRDefault="002C21D3" w:rsidP="00392EAE">
      <w:pPr>
        <w:pStyle w:val="1"/>
        <w:spacing w:before="0" w:beforeAutospacing="0" w:after="120" w:afterAutospacing="0" w:line="360" w:lineRule="auto"/>
        <w:jc w:val="both"/>
        <w:rPr>
          <w:sz w:val="32"/>
        </w:rPr>
      </w:pPr>
      <w:bookmarkStart w:id="3" w:name="_GoBack"/>
      <w:bookmarkEnd w:id="3"/>
      <w:r w:rsidRPr="00ED4FF6">
        <w:rPr>
          <w:sz w:val="32"/>
        </w:rPr>
        <w:lastRenderedPageBreak/>
        <w:t>Введение</w:t>
      </w:r>
      <w:bookmarkEnd w:id="1"/>
      <w:bookmarkEnd w:id="2"/>
    </w:p>
    <w:p w:rsidR="002C21D3" w:rsidRPr="00906BA4" w:rsidRDefault="00E96078" w:rsidP="00A80261">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Облегчить и </w:t>
      </w:r>
      <w:r w:rsidR="00C71792" w:rsidRPr="00906BA4">
        <w:rPr>
          <w:rFonts w:ascii="Times New Roman" w:hAnsi="Times New Roman" w:cs="Times New Roman"/>
          <w:color w:val="000000" w:themeColor="text1"/>
          <w:sz w:val="28"/>
          <w:szCs w:val="28"/>
        </w:rPr>
        <w:t xml:space="preserve">во многом </w:t>
      </w:r>
      <w:r w:rsidRPr="00906BA4">
        <w:rPr>
          <w:rFonts w:ascii="Times New Roman" w:hAnsi="Times New Roman" w:cs="Times New Roman"/>
          <w:color w:val="000000" w:themeColor="text1"/>
          <w:sz w:val="28"/>
          <w:szCs w:val="28"/>
        </w:rPr>
        <w:t xml:space="preserve">разнообразить образовательный процесс можно, внедрив в него информационные технологии. Учащиеся очень хорошо воспринимают те уроки, которые проходят с использованием ярких электронных пособий, интерактивных презентаций. В последнее время дистанционная форма обучения является ещё одним положительным изменением в системе образования. </w:t>
      </w:r>
      <w:r w:rsidR="00FB5CD1" w:rsidRPr="00906BA4">
        <w:rPr>
          <w:rFonts w:ascii="Times New Roman" w:hAnsi="Times New Roman" w:cs="Times New Roman"/>
          <w:color w:val="000000" w:themeColor="text1"/>
          <w:sz w:val="28"/>
          <w:szCs w:val="28"/>
        </w:rPr>
        <w:t>Стало возможным передавать большое количество информации на расстоянии, размещать материалы для обучения на сайтах и порталах в сети Интернет, что сделало получение образования более доступным. Данная форма наравне с традиционными средствами обучения позволяет на новом уровне организовать деятельность школьников и студентов в виде курсов на базе электронных материалов и лекций, электронной почты и т.д.</w:t>
      </w:r>
    </w:p>
    <w:p w:rsidR="00E9114F" w:rsidRPr="00906BA4" w:rsidRDefault="00724F34" w:rsidP="00ED46B9">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Под дистанционными образовательными технологиями </w:t>
      </w:r>
      <w:r w:rsidR="00FB5CD1" w:rsidRPr="00906BA4">
        <w:rPr>
          <w:rFonts w:ascii="Times New Roman" w:hAnsi="Times New Roman" w:cs="Times New Roman"/>
          <w:color w:val="000000" w:themeColor="text1"/>
          <w:sz w:val="28"/>
          <w:szCs w:val="28"/>
        </w:rPr>
        <w:t>стали понимать технологии, не предполагающие непосредственного присутствия преподавателя — в первую очередь, информационно-коммуник</w:t>
      </w:r>
      <w:r w:rsidR="00A80261" w:rsidRPr="00906BA4">
        <w:rPr>
          <w:rFonts w:ascii="Times New Roman" w:hAnsi="Times New Roman" w:cs="Times New Roman"/>
          <w:color w:val="000000" w:themeColor="text1"/>
          <w:sz w:val="28"/>
          <w:szCs w:val="28"/>
        </w:rPr>
        <w:t>ационные технологии [1</w:t>
      </w:r>
      <w:r w:rsidR="00B0547B" w:rsidRPr="00906BA4">
        <w:rPr>
          <w:rFonts w:ascii="Times New Roman" w:hAnsi="Times New Roman" w:cs="Times New Roman"/>
          <w:color w:val="000000" w:themeColor="text1"/>
          <w:sz w:val="28"/>
          <w:szCs w:val="28"/>
        </w:rPr>
        <w:t>6</w:t>
      </w:r>
      <w:r w:rsidR="00FB5CD1" w:rsidRPr="00906BA4">
        <w:rPr>
          <w:rFonts w:ascii="Times New Roman" w:hAnsi="Times New Roman" w:cs="Times New Roman"/>
          <w:color w:val="000000" w:themeColor="text1"/>
          <w:sz w:val="28"/>
          <w:szCs w:val="28"/>
        </w:rPr>
        <w:t xml:space="preserve">]. </w:t>
      </w:r>
      <w:r w:rsidR="00553BEF" w:rsidRPr="00906BA4">
        <w:rPr>
          <w:rFonts w:ascii="Times New Roman" w:hAnsi="Times New Roman" w:cs="Times New Roman"/>
          <w:color w:val="000000" w:themeColor="text1"/>
          <w:sz w:val="28"/>
          <w:szCs w:val="28"/>
        </w:rPr>
        <w:t xml:space="preserve">Данную форму обучения можно организовать на любой </w:t>
      </w:r>
      <w:r w:rsidR="00E9114F" w:rsidRPr="00906BA4">
        <w:rPr>
          <w:rFonts w:ascii="Times New Roman" w:hAnsi="Times New Roman" w:cs="Times New Roman"/>
          <w:color w:val="000000" w:themeColor="text1"/>
          <w:sz w:val="28"/>
          <w:szCs w:val="28"/>
        </w:rPr>
        <w:t xml:space="preserve">сетевой платформе для </w:t>
      </w:r>
      <w:r w:rsidR="00553BEF" w:rsidRPr="00906BA4">
        <w:rPr>
          <w:rFonts w:ascii="Times New Roman" w:hAnsi="Times New Roman" w:cs="Times New Roman"/>
          <w:color w:val="000000" w:themeColor="text1"/>
          <w:sz w:val="28"/>
          <w:szCs w:val="28"/>
        </w:rPr>
        <w:t>с</w:t>
      </w:r>
      <w:r w:rsidR="00E9114F" w:rsidRPr="00906BA4">
        <w:rPr>
          <w:rFonts w:ascii="Times New Roman" w:hAnsi="Times New Roman" w:cs="Times New Roman"/>
          <w:color w:val="000000" w:themeColor="text1"/>
          <w:sz w:val="28"/>
          <w:szCs w:val="28"/>
        </w:rPr>
        <w:t>бора и учёт</w:t>
      </w:r>
      <w:r w:rsidR="00897CEF" w:rsidRPr="00906BA4">
        <w:rPr>
          <w:rFonts w:ascii="Times New Roman" w:hAnsi="Times New Roman" w:cs="Times New Roman"/>
          <w:color w:val="000000" w:themeColor="text1"/>
          <w:sz w:val="28"/>
          <w:szCs w:val="28"/>
        </w:rPr>
        <w:t>а данных по обучению. Использование этих платформ даёт следующие возможности:</w:t>
      </w:r>
    </w:p>
    <w:p w:rsidR="00897CEF" w:rsidRPr="00906BA4" w:rsidRDefault="00897CEF" w:rsidP="00EF5BA9">
      <w:pPr>
        <w:pStyle w:val="a3"/>
        <w:numPr>
          <w:ilvl w:val="0"/>
          <w:numId w:val="1"/>
        </w:numPr>
        <w:spacing w:after="0" w:line="360" w:lineRule="auto"/>
        <w:ind w:left="0" w:firstLine="0"/>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создание и проведение курсов;</w:t>
      </w:r>
    </w:p>
    <w:p w:rsidR="00897CEF" w:rsidRPr="00906BA4" w:rsidRDefault="00897CEF" w:rsidP="00EF5BA9">
      <w:pPr>
        <w:pStyle w:val="a3"/>
        <w:numPr>
          <w:ilvl w:val="0"/>
          <w:numId w:val="1"/>
        </w:numPr>
        <w:spacing w:after="0" w:line="360" w:lineRule="auto"/>
        <w:ind w:left="0" w:firstLine="0"/>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ведение отчётности и статистики по обучению;</w:t>
      </w:r>
    </w:p>
    <w:p w:rsidR="00897CEF" w:rsidRPr="00906BA4" w:rsidRDefault="00897CEF" w:rsidP="00EF5BA9">
      <w:pPr>
        <w:pStyle w:val="a3"/>
        <w:numPr>
          <w:ilvl w:val="0"/>
          <w:numId w:val="1"/>
        </w:numPr>
        <w:spacing w:after="0" w:line="360" w:lineRule="auto"/>
        <w:ind w:left="0" w:firstLine="0"/>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проведение оценки обучения;</w:t>
      </w:r>
    </w:p>
    <w:p w:rsidR="00897CEF" w:rsidRPr="00906BA4" w:rsidRDefault="00897CEF" w:rsidP="00EF5BA9">
      <w:pPr>
        <w:pStyle w:val="a3"/>
        <w:numPr>
          <w:ilvl w:val="0"/>
          <w:numId w:val="1"/>
        </w:numPr>
        <w:spacing w:after="0" w:line="360" w:lineRule="auto"/>
        <w:ind w:left="0" w:firstLine="0"/>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проведение опросов и анкет;</w:t>
      </w:r>
    </w:p>
    <w:p w:rsidR="00897CEF" w:rsidRPr="00906BA4" w:rsidRDefault="00897CEF" w:rsidP="00EF5BA9">
      <w:pPr>
        <w:pStyle w:val="a3"/>
        <w:numPr>
          <w:ilvl w:val="0"/>
          <w:numId w:val="1"/>
        </w:numPr>
        <w:spacing w:after="0" w:line="360" w:lineRule="auto"/>
        <w:ind w:left="0" w:firstLine="0"/>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сохранение знаний (всевозможные базы данных, форумы, </w:t>
      </w:r>
      <w:proofErr w:type="spellStart"/>
      <w:r w:rsidRPr="00906BA4">
        <w:rPr>
          <w:rFonts w:ascii="Times New Roman" w:hAnsi="Times New Roman" w:cs="Times New Roman"/>
          <w:color w:val="000000" w:themeColor="text1"/>
          <w:sz w:val="28"/>
          <w:szCs w:val="28"/>
        </w:rPr>
        <w:t>wiki</w:t>
      </w:r>
      <w:proofErr w:type="spellEnd"/>
      <w:r w:rsidRPr="00906BA4">
        <w:rPr>
          <w:rFonts w:ascii="Times New Roman" w:hAnsi="Times New Roman" w:cs="Times New Roman"/>
          <w:color w:val="000000" w:themeColor="text1"/>
          <w:sz w:val="28"/>
          <w:szCs w:val="28"/>
        </w:rPr>
        <w:t xml:space="preserve"> и т.п.).</w:t>
      </w:r>
    </w:p>
    <w:p w:rsidR="0058789B" w:rsidRPr="00906BA4" w:rsidRDefault="00C84043" w:rsidP="008F7243">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В настоящее</w:t>
      </w:r>
      <w:r w:rsidR="00724F34" w:rsidRPr="00906BA4">
        <w:rPr>
          <w:rFonts w:ascii="Times New Roman" w:hAnsi="Times New Roman" w:cs="Times New Roman"/>
          <w:color w:val="000000" w:themeColor="text1"/>
          <w:sz w:val="28"/>
          <w:szCs w:val="28"/>
        </w:rPr>
        <w:t xml:space="preserve"> время синонимом «дистанционных образовательных технологий</w:t>
      </w:r>
      <w:r w:rsidRPr="00906BA4">
        <w:rPr>
          <w:rFonts w:ascii="Times New Roman" w:hAnsi="Times New Roman" w:cs="Times New Roman"/>
          <w:color w:val="000000" w:themeColor="text1"/>
          <w:sz w:val="28"/>
          <w:szCs w:val="28"/>
        </w:rPr>
        <w:t>» является «электронное обучение».</w:t>
      </w:r>
      <w:r w:rsidR="008F7243">
        <w:rPr>
          <w:rFonts w:ascii="Times New Roman" w:hAnsi="Times New Roman" w:cs="Times New Roman"/>
          <w:color w:val="000000" w:themeColor="text1"/>
          <w:sz w:val="28"/>
          <w:szCs w:val="28"/>
        </w:rPr>
        <w:t xml:space="preserve"> </w:t>
      </w:r>
      <w:r w:rsidRPr="00906BA4">
        <w:rPr>
          <w:rFonts w:ascii="Times New Roman" w:hAnsi="Times New Roman" w:cs="Times New Roman"/>
          <w:b/>
          <w:color w:val="000000" w:themeColor="text1"/>
          <w:sz w:val="28"/>
          <w:szCs w:val="28"/>
        </w:rPr>
        <w:t>Электронное обучение</w:t>
      </w:r>
      <w:r w:rsidRPr="00906BA4">
        <w:rPr>
          <w:rFonts w:ascii="Times New Roman" w:hAnsi="Times New Roman" w:cs="Times New Roman"/>
          <w:color w:val="000000" w:themeColor="text1"/>
          <w:sz w:val="28"/>
          <w:szCs w:val="28"/>
        </w:rPr>
        <w:t xml:space="preserve"> (e-</w:t>
      </w:r>
      <w:proofErr w:type="spellStart"/>
      <w:r w:rsidRPr="00906BA4">
        <w:rPr>
          <w:rFonts w:ascii="Times New Roman" w:hAnsi="Times New Roman" w:cs="Times New Roman"/>
          <w:color w:val="000000" w:themeColor="text1"/>
          <w:sz w:val="28"/>
          <w:szCs w:val="28"/>
        </w:rPr>
        <w:t>Learning</w:t>
      </w:r>
      <w:proofErr w:type="spellEnd"/>
      <w:r w:rsidRPr="00906BA4">
        <w:rPr>
          <w:rFonts w:ascii="Times New Roman" w:hAnsi="Times New Roman" w:cs="Times New Roman"/>
          <w:color w:val="000000" w:themeColor="text1"/>
          <w:sz w:val="28"/>
          <w:szCs w:val="28"/>
        </w:rPr>
        <w:t>) – перспективный вид обучения, который обеспечивает оперативный доступ к ресурсам и услугам, обмену ими и продуктив</w:t>
      </w:r>
      <w:r w:rsidR="0058789B" w:rsidRPr="00906BA4">
        <w:rPr>
          <w:rFonts w:ascii="Times New Roman" w:hAnsi="Times New Roman" w:cs="Times New Roman"/>
          <w:color w:val="000000" w:themeColor="text1"/>
          <w:sz w:val="28"/>
          <w:szCs w:val="28"/>
        </w:rPr>
        <w:t>ной совместной работе участников</w:t>
      </w:r>
      <w:r w:rsidRPr="00906BA4">
        <w:rPr>
          <w:rFonts w:ascii="Times New Roman" w:hAnsi="Times New Roman" w:cs="Times New Roman"/>
          <w:color w:val="000000" w:themeColor="text1"/>
          <w:sz w:val="28"/>
          <w:szCs w:val="28"/>
        </w:rPr>
        <w:t xml:space="preserve"> обра</w:t>
      </w:r>
      <w:r w:rsidR="00B0547B" w:rsidRPr="00906BA4">
        <w:rPr>
          <w:rFonts w:ascii="Times New Roman" w:hAnsi="Times New Roman" w:cs="Times New Roman"/>
          <w:color w:val="000000" w:themeColor="text1"/>
          <w:sz w:val="28"/>
          <w:szCs w:val="28"/>
        </w:rPr>
        <w:t>зовательного процесса [6</w:t>
      </w:r>
      <w:r w:rsidRPr="00906BA4">
        <w:rPr>
          <w:rFonts w:ascii="Times New Roman" w:hAnsi="Times New Roman" w:cs="Times New Roman"/>
          <w:color w:val="000000" w:themeColor="text1"/>
          <w:sz w:val="28"/>
          <w:szCs w:val="28"/>
        </w:rPr>
        <w:t>].</w:t>
      </w:r>
      <w:r w:rsidR="008F7243">
        <w:rPr>
          <w:rFonts w:ascii="Times New Roman" w:hAnsi="Times New Roman" w:cs="Times New Roman"/>
          <w:color w:val="000000" w:themeColor="text1"/>
          <w:sz w:val="28"/>
          <w:szCs w:val="28"/>
        </w:rPr>
        <w:t xml:space="preserve"> </w:t>
      </w:r>
      <w:r w:rsidR="0058789B" w:rsidRPr="00906BA4">
        <w:rPr>
          <w:rFonts w:ascii="Times New Roman" w:hAnsi="Times New Roman" w:cs="Times New Roman"/>
          <w:color w:val="000000" w:themeColor="text1"/>
          <w:sz w:val="28"/>
          <w:szCs w:val="28"/>
        </w:rPr>
        <w:t xml:space="preserve">Использование систем для сбора и </w:t>
      </w:r>
      <w:r w:rsidR="0058789B" w:rsidRPr="00906BA4">
        <w:rPr>
          <w:rFonts w:ascii="Times New Roman" w:hAnsi="Times New Roman" w:cs="Times New Roman"/>
          <w:color w:val="000000" w:themeColor="text1"/>
          <w:sz w:val="28"/>
          <w:szCs w:val="28"/>
        </w:rPr>
        <w:lastRenderedPageBreak/>
        <w:t>учёта данных по обучению облегчает труд и экономит время учителя (преподавателя), но, с другой стороны, делает занятие разнообразнее и интереснее для учащихся.</w:t>
      </w:r>
    </w:p>
    <w:p w:rsidR="0058789B" w:rsidRPr="00906BA4" w:rsidRDefault="000168C0" w:rsidP="00ED46B9">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Для создания курса необходимо приложить огромные усилия и затратить большое количество времени. Преподавателю необходима помощь со стороны специалистов, которые занимаются разработкой и созданием электронных курсов, именно поэтому данный проект актуален.</w:t>
      </w:r>
    </w:p>
    <w:p w:rsidR="00F14E2B" w:rsidRPr="00906BA4" w:rsidRDefault="00F14E2B" w:rsidP="008F7243">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b/>
          <w:color w:val="000000" w:themeColor="text1"/>
          <w:sz w:val="28"/>
          <w:szCs w:val="28"/>
        </w:rPr>
        <w:t>Целью</w:t>
      </w:r>
      <w:r w:rsidRPr="00906BA4">
        <w:rPr>
          <w:rFonts w:ascii="Times New Roman" w:hAnsi="Times New Roman" w:cs="Times New Roman"/>
          <w:color w:val="000000" w:themeColor="text1"/>
          <w:sz w:val="28"/>
          <w:szCs w:val="28"/>
        </w:rPr>
        <w:t xml:space="preserve"> данной работы являлась разработка</w:t>
      </w:r>
      <w:r w:rsidR="002651FF" w:rsidRPr="00906BA4">
        <w:rPr>
          <w:rFonts w:ascii="Times New Roman" w:hAnsi="Times New Roman" w:cs="Times New Roman"/>
          <w:color w:val="000000" w:themeColor="text1"/>
          <w:sz w:val="28"/>
          <w:szCs w:val="28"/>
        </w:rPr>
        <w:t xml:space="preserve"> и создание</w:t>
      </w:r>
      <w:r w:rsidRPr="00906BA4">
        <w:rPr>
          <w:rFonts w:ascii="Times New Roman" w:hAnsi="Times New Roman" w:cs="Times New Roman"/>
          <w:color w:val="000000" w:themeColor="text1"/>
          <w:sz w:val="28"/>
          <w:szCs w:val="28"/>
        </w:rPr>
        <w:t xml:space="preserve"> дистанционного</w:t>
      </w:r>
      <w:r w:rsidR="002651FF" w:rsidRPr="00906BA4">
        <w:rPr>
          <w:rFonts w:ascii="Times New Roman" w:hAnsi="Times New Roman" w:cs="Times New Roman"/>
          <w:color w:val="000000" w:themeColor="text1"/>
          <w:sz w:val="28"/>
          <w:szCs w:val="28"/>
        </w:rPr>
        <w:t xml:space="preserve"> учебного</w:t>
      </w:r>
      <w:r w:rsidRPr="00906BA4">
        <w:rPr>
          <w:rFonts w:ascii="Times New Roman" w:hAnsi="Times New Roman" w:cs="Times New Roman"/>
          <w:color w:val="000000" w:themeColor="text1"/>
          <w:sz w:val="28"/>
          <w:szCs w:val="28"/>
        </w:rPr>
        <w:t xml:space="preserve"> курса «Информационн</w:t>
      </w:r>
      <w:r w:rsidR="008F7243">
        <w:rPr>
          <w:rFonts w:ascii="Times New Roman" w:hAnsi="Times New Roman" w:cs="Times New Roman"/>
          <w:color w:val="000000" w:themeColor="text1"/>
          <w:sz w:val="28"/>
          <w:szCs w:val="28"/>
        </w:rPr>
        <w:t xml:space="preserve">ые технологии в строительстве». </w:t>
      </w:r>
      <w:r w:rsidR="002651FF" w:rsidRPr="00906BA4">
        <w:rPr>
          <w:rFonts w:ascii="Times New Roman" w:hAnsi="Times New Roman" w:cs="Times New Roman"/>
          <w:color w:val="000000" w:themeColor="text1"/>
          <w:sz w:val="28"/>
          <w:szCs w:val="28"/>
        </w:rPr>
        <w:t xml:space="preserve">Для достижения цели </w:t>
      </w:r>
      <w:r w:rsidRPr="00906BA4">
        <w:rPr>
          <w:rFonts w:ascii="Times New Roman" w:hAnsi="Times New Roman" w:cs="Times New Roman"/>
          <w:color w:val="000000" w:themeColor="text1"/>
          <w:sz w:val="28"/>
          <w:szCs w:val="28"/>
        </w:rPr>
        <w:t xml:space="preserve">были поставлены следующие </w:t>
      </w:r>
      <w:r w:rsidRPr="00906BA4">
        <w:rPr>
          <w:rFonts w:ascii="Times New Roman" w:hAnsi="Times New Roman" w:cs="Times New Roman"/>
          <w:b/>
          <w:color w:val="000000" w:themeColor="text1"/>
          <w:sz w:val="28"/>
          <w:szCs w:val="28"/>
        </w:rPr>
        <w:t>задачи</w:t>
      </w:r>
      <w:r w:rsidRPr="00906BA4">
        <w:rPr>
          <w:rFonts w:ascii="Times New Roman" w:hAnsi="Times New Roman" w:cs="Times New Roman"/>
          <w:color w:val="000000" w:themeColor="text1"/>
          <w:sz w:val="28"/>
          <w:szCs w:val="28"/>
        </w:rPr>
        <w:t>:</w:t>
      </w:r>
    </w:p>
    <w:p w:rsidR="00F14E2B" w:rsidRPr="00906BA4" w:rsidRDefault="00F14E2B" w:rsidP="00EF5BA9">
      <w:pPr>
        <w:pStyle w:val="a8"/>
        <w:numPr>
          <w:ilvl w:val="0"/>
          <w:numId w:val="2"/>
        </w:numPr>
        <w:spacing w:before="0" w:after="0" w:line="360" w:lineRule="auto"/>
        <w:ind w:left="0" w:firstLine="0"/>
        <w:jc w:val="both"/>
        <w:rPr>
          <w:color w:val="000000" w:themeColor="text1"/>
          <w:sz w:val="28"/>
          <w:szCs w:val="28"/>
        </w:rPr>
      </w:pPr>
      <w:r w:rsidRPr="00906BA4">
        <w:rPr>
          <w:color w:val="000000" w:themeColor="text1"/>
          <w:sz w:val="28"/>
          <w:szCs w:val="28"/>
        </w:rPr>
        <w:t>Проанализировать научную литературу по теме исследования.</w:t>
      </w:r>
    </w:p>
    <w:p w:rsidR="00F14E2B" w:rsidRPr="00906BA4" w:rsidRDefault="00F14E2B" w:rsidP="00EF5BA9">
      <w:pPr>
        <w:pStyle w:val="a8"/>
        <w:numPr>
          <w:ilvl w:val="0"/>
          <w:numId w:val="2"/>
        </w:numPr>
        <w:spacing w:before="0" w:after="0" w:line="360" w:lineRule="auto"/>
        <w:ind w:left="0" w:firstLine="0"/>
        <w:jc w:val="both"/>
        <w:rPr>
          <w:color w:val="000000" w:themeColor="text1"/>
          <w:sz w:val="28"/>
          <w:szCs w:val="28"/>
        </w:rPr>
      </w:pPr>
      <w:r w:rsidRPr="00906BA4">
        <w:rPr>
          <w:color w:val="000000" w:themeColor="text1"/>
          <w:sz w:val="28"/>
          <w:szCs w:val="28"/>
        </w:rPr>
        <w:t>Изучить основные возможности LMS (</w:t>
      </w:r>
      <w:proofErr w:type="spellStart"/>
      <w:r w:rsidRPr="00906BA4">
        <w:rPr>
          <w:color w:val="000000" w:themeColor="text1"/>
          <w:sz w:val="28"/>
          <w:szCs w:val="28"/>
        </w:rPr>
        <w:t>Learning</w:t>
      </w:r>
      <w:proofErr w:type="spellEnd"/>
      <w:r w:rsidRPr="00906BA4">
        <w:rPr>
          <w:color w:val="000000" w:themeColor="text1"/>
          <w:sz w:val="28"/>
          <w:szCs w:val="28"/>
        </w:rPr>
        <w:t xml:space="preserve"> </w:t>
      </w:r>
      <w:proofErr w:type="spellStart"/>
      <w:r w:rsidRPr="00906BA4">
        <w:rPr>
          <w:color w:val="000000" w:themeColor="text1"/>
          <w:sz w:val="28"/>
          <w:szCs w:val="28"/>
        </w:rPr>
        <w:t>Management</w:t>
      </w:r>
      <w:proofErr w:type="spellEnd"/>
      <w:r w:rsidRPr="00906BA4">
        <w:rPr>
          <w:color w:val="000000" w:themeColor="text1"/>
          <w:sz w:val="28"/>
          <w:szCs w:val="28"/>
        </w:rPr>
        <w:t xml:space="preserve"> </w:t>
      </w:r>
      <w:proofErr w:type="spellStart"/>
      <w:r w:rsidRPr="00906BA4">
        <w:rPr>
          <w:color w:val="000000" w:themeColor="text1"/>
          <w:sz w:val="28"/>
          <w:szCs w:val="28"/>
        </w:rPr>
        <w:t>System</w:t>
      </w:r>
      <w:proofErr w:type="spellEnd"/>
      <w:r w:rsidRPr="00906BA4">
        <w:rPr>
          <w:color w:val="000000" w:themeColor="text1"/>
          <w:sz w:val="28"/>
          <w:szCs w:val="28"/>
        </w:rPr>
        <w:t xml:space="preserve">) </w:t>
      </w:r>
      <w:proofErr w:type="spellStart"/>
      <w:r w:rsidRPr="00906BA4">
        <w:rPr>
          <w:color w:val="000000" w:themeColor="text1"/>
          <w:sz w:val="28"/>
          <w:szCs w:val="28"/>
        </w:rPr>
        <w:t>Moodle</w:t>
      </w:r>
      <w:proofErr w:type="spellEnd"/>
      <w:r w:rsidRPr="00906BA4">
        <w:rPr>
          <w:color w:val="000000" w:themeColor="text1"/>
          <w:sz w:val="28"/>
          <w:szCs w:val="28"/>
        </w:rPr>
        <w:t>, используемые в преподавании учебных дисциплин.</w:t>
      </w:r>
    </w:p>
    <w:p w:rsidR="00F14E2B" w:rsidRPr="00906BA4" w:rsidRDefault="00F14E2B" w:rsidP="00EF5BA9">
      <w:pPr>
        <w:pStyle w:val="a8"/>
        <w:numPr>
          <w:ilvl w:val="0"/>
          <w:numId w:val="2"/>
        </w:numPr>
        <w:spacing w:before="0" w:after="0" w:line="360" w:lineRule="auto"/>
        <w:ind w:left="0" w:firstLine="0"/>
        <w:jc w:val="both"/>
        <w:rPr>
          <w:color w:val="000000" w:themeColor="text1"/>
          <w:sz w:val="28"/>
          <w:szCs w:val="28"/>
        </w:rPr>
      </w:pPr>
      <w:r w:rsidRPr="00906BA4">
        <w:rPr>
          <w:color w:val="000000" w:themeColor="text1"/>
          <w:sz w:val="28"/>
          <w:szCs w:val="28"/>
        </w:rPr>
        <w:t xml:space="preserve">Создать курс в LMS </w:t>
      </w:r>
      <w:proofErr w:type="spellStart"/>
      <w:r w:rsidRPr="00906BA4">
        <w:rPr>
          <w:color w:val="000000" w:themeColor="text1"/>
          <w:sz w:val="28"/>
          <w:szCs w:val="28"/>
        </w:rPr>
        <w:t>Moodle</w:t>
      </w:r>
      <w:proofErr w:type="spellEnd"/>
      <w:r w:rsidRPr="00906BA4">
        <w:rPr>
          <w:color w:val="000000" w:themeColor="text1"/>
          <w:sz w:val="28"/>
          <w:szCs w:val="28"/>
        </w:rPr>
        <w:t xml:space="preserve"> «Информационные технологии в строительстве».</w:t>
      </w:r>
    </w:p>
    <w:p w:rsidR="00F14E2B" w:rsidRPr="00906BA4" w:rsidRDefault="00F14E2B" w:rsidP="00EF5BA9">
      <w:pPr>
        <w:pStyle w:val="a8"/>
        <w:numPr>
          <w:ilvl w:val="0"/>
          <w:numId w:val="2"/>
        </w:numPr>
        <w:spacing w:before="0" w:after="0" w:line="360" w:lineRule="auto"/>
        <w:ind w:left="0" w:firstLine="0"/>
        <w:jc w:val="both"/>
        <w:rPr>
          <w:color w:val="000000" w:themeColor="text1"/>
          <w:sz w:val="28"/>
          <w:szCs w:val="28"/>
        </w:rPr>
      </w:pPr>
      <w:r w:rsidRPr="00906BA4">
        <w:rPr>
          <w:color w:val="000000" w:themeColor="text1"/>
          <w:sz w:val="28"/>
          <w:szCs w:val="28"/>
        </w:rPr>
        <w:t>Разработать оценочные средства к курсу «Информационные технологии в строительстве».</w:t>
      </w:r>
    </w:p>
    <w:p w:rsidR="00CF5762" w:rsidRPr="00906BA4" w:rsidRDefault="00CF5762" w:rsidP="00F35902">
      <w:pPr>
        <w:pStyle w:val="a8"/>
        <w:spacing w:before="0" w:after="0" w:line="360" w:lineRule="auto"/>
        <w:ind w:firstLine="709"/>
        <w:jc w:val="both"/>
        <w:rPr>
          <w:color w:val="000000" w:themeColor="text1"/>
          <w:sz w:val="28"/>
          <w:szCs w:val="28"/>
          <w:shd w:val="clear" w:color="auto" w:fill="FFFFFF"/>
        </w:rPr>
      </w:pPr>
      <w:r w:rsidRPr="00906BA4">
        <w:rPr>
          <w:b/>
          <w:color w:val="000000" w:themeColor="text1"/>
          <w:sz w:val="28"/>
          <w:szCs w:val="28"/>
        </w:rPr>
        <w:t>Объект</w:t>
      </w:r>
      <w:r w:rsidRPr="00906BA4">
        <w:rPr>
          <w:color w:val="000000" w:themeColor="text1"/>
          <w:sz w:val="28"/>
          <w:szCs w:val="28"/>
        </w:rPr>
        <w:t xml:space="preserve"> </w:t>
      </w:r>
      <w:r w:rsidRPr="00906BA4">
        <w:rPr>
          <w:b/>
          <w:color w:val="000000" w:themeColor="text1"/>
          <w:sz w:val="28"/>
          <w:szCs w:val="28"/>
        </w:rPr>
        <w:t>исследования</w:t>
      </w:r>
      <w:r w:rsidRPr="00906BA4">
        <w:rPr>
          <w:color w:val="000000" w:themeColor="text1"/>
          <w:sz w:val="28"/>
          <w:szCs w:val="28"/>
        </w:rPr>
        <w:t xml:space="preserve">: </w:t>
      </w:r>
      <w:r w:rsidRPr="00906BA4">
        <w:rPr>
          <w:color w:val="000000" w:themeColor="text1"/>
          <w:sz w:val="28"/>
          <w:szCs w:val="28"/>
          <w:shd w:val="clear" w:color="auto" w:fill="FFFFFF"/>
        </w:rPr>
        <w:t xml:space="preserve">модульная объектно-ориентированная динамическая учебная среда </w:t>
      </w:r>
      <w:r w:rsidRPr="00906BA4">
        <w:rPr>
          <w:color w:val="000000" w:themeColor="text1"/>
          <w:sz w:val="28"/>
          <w:szCs w:val="28"/>
          <w:shd w:val="clear" w:color="auto" w:fill="FFFFFF"/>
          <w:lang w:val="en-US"/>
        </w:rPr>
        <w:t>Moodle</w:t>
      </w:r>
      <w:r w:rsidRPr="00906BA4">
        <w:rPr>
          <w:color w:val="000000" w:themeColor="text1"/>
          <w:sz w:val="28"/>
          <w:szCs w:val="28"/>
          <w:shd w:val="clear" w:color="auto" w:fill="FFFFFF"/>
        </w:rPr>
        <w:t>.</w:t>
      </w:r>
      <w:r w:rsidR="00F35902" w:rsidRPr="00906BA4">
        <w:rPr>
          <w:color w:val="000000" w:themeColor="text1"/>
          <w:sz w:val="28"/>
          <w:szCs w:val="28"/>
          <w:shd w:val="clear" w:color="auto" w:fill="FFFFFF"/>
        </w:rPr>
        <w:t xml:space="preserve"> </w:t>
      </w:r>
      <w:r w:rsidRPr="00906BA4">
        <w:rPr>
          <w:b/>
          <w:color w:val="000000" w:themeColor="text1"/>
          <w:sz w:val="28"/>
          <w:szCs w:val="28"/>
        </w:rPr>
        <w:t>Субъект</w:t>
      </w:r>
      <w:r w:rsidRPr="00906BA4">
        <w:rPr>
          <w:color w:val="000000" w:themeColor="text1"/>
          <w:sz w:val="28"/>
          <w:szCs w:val="28"/>
        </w:rPr>
        <w:t xml:space="preserve"> </w:t>
      </w:r>
      <w:r w:rsidRPr="00906BA4">
        <w:rPr>
          <w:b/>
          <w:color w:val="000000" w:themeColor="text1"/>
          <w:sz w:val="28"/>
          <w:szCs w:val="28"/>
        </w:rPr>
        <w:t>исследования</w:t>
      </w:r>
      <w:r w:rsidRPr="00906BA4">
        <w:rPr>
          <w:color w:val="000000" w:themeColor="text1"/>
          <w:sz w:val="28"/>
          <w:szCs w:val="28"/>
        </w:rPr>
        <w:t xml:space="preserve">: дистанционный учебный курс «Информационные технологии в строительстве», созданный в СДО </w:t>
      </w:r>
      <w:proofErr w:type="spellStart"/>
      <w:r w:rsidRPr="00906BA4">
        <w:rPr>
          <w:color w:val="000000" w:themeColor="text1"/>
          <w:sz w:val="28"/>
          <w:szCs w:val="28"/>
        </w:rPr>
        <w:t>Moodle</w:t>
      </w:r>
      <w:proofErr w:type="spellEnd"/>
      <w:r w:rsidRPr="00906BA4">
        <w:rPr>
          <w:color w:val="000000" w:themeColor="text1"/>
          <w:sz w:val="28"/>
          <w:szCs w:val="28"/>
        </w:rPr>
        <w:t>, который позволит преподавателю дать и проверить знания, а ученику – получить эти знания вне зависимости от того, где он находится.</w:t>
      </w:r>
    </w:p>
    <w:p w:rsidR="00CF5762" w:rsidRPr="00906BA4" w:rsidRDefault="00AD66F4" w:rsidP="008F7243">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b/>
          <w:color w:val="000000" w:themeColor="text1"/>
          <w:sz w:val="28"/>
          <w:szCs w:val="28"/>
        </w:rPr>
        <w:t>Практическая значимость</w:t>
      </w:r>
      <w:r w:rsidRPr="00906BA4">
        <w:rPr>
          <w:rFonts w:ascii="Times New Roman" w:hAnsi="Times New Roman" w:cs="Times New Roman"/>
          <w:color w:val="000000" w:themeColor="text1"/>
          <w:sz w:val="28"/>
          <w:szCs w:val="28"/>
        </w:rPr>
        <w:t xml:space="preserve"> заключается в том, что созданный дистанционный учебный курс может быть использован при</w:t>
      </w:r>
      <w:r w:rsidR="005F56B4" w:rsidRPr="00906BA4">
        <w:rPr>
          <w:rFonts w:ascii="Times New Roman" w:hAnsi="Times New Roman" w:cs="Times New Roman"/>
          <w:color w:val="000000" w:themeColor="text1"/>
          <w:sz w:val="28"/>
          <w:szCs w:val="28"/>
        </w:rPr>
        <w:t xml:space="preserve"> преподавании дисциплины «Информатика» в Алтайском государственном техническом университете имени И. И. Ползунова.</w:t>
      </w:r>
      <w:r w:rsidR="008F7243">
        <w:rPr>
          <w:rFonts w:ascii="Times New Roman" w:hAnsi="Times New Roman" w:cs="Times New Roman"/>
          <w:color w:val="000000" w:themeColor="text1"/>
          <w:sz w:val="28"/>
          <w:szCs w:val="28"/>
        </w:rPr>
        <w:t xml:space="preserve"> </w:t>
      </w:r>
      <w:r w:rsidR="00CF5762" w:rsidRPr="00906BA4">
        <w:rPr>
          <w:rFonts w:ascii="Times New Roman" w:hAnsi="Times New Roman" w:cs="Times New Roman"/>
          <w:color w:val="000000" w:themeColor="text1"/>
          <w:sz w:val="28"/>
          <w:szCs w:val="28"/>
        </w:rPr>
        <w:t xml:space="preserve">Данная выпускная квалификационная работа состоит из введения, двух глав, заключения и списка использованной литературы. </w:t>
      </w:r>
    </w:p>
    <w:p w:rsidR="00CF5762" w:rsidRPr="00906BA4" w:rsidRDefault="00CF5762" w:rsidP="00CF5762">
      <w:pPr>
        <w:pStyle w:val="a3"/>
        <w:spacing w:line="360" w:lineRule="auto"/>
        <w:ind w:firstLine="708"/>
        <w:jc w:val="both"/>
        <w:rPr>
          <w:color w:val="000000" w:themeColor="text1"/>
        </w:rPr>
      </w:pPr>
    </w:p>
    <w:p w:rsidR="004544A8" w:rsidRPr="008F7243" w:rsidRDefault="00392EAE" w:rsidP="008F7243">
      <w:pPr>
        <w:pStyle w:val="a8"/>
        <w:spacing w:line="360" w:lineRule="auto"/>
        <w:jc w:val="both"/>
        <w:rPr>
          <w:color w:val="000000"/>
          <w:sz w:val="28"/>
          <w:szCs w:val="28"/>
        </w:rPr>
      </w:pPr>
      <w:bookmarkStart w:id="4" w:name="_Toc512264671"/>
      <w:bookmarkStart w:id="5" w:name="_Toc514758160"/>
      <w:r w:rsidRPr="002B768B">
        <w:rPr>
          <w:sz w:val="32"/>
        </w:rPr>
        <w:lastRenderedPageBreak/>
        <w:t>Глава 1. Предпосылки использования систем электронного обучения в преподавании учебных дисциплин</w:t>
      </w:r>
      <w:bookmarkEnd w:id="4"/>
      <w:bookmarkEnd w:id="5"/>
    </w:p>
    <w:p w:rsidR="0007356C" w:rsidRPr="00BD6ED1" w:rsidRDefault="004544A8" w:rsidP="00DD5F68">
      <w:pPr>
        <w:pStyle w:val="2"/>
        <w:numPr>
          <w:ilvl w:val="1"/>
          <w:numId w:val="34"/>
        </w:numPr>
        <w:spacing w:before="0" w:after="120" w:line="360" w:lineRule="auto"/>
        <w:ind w:left="0" w:firstLine="0"/>
        <w:rPr>
          <w:rFonts w:ascii="Times New Roman" w:hAnsi="Times New Roman" w:cs="Times New Roman"/>
          <w:color w:val="auto"/>
          <w:sz w:val="28"/>
          <w:szCs w:val="28"/>
        </w:rPr>
      </w:pPr>
      <w:bookmarkStart w:id="6" w:name="_Toc512264672"/>
      <w:bookmarkStart w:id="7" w:name="_Toc514758161"/>
      <w:r w:rsidRPr="00BD6ED1">
        <w:rPr>
          <w:rFonts w:ascii="Times New Roman" w:hAnsi="Times New Roman" w:cs="Times New Roman"/>
          <w:color w:val="auto"/>
          <w:sz w:val="28"/>
          <w:szCs w:val="28"/>
        </w:rPr>
        <w:t xml:space="preserve">Использование </w:t>
      </w:r>
      <w:r w:rsidRPr="00BD6ED1">
        <w:rPr>
          <w:rFonts w:ascii="Times New Roman" w:hAnsi="Times New Roman" w:cs="Times New Roman"/>
          <w:color w:val="auto"/>
          <w:sz w:val="28"/>
          <w:szCs w:val="28"/>
          <w:lang w:val="en-US"/>
        </w:rPr>
        <w:t>LMS</w:t>
      </w:r>
      <w:r w:rsidRPr="00BD6ED1">
        <w:rPr>
          <w:rFonts w:ascii="Times New Roman" w:hAnsi="Times New Roman" w:cs="Times New Roman"/>
          <w:color w:val="auto"/>
          <w:sz w:val="28"/>
          <w:szCs w:val="28"/>
        </w:rPr>
        <w:t xml:space="preserve"> в преподавании учебных дисциплин</w:t>
      </w:r>
      <w:bookmarkEnd w:id="6"/>
      <w:bookmarkEnd w:id="7"/>
    </w:p>
    <w:p w:rsidR="00475ECD" w:rsidRPr="00906BA4" w:rsidRDefault="00475ECD" w:rsidP="00F35902">
      <w:pPr>
        <w:pStyle w:val="a3"/>
        <w:spacing w:before="120"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bCs/>
          <w:color w:val="000000" w:themeColor="text1"/>
          <w:sz w:val="28"/>
          <w:szCs w:val="28"/>
        </w:rPr>
        <w:t>Для любой профессиональной деятельности человека характерны нововведения, или инновации, которые становятся предметом изучения, анализа и внедрения.</w:t>
      </w:r>
      <w:r w:rsidR="00AB257D" w:rsidRPr="00906BA4">
        <w:rPr>
          <w:rFonts w:ascii="Times New Roman" w:hAnsi="Times New Roman" w:cs="Times New Roman"/>
          <w:bCs/>
          <w:color w:val="000000" w:themeColor="text1"/>
          <w:sz w:val="28"/>
          <w:szCs w:val="28"/>
        </w:rPr>
        <w:t xml:space="preserve"> </w:t>
      </w:r>
      <w:r w:rsidR="00AB257D" w:rsidRPr="00906BA4">
        <w:rPr>
          <w:rFonts w:ascii="Times New Roman" w:hAnsi="Times New Roman" w:cs="Times New Roman"/>
          <w:color w:val="000000" w:themeColor="text1"/>
          <w:sz w:val="28"/>
          <w:szCs w:val="28"/>
          <w:shd w:val="clear" w:color="auto" w:fill="FFFFFF"/>
        </w:rPr>
        <w:t>Понятие «инновация» в переводе с латинского языка означает «обновление, новшество или изменение».</w:t>
      </w:r>
      <w:r w:rsidRPr="00906BA4">
        <w:rPr>
          <w:rFonts w:ascii="Times New Roman" w:hAnsi="Times New Roman" w:cs="Times New Roman"/>
          <w:bCs/>
          <w:color w:val="000000" w:themeColor="text1"/>
          <w:sz w:val="28"/>
          <w:szCs w:val="28"/>
        </w:rPr>
        <w:t xml:space="preserve"> </w:t>
      </w:r>
    </w:p>
    <w:p w:rsidR="00475ECD" w:rsidRPr="00906BA4" w:rsidRDefault="00475ECD" w:rsidP="00F35902">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Применительно к педагогическому процессу в профессиональном образовании инновация означает введение нового в цели, содержание, методы и формы обучения, организацию совместной деятельности препода</w:t>
      </w:r>
      <w:r w:rsidR="00B0547B" w:rsidRPr="00906BA4">
        <w:rPr>
          <w:rFonts w:ascii="Times New Roman" w:hAnsi="Times New Roman" w:cs="Times New Roman"/>
          <w:bCs/>
          <w:color w:val="000000" w:themeColor="text1"/>
          <w:sz w:val="28"/>
          <w:szCs w:val="28"/>
        </w:rPr>
        <w:t>вателей и студентов [12, 26</w:t>
      </w:r>
      <w:r w:rsidRPr="00906BA4">
        <w:rPr>
          <w:rFonts w:ascii="Times New Roman" w:hAnsi="Times New Roman" w:cs="Times New Roman"/>
          <w:bCs/>
          <w:color w:val="000000" w:themeColor="text1"/>
          <w:sz w:val="28"/>
          <w:szCs w:val="28"/>
        </w:rPr>
        <w:t>]</w:t>
      </w:r>
      <w:r w:rsidR="00AB257D" w:rsidRPr="00906BA4">
        <w:rPr>
          <w:rFonts w:ascii="Times New Roman" w:hAnsi="Times New Roman" w:cs="Times New Roman"/>
          <w:bCs/>
          <w:color w:val="000000" w:themeColor="text1"/>
          <w:sz w:val="28"/>
          <w:szCs w:val="28"/>
        </w:rPr>
        <w:t xml:space="preserve">. </w:t>
      </w:r>
      <w:r w:rsidRPr="00906BA4">
        <w:rPr>
          <w:rFonts w:ascii="Times New Roman" w:hAnsi="Times New Roman" w:cs="Times New Roman"/>
          <w:bCs/>
          <w:color w:val="000000" w:themeColor="text1"/>
          <w:sz w:val="28"/>
          <w:szCs w:val="28"/>
        </w:rPr>
        <w:t>Дист</w:t>
      </w:r>
      <w:r w:rsidR="00795739" w:rsidRPr="00906BA4">
        <w:rPr>
          <w:rFonts w:ascii="Times New Roman" w:hAnsi="Times New Roman" w:cs="Times New Roman"/>
          <w:bCs/>
          <w:color w:val="000000" w:themeColor="text1"/>
          <w:sz w:val="28"/>
          <w:szCs w:val="28"/>
        </w:rPr>
        <w:t>анционное (электронное) обучение</w:t>
      </w:r>
      <w:r w:rsidRPr="00906BA4">
        <w:rPr>
          <w:rFonts w:ascii="Times New Roman" w:hAnsi="Times New Roman" w:cs="Times New Roman"/>
          <w:bCs/>
          <w:color w:val="000000" w:themeColor="text1"/>
          <w:sz w:val="28"/>
          <w:szCs w:val="28"/>
        </w:rPr>
        <w:t xml:space="preserve"> является одним из видов инноваций в организации профессионального </w:t>
      </w:r>
      <w:r w:rsidR="00795739" w:rsidRPr="00906BA4">
        <w:rPr>
          <w:rFonts w:ascii="Times New Roman" w:hAnsi="Times New Roman" w:cs="Times New Roman"/>
          <w:bCs/>
          <w:color w:val="000000" w:themeColor="text1"/>
          <w:sz w:val="28"/>
          <w:szCs w:val="28"/>
        </w:rPr>
        <w:t>образования.</w:t>
      </w:r>
      <w:r w:rsidR="002A07A9" w:rsidRPr="00906BA4">
        <w:rPr>
          <w:rFonts w:ascii="Times New Roman" w:hAnsi="Times New Roman" w:cs="Times New Roman"/>
          <w:bCs/>
          <w:color w:val="000000" w:themeColor="text1"/>
          <w:sz w:val="28"/>
          <w:szCs w:val="28"/>
        </w:rPr>
        <w:t xml:space="preserve"> Оно позволяет использовать сложные информационные технологи</w:t>
      </w:r>
      <w:r w:rsidR="00A477A5">
        <w:rPr>
          <w:rFonts w:ascii="Times New Roman" w:hAnsi="Times New Roman" w:cs="Times New Roman"/>
          <w:bCs/>
          <w:color w:val="000000" w:themeColor="text1"/>
          <w:sz w:val="28"/>
          <w:szCs w:val="28"/>
        </w:rPr>
        <w:t>и</w:t>
      </w:r>
      <w:r w:rsidR="002A07A9" w:rsidRPr="00906BA4">
        <w:rPr>
          <w:rFonts w:ascii="Times New Roman" w:hAnsi="Times New Roman" w:cs="Times New Roman"/>
          <w:bCs/>
          <w:color w:val="000000" w:themeColor="text1"/>
          <w:sz w:val="28"/>
          <w:szCs w:val="28"/>
        </w:rPr>
        <w:t xml:space="preserve">, которые делают обучение более интересным и увлекательным. </w:t>
      </w:r>
      <w:r w:rsidR="002A07A9" w:rsidRPr="00906BA4">
        <w:rPr>
          <w:rFonts w:ascii="Times New Roman" w:hAnsi="Times New Roman" w:cs="Times New Roman"/>
          <w:color w:val="000000" w:themeColor="text1"/>
          <w:sz w:val="28"/>
          <w:szCs w:val="28"/>
        </w:rPr>
        <w:t xml:space="preserve">Это оказывает позитивное влияние на студента, повышающее его трудолюбие, творческий и интеллектуальный потенциал за счет самоорганизации, стремления к знаниям, умения </w:t>
      </w:r>
      <w:r w:rsidR="009114D9" w:rsidRPr="00906BA4">
        <w:rPr>
          <w:rFonts w:ascii="Times New Roman" w:hAnsi="Times New Roman" w:cs="Times New Roman"/>
          <w:color w:val="000000" w:themeColor="text1"/>
          <w:sz w:val="28"/>
          <w:szCs w:val="28"/>
        </w:rPr>
        <w:t>работать с техникой [</w:t>
      </w:r>
      <w:r w:rsidR="00B0547B" w:rsidRPr="00906BA4">
        <w:rPr>
          <w:rFonts w:ascii="Times New Roman" w:hAnsi="Times New Roman" w:cs="Times New Roman"/>
          <w:color w:val="000000" w:themeColor="text1"/>
          <w:sz w:val="28"/>
          <w:szCs w:val="28"/>
        </w:rPr>
        <w:t>15</w:t>
      </w:r>
      <w:r w:rsidR="009114D9" w:rsidRPr="00906BA4">
        <w:rPr>
          <w:rFonts w:ascii="Times New Roman" w:hAnsi="Times New Roman" w:cs="Times New Roman"/>
          <w:color w:val="000000" w:themeColor="text1"/>
          <w:sz w:val="28"/>
          <w:szCs w:val="28"/>
        </w:rPr>
        <w:t>].</w:t>
      </w:r>
      <w:r w:rsidR="00795739" w:rsidRPr="00906BA4">
        <w:rPr>
          <w:rFonts w:ascii="Times New Roman" w:hAnsi="Times New Roman" w:cs="Times New Roman"/>
          <w:bCs/>
          <w:color w:val="000000" w:themeColor="text1"/>
          <w:sz w:val="28"/>
          <w:szCs w:val="28"/>
        </w:rPr>
        <w:t xml:space="preserve"> </w:t>
      </w:r>
    </w:p>
    <w:p w:rsidR="00C64853" w:rsidRPr="00906BA4" w:rsidRDefault="00795739" w:rsidP="00392EAE">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Дистанционные образовательные технологии в России начали интенсивно развиваться в последние десять лет.</w:t>
      </w:r>
      <w:r w:rsidR="00F169C3" w:rsidRPr="00906BA4">
        <w:rPr>
          <w:rFonts w:ascii="Times New Roman" w:hAnsi="Times New Roman" w:cs="Times New Roman"/>
          <w:bCs/>
          <w:color w:val="000000" w:themeColor="text1"/>
          <w:sz w:val="28"/>
          <w:szCs w:val="28"/>
        </w:rPr>
        <w:t xml:space="preserve"> </w:t>
      </w:r>
      <w:r w:rsidR="00E457E6" w:rsidRPr="00906BA4">
        <w:rPr>
          <w:rFonts w:ascii="Times New Roman" w:hAnsi="Times New Roman" w:cs="Times New Roman"/>
          <w:bCs/>
          <w:color w:val="000000" w:themeColor="text1"/>
          <w:sz w:val="28"/>
          <w:szCs w:val="28"/>
        </w:rPr>
        <w:t>На данный момент, каждое учреждение образования использует различные системы управления обучением (LMS) в преподавании учебных ди</w:t>
      </w:r>
      <w:r w:rsidR="00EF5B81" w:rsidRPr="00906BA4">
        <w:rPr>
          <w:rFonts w:ascii="Times New Roman" w:hAnsi="Times New Roman" w:cs="Times New Roman"/>
          <w:bCs/>
          <w:color w:val="000000" w:themeColor="text1"/>
          <w:sz w:val="28"/>
          <w:szCs w:val="28"/>
        </w:rPr>
        <w:t>сциплин. С помощью данных LMS</w:t>
      </w:r>
      <w:r w:rsidR="00B74C8A" w:rsidRPr="00906BA4">
        <w:rPr>
          <w:rFonts w:ascii="Times New Roman" w:hAnsi="Times New Roman" w:cs="Times New Roman"/>
          <w:bCs/>
          <w:color w:val="000000" w:themeColor="text1"/>
          <w:sz w:val="28"/>
          <w:szCs w:val="28"/>
        </w:rPr>
        <w:t xml:space="preserve"> и</w:t>
      </w:r>
      <w:r w:rsidR="006835D6" w:rsidRPr="00906BA4">
        <w:rPr>
          <w:rFonts w:ascii="Times New Roman" w:hAnsi="Times New Roman" w:cs="Times New Roman"/>
          <w:bCs/>
          <w:color w:val="000000" w:themeColor="text1"/>
          <w:sz w:val="28"/>
          <w:szCs w:val="28"/>
        </w:rPr>
        <w:t xml:space="preserve"> современных IT</w:t>
      </w:r>
      <w:r w:rsidR="00B74C8A" w:rsidRPr="00906BA4">
        <w:rPr>
          <w:rFonts w:ascii="Times New Roman" w:hAnsi="Times New Roman" w:cs="Times New Roman"/>
          <w:bCs/>
          <w:color w:val="000000" w:themeColor="text1"/>
          <w:sz w:val="28"/>
          <w:szCs w:val="28"/>
        </w:rPr>
        <w:t xml:space="preserve">-решений </w:t>
      </w:r>
      <w:r w:rsidR="006835D6" w:rsidRPr="00906BA4">
        <w:rPr>
          <w:rFonts w:ascii="Times New Roman" w:hAnsi="Times New Roman" w:cs="Times New Roman"/>
          <w:bCs/>
          <w:color w:val="000000" w:themeColor="text1"/>
          <w:sz w:val="28"/>
          <w:szCs w:val="28"/>
        </w:rPr>
        <w:t>созда</w:t>
      </w:r>
      <w:r w:rsidR="00C64853" w:rsidRPr="00906BA4">
        <w:rPr>
          <w:rFonts w:ascii="Times New Roman" w:hAnsi="Times New Roman" w:cs="Times New Roman"/>
          <w:bCs/>
          <w:color w:val="000000" w:themeColor="text1"/>
          <w:sz w:val="28"/>
          <w:szCs w:val="28"/>
        </w:rPr>
        <w:t>ются</w:t>
      </w:r>
      <w:r w:rsidR="00B74C8A" w:rsidRPr="00906BA4">
        <w:rPr>
          <w:rFonts w:ascii="Times New Roman" w:hAnsi="Times New Roman" w:cs="Times New Roman"/>
          <w:bCs/>
          <w:color w:val="000000" w:themeColor="text1"/>
          <w:sz w:val="28"/>
          <w:szCs w:val="28"/>
        </w:rPr>
        <w:t xml:space="preserve"> электронные учебные курсы, предназначенные</w:t>
      </w:r>
      <w:r w:rsidR="00C64853" w:rsidRPr="00906BA4">
        <w:rPr>
          <w:rFonts w:ascii="Times New Roman" w:hAnsi="Times New Roman" w:cs="Times New Roman"/>
          <w:bCs/>
          <w:color w:val="000000" w:themeColor="text1"/>
          <w:sz w:val="28"/>
          <w:szCs w:val="28"/>
        </w:rPr>
        <w:t xml:space="preserve"> для сетевой поддержки учебного процесса и формирования информационно-образовательной среды вуза, а также</w:t>
      </w:r>
      <w:r w:rsidR="00B74C8A" w:rsidRPr="00906BA4">
        <w:rPr>
          <w:rFonts w:ascii="Times New Roman" w:hAnsi="Times New Roman" w:cs="Times New Roman"/>
          <w:bCs/>
          <w:color w:val="000000" w:themeColor="text1"/>
          <w:sz w:val="28"/>
          <w:szCs w:val="28"/>
        </w:rPr>
        <w:t xml:space="preserve"> являющиеся</w:t>
      </w:r>
      <w:r w:rsidR="00C64853" w:rsidRPr="00906BA4">
        <w:rPr>
          <w:rFonts w:ascii="Times New Roman" w:hAnsi="Times New Roman" w:cs="Times New Roman"/>
          <w:bCs/>
          <w:color w:val="000000" w:themeColor="text1"/>
          <w:sz w:val="28"/>
          <w:szCs w:val="28"/>
        </w:rPr>
        <w:t xml:space="preserve"> одним из инструментов реализации образовательных программ.</w:t>
      </w:r>
    </w:p>
    <w:p w:rsidR="00795739" w:rsidRPr="00906BA4" w:rsidRDefault="006835D6" w:rsidP="00392EAE">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Создаваемые курсы, с одной стороны, во многом облегчают работу преподавателя и, с друго</w:t>
      </w:r>
      <w:r w:rsidR="005C6387" w:rsidRPr="00906BA4">
        <w:rPr>
          <w:rFonts w:ascii="Times New Roman" w:hAnsi="Times New Roman" w:cs="Times New Roman"/>
          <w:bCs/>
          <w:color w:val="000000" w:themeColor="text1"/>
          <w:sz w:val="28"/>
          <w:szCs w:val="28"/>
        </w:rPr>
        <w:t xml:space="preserve">й стороны, удобны для учащихся. Студенты </w:t>
      </w:r>
      <w:r w:rsidR="006D71B3" w:rsidRPr="00906BA4">
        <w:rPr>
          <w:rFonts w:ascii="Times New Roman" w:hAnsi="Times New Roman" w:cs="Times New Roman"/>
          <w:bCs/>
          <w:color w:val="000000" w:themeColor="text1"/>
          <w:sz w:val="28"/>
          <w:szCs w:val="28"/>
        </w:rPr>
        <w:t xml:space="preserve">занимаются </w:t>
      </w:r>
      <w:r w:rsidR="005C6387" w:rsidRPr="00906BA4">
        <w:rPr>
          <w:rFonts w:ascii="Times New Roman" w:hAnsi="Times New Roman" w:cs="Times New Roman"/>
          <w:bCs/>
          <w:color w:val="000000" w:themeColor="text1"/>
          <w:sz w:val="28"/>
          <w:szCs w:val="28"/>
        </w:rPr>
        <w:t xml:space="preserve">по индивидуальному расписанию, в удобном для себя месте, но при этом имеют возможность общаться с преподавателем и другими </w:t>
      </w:r>
      <w:r w:rsidR="005C6387" w:rsidRPr="00906BA4">
        <w:rPr>
          <w:rFonts w:ascii="Times New Roman" w:hAnsi="Times New Roman" w:cs="Times New Roman"/>
          <w:bCs/>
          <w:color w:val="000000" w:themeColor="text1"/>
          <w:sz w:val="28"/>
          <w:szCs w:val="28"/>
        </w:rPr>
        <w:lastRenderedPageBreak/>
        <w:t>учащимися по тел</w:t>
      </w:r>
      <w:r w:rsidR="00B74C8A" w:rsidRPr="00906BA4">
        <w:rPr>
          <w:rFonts w:ascii="Times New Roman" w:hAnsi="Times New Roman" w:cs="Times New Roman"/>
          <w:bCs/>
          <w:color w:val="000000" w:themeColor="text1"/>
          <w:sz w:val="28"/>
          <w:szCs w:val="28"/>
        </w:rPr>
        <w:t>ефону, электронной почте, а так</w:t>
      </w:r>
      <w:r w:rsidR="005C6387" w:rsidRPr="00906BA4">
        <w:rPr>
          <w:rFonts w:ascii="Times New Roman" w:hAnsi="Times New Roman" w:cs="Times New Roman"/>
          <w:bCs/>
          <w:color w:val="000000" w:themeColor="text1"/>
          <w:sz w:val="28"/>
          <w:szCs w:val="28"/>
        </w:rPr>
        <w:t xml:space="preserve">же очно. Контролируемая самостоятельная работа обучаемых является основой образовательного процесса при дистанционном обучении. </w:t>
      </w:r>
    </w:p>
    <w:p w:rsidR="00090A71" w:rsidRPr="00906BA4" w:rsidRDefault="00090A71" w:rsidP="00F35902">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 xml:space="preserve">Состав </w:t>
      </w:r>
      <w:r w:rsidR="00883BA2" w:rsidRPr="00906BA4">
        <w:rPr>
          <w:rFonts w:ascii="Times New Roman" w:hAnsi="Times New Roman" w:cs="Times New Roman"/>
          <w:bCs/>
          <w:color w:val="000000" w:themeColor="text1"/>
          <w:sz w:val="28"/>
          <w:szCs w:val="28"/>
        </w:rPr>
        <w:t xml:space="preserve">дистанционного </w:t>
      </w:r>
      <w:r w:rsidRPr="00906BA4">
        <w:rPr>
          <w:rFonts w:ascii="Times New Roman" w:hAnsi="Times New Roman" w:cs="Times New Roman"/>
          <w:bCs/>
          <w:color w:val="000000" w:themeColor="text1"/>
          <w:sz w:val="28"/>
          <w:szCs w:val="28"/>
        </w:rPr>
        <w:t>курса должен обеспечивать все виды работ в соответствии с утвержденной рабочей п</w:t>
      </w:r>
      <w:r w:rsidR="00DA3AF4" w:rsidRPr="00906BA4">
        <w:rPr>
          <w:rFonts w:ascii="Times New Roman" w:hAnsi="Times New Roman" w:cs="Times New Roman"/>
          <w:bCs/>
          <w:color w:val="000000" w:themeColor="text1"/>
          <w:sz w:val="28"/>
          <w:szCs w:val="28"/>
        </w:rPr>
        <w:t>рограммой учебной дисциплины</w:t>
      </w:r>
      <w:r w:rsidR="008F7243">
        <w:rPr>
          <w:rFonts w:ascii="Times New Roman" w:hAnsi="Times New Roman" w:cs="Times New Roman"/>
          <w:bCs/>
          <w:color w:val="000000" w:themeColor="text1"/>
          <w:sz w:val="28"/>
          <w:szCs w:val="28"/>
        </w:rPr>
        <w:t xml:space="preserve">. Электронный курс </w:t>
      </w:r>
      <w:r w:rsidR="00DA3AF4" w:rsidRPr="00906BA4">
        <w:rPr>
          <w:rFonts w:ascii="Times New Roman" w:hAnsi="Times New Roman" w:cs="Times New Roman"/>
          <w:bCs/>
          <w:color w:val="000000" w:themeColor="text1"/>
          <w:sz w:val="28"/>
          <w:szCs w:val="28"/>
        </w:rPr>
        <w:t>должен быть организован таким образом, чтобы можно было реализовать все основные цели обучения:</w:t>
      </w:r>
    </w:p>
    <w:p w:rsidR="00DA3AF4" w:rsidRPr="00906BA4" w:rsidRDefault="00DA3AF4"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изучить информационный материал;</w:t>
      </w:r>
    </w:p>
    <w:p w:rsidR="00DA3AF4" w:rsidRPr="00906BA4" w:rsidRDefault="00DA3AF4"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проверить, насколько результативно прошло усвоение материала;</w:t>
      </w:r>
    </w:p>
    <w:p w:rsidR="00DA3AF4" w:rsidRPr="00906BA4" w:rsidRDefault="00DA3AF4"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пообщаться с преподавателем</w:t>
      </w:r>
      <w:r w:rsidR="006D71B3" w:rsidRPr="00906BA4">
        <w:rPr>
          <w:rFonts w:ascii="Times New Roman" w:hAnsi="Times New Roman" w:cs="Times New Roman"/>
          <w:bCs/>
          <w:color w:val="000000" w:themeColor="text1"/>
          <w:sz w:val="28"/>
          <w:szCs w:val="28"/>
        </w:rPr>
        <w:t xml:space="preserve"> и другими уча</w:t>
      </w:r>
      <w:r w:rsidRPr="00906BA4">
        <w:rPr>
          <w:rFonts w:ascii="Times New Roman" w:hAnsi="Times New Roman" w:cs="Times New Roman"/>
          <w:bCs/>
          <w:color w:val="000000" w:themeColor="text1"/>
          <w:sz w:val="28"/>
          <w:szCs w:val="28"/>
        </w:rPr>
        <w:t>щимися.</w:t>
      </w:r>
    </w:p>
    <w:p w:rsidR="00DA3AF4" w:rsidRPr="00906BA4" w:rsidRDefault="00DA3AF4" w:rsidP="008F7243">
      <w:pPr>
        <w:pStyle w:val="a3"/>
        <w:spacing w:after="0" w:line="360" w:lineRule="auto"/>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Именно поэтому дистанционный курс должен включать ряд ком</w:t>
      </w:r>
      <w:r w:rsidR="00AE3AD2">
        <w:rPr>
          <w:rFonts w:ascii="Times New Roman" w:hAnsi="Times New Roman" w:cs="Times New Roman"/>
          <w:bCs/>
          <w:color w:val="000000" w:themeColor="text1"/>
          <w:sz w:val="28"/>
          <w:szCs w:val="28"/>
        </w:rPr>
        <w:t>понентов, представленных на рисунке</w:t>
      </w:r>
      <w:r w:rsidRPr="00906BA4">
        <w:rPr>
          <w:rFonts w:ascii="Times New Roman" w:hAnsi="Times New Roman" w:cs="Times New Roman"/>
          <w:bCs/>
          <w:color w:val="000000" w:themeColor="text1"/>
          <w:sz w:val="28"/>
          <w:szCs w:val="28"/>
        </w:rPr>
        <w:t xml:space="preserve"> 1</w:t>
      </w:r>
      <w:r w:rsidR="004C5A8C" w:rsidRPr="004C5A8C">
        <w:rPr>
          <w:rFonts w:ascii="Times New Roman" w:hAnsi="Times New Roman" w:cs="Times New Roman"/>
          <w:bCs/>
          <w:color w:val="000000" w:themeColor="text1"/>
          <w:sz w:val="28"/>
          <w:szCs w:val="28"/>
        </w:rPr>
        <w:t xml:space="preserve"> </w:t>
      </w:r>
      <w:r w:rsidR="00167EA5" w:rsidRPr="008F7243">
        <w:rPr>
          <w:rFonts w:ascii="Times New Roman" w:hAnsi="Times New Roman" w:cs="Times New Roman"/>
          <w:bCs/>
          <w:color w:val="000000" w:themeColor="text1"/>
          <w:sz w:val="28"/>
          <w:szCs w:val="28"/>
        </w:rPr>
        <w:t>[</w:t>
      </w:r>
      <w:r w:rsidR="00B0547B" w:rsidRPr="00906BA4">
        <w:rPr>
          <w:rFonts w:ascii="Times New Roman" w:hAnsi="Times New Roman" w:cs="Times New Roman"/>
          <w:bCs/>
          <w:color w:val="000000" w:themeColor="text1"/>
          <w:sz w:val="28"/>
          <w:szCs w:val="28"/>
        </w:rPr>
        <w:t>19</w:t>
      </w:r>
      <w:r w:rsidR="00883BA2" w:rsidRPr="008F7243">
        <w:rPr>
          <w:rFonts w:ascii="Times New Roman" w:hAnsi="Times New Roman" w:cs="Times New Roman"/>
          <w:bCs/>
          <w:color w:val="000000" w:themeColor="text1"/>
          <w:sz w:val="28"/>
          <w:szCs w:val="28"/>
        </w:rPr>
        <w:t>]</w:t>
      </w:r>
      <w:r w:rsidR="00883BA2" w:rsidRPr="00906BA4">
        <w:rPr>
          <w:rFonts w:ascii="Times New Roman" w:hAnsi="Times New Roman" w:cs="Times New Roman"/>
          <w:bCs/>
          <w:color w:val="000000" w:themeColor="text1"/>
          <w:sz w:val="28"/>
          <w:szCs w:val="28"/>
        </w:rPr>
        <w:t>.</w:t>
      </w:r>
    </w:p>
    <w:p w:rsidR="0007356C" w:rsidRPr="00883BA2" w:rsidRDefault="0007356C" w:rsidP="00883BA2">
      <w:pPr>
        <w:pStyle w:val="a3"/>
        <w:spacing w:before="57" w:after="0" w:line="360" w:lineRule="auto"/>
        <w:ind w:firstLine="709"/>
        <w:jc w:val="both"/>
        <w:rPr>
          <w:rFonts w:ascii="Times New Roman" w:hAnsi="Times New Roman" w:cs="Times New Roman"/>
          <w:bCs/>
          <w:sz w:val="28"/>
          <w:szCs w:val="28"/>
        </w:rPr>
      </w:pPr>
    </w:p>
    <w:p w:rsidR="00DA3AF4" w:rsidRDefault="00DA3AF4" w:rsidP="00DA3AF4">
      <w:pPr>
        <w:pStyle w:val="a3"/>
        <w:spacing w:before="57" w:after="0" w:line="360" w:lineRule="auto"/>
        <w:ind w:left="709"/>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410691" cy="2810267"/>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0691" cy="2810267"/>
                    </a:xfrm>
                    <a:prstGeom prst="rect">
                      <a:avLst/>
                    </a:prstGeom>
                  </pic:spPr>
                </pic:pic>
              </a:graphicData>
            </a:graphic>
          </wp:inline>
        </w:drawing>
      </w:r>
    </w:p>
    <w:p w:rsidR="00DA3AF4" w:rsidRPr="00906BA4" w:rsidRDefault="00AE3AD2" w:rsidP="00DA3AF4">
      <w:pPr>
        <w:pStyle w:val="a3"/>
        <w:spacing w:before="57" w:after="0" w:line="360" w:lineRule="auto"/>
        <w:ind w:left="709"/>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Рисунок </w:t>
      </w:r>
      <w:r w:rsidR="00DA3AF4" w:rsidRPr="00906BA4">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xml:space="preserve"> -</w:t>
      </w:r>
      <w:r w:rsidR="00DA3AF4" w:rsidRPr="00906BA4">
        <w:rPr>
          <w:rFonts w:ascii="Times New Roman" w:hAnsi="Times New Roman" w:cs="Times New Roman"/>
          <w:bCs/>
          <w:color w:val="000000" w:themeColor="text1"/>
          <w:sz w:val="28"/>
          <w:szCs w:val="28"/>
        </w:rPr>
        <w:t xml:space="preserve"> Структура дистанционного курса</w:t>
      </w:r>
    </w:p>
    <w:p w:rsidR="0007356C" w:rsidRPr="00906BA4" w:rsidRDefault="0007356C" w:rsidP="00DA3AF4">
      <w:pPr>
        <w:pStyle w:val="a3"/>
        <w:spacing w:before="57" w:after="0" w:line="360" w:lineRule="auto"/>
        <w:ind w:left="709"/>
        <w:jc w:val="center"/>
        <w:rPr>
          <w:rFonts w:ascii="Times New Roman" w:hAnsi="Times New Roman" w:cs="Times New Roman"/>
          <w:bCs/>
          <w:color w:val="000000" w:themeColor="text1"/>
          <w:sz w:val="28"/>
          <w:szCs w:val="28"/>
        </w:rPr>
      </w:pPr>
    </w:p>
    <w:p w:rsidR="00FE70BE" w:rsidRPr="00906BA4" w:rsidRDefault="00DA3AF4" w:rsidP="008F7243">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 xml:space="preserve">Информационный </w:t>
      </w:r>
      <w:r w:rsidR="00FE70BE" w:rsidRPr="00906BA4">
        <w:rPr>
          <w:rFonts w:ascii="Times New Roman" w:hAnsi="Times New Roman" w:cs="Times New Roman"/>
          <w:bCs/>
          <w:color w:val="000000" w:themeColor="text1"/>
          <w:sz w:val="28"/>
          <w:szCs w:val="28"/>
        </w:rPr>
        <w:t>материал</w:t>
      </w:r>
      <w:r w:rsidR="008F7243">
        <w:rPr>
          <w:rFonts w:ascii="Times New Roman" w:hAnsi="Times New Roman" w:cs="Times New Roman"/>
          <w:bCs/>
          <w:color w:val="000000" w:themeColor="text1"/>
          <w:sz w:val="28"/>
          <w:szCs w:val="28"/>
        </w:rPr>
        <w:t xml:space="preserve"> курса можно представить в виде видеоролика, аудиоролика, рисунка и </w:t>
      </w:r>
      <w:r w:rsidR="00FE70BE" w:rsidRPr="00906BA4">
        <w:rPr>
          <w:rFonts w:ascii="Times New Roman" w:hAnsi="Times New Roman" w:cs="Times New Roman"/>
          <w:bCs/>
          <w:color w:val="000000" w:themeColor="text1"/>
          <w:sz w:val="28"/>
          <w:szCs w:val="28"/>
        </w:rPr>
        <w:t>текста.</w:t>
      </w:r>
      <w:r w:rsidR="008F7243">
        <w:rPr>
          <w:rFonts w:ascii="Times New Roman" w:hAnsi="Times New Roman" w:cs="Times New Roman"/>
          <w:bCs/>
          <w:color w:val="000000" w:themeColor="text1"/>
          <w:sz w:val="28"/>
          <w:szCs w:val="28"/>
        </w:rPr>
        <w:t xml:space="preserve"> Каждый способ представления материала имеет как свои достоинства, так и недостатки, которые </w:t>
      </w:r>
      <w:r w:rsidR="00AE3AD2">
        <w:rPr>
          <w:rFonts w:ascii="Times New Roman" w:hAnsi="Times New Roman" w:cs="Times New Roman"/>
          <w:bCs/>
          <w:color w:val="000000" w:themeColor="text1"/>
          <w:sz w:val="28"/>
          <w:szCs w:val="28"/>
        </w:rPr>
        <w:t>представлены на рисунке</w:t>
      </w:r>
      <w:r w:rsidR="00FE70BE" w:rsidRPr="00906BA4">
        <w:rPr>
          <w:rFonts w:ascii="Times New Roman" w:hAnsi="Times New Roman" w:cs="Times New Roman"/>
          <w:bCs/>
          <w:color w:val="000000" w:themeColor="text1"/>
          <w:sz w:val="28"/>
          <w:szCs w:val="28"/>
        </w:rPr>
        <w:t xml:space="preserve"> 2.</w:t>
      </w:r>
    </w:p>
    <w:p w:rsidR="0007356C" w:rsidRDefault="0007356C" w:rsidP="00883BA2">
      <w:pPr>
        <w:pStyle w:val="a3"/>
        <w:spacing w:before="57" w:after="0" w:line="360" w:lineRule="auto"/>
        <w:ind w:firstLine="709"/>
        <w:jc w:val="both"/>
        <w:rPr>
          <w:rFonts w:ascii="Times New Roman" w:hAnsi="Times New Roman" w:cs="Times New Roman"/>
          <w:bCs/>
          <w:sz w:val="28"/>
          <w:szCs w:val="28"/>
        </w:rPr>
      </w:pPr>
    </w:p>
    <w:p w:rsidR="00FE70BE" w:rsidRDefault="00FE70BE" w:rsidP="00FE70BE">
      <w:pPr>
        <w:pStyle w:val="a3"/>
        <w:spacing w:before="57" w:after="0" w:line="360" w:lineRule="auto"/>
        <w:ind w:left="709"/>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686954" cy="2829320"/>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6954" cy="2829320"/>
                    </a:xfrm>
                    <a:prstGeom prst="rect">
                      <a:avLst/>
                    </a:prstGeom>
                  </pic:spPr>
                </pic:pic>
              </a:graphicData>
            </a:graphic>
          </wp:inline>
        </w:drawing>
      </w:r>
    </w:p>
    <w:p w:rsidR="00883BA2" w:rsidRPr="00906BA4" w:rsidRDefault="00AE3AD2" w:rsidP="00FE70BE">
      <w:pPr>
        <w:pStyle w:val="a3"/>
        <w:spacing w:before="57" w:after="0" w:line="360" w:lineRule="auto"/>
        <w:ind w:left="709"/>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Рисунок</w:t>
      </w:r>
      <w:r w:rsidR="00883BA2" w:rsidRPr="00906BA4">
        <w:rPr>
          <w:rFonts w:ascii="Times New Roman" w:hAnsi="Times New Roman" w:cs="Times New Roman"/>
          <w:bCs/>
          <w:color w:val="000000" w:themeColor="text1"/>
          <w:sz w:val="28"/>
          <w:szCs w:val="28"/>
        </w:rPr>
        <w:t xml:space="preserve"> 2.</w:t>
      </w:r>
      <w:r>
        <w:rPr>
          <w:rFonts w:ascii="Times New Roman" w:hAnsi="Times New Roman" w:cs="Times New Roman"/>
          <w:bCs/>
          <w:color w:val="000000" w:themeColor="text1"/>
          <w:sz w:val="28"/>
          <w:szCs w:val="28"/>
        </w:rPr>
        <w:t xml:space="preserve"> - </w:t>
      </w:r>
      <w:r w:rsidR="00883BA2" w:rsidRPr="00906BA4">
        <w:rPr>
          <w:rFonts w:ascii="Times New Roman" w:hAnsi="Times New Roman" w:cs="Times New Roman"/>
          <w:bCs/>
          <w:color w:val="000000" w:themeColor="text1"/>
          <w:sz w:val="28"/>
          <w:szCs w:val="28"/>
        </w:rPr>
        <w:t>Способы представления информационного материала в дистанционном курсе</w:t>
      </w:r>
    </w:p>
    <w:p w:rsidR="0007356C" w:rsidRPr="00906BA4" w:rsidRDefault="0007356C" w:rsidP="00FE70BE">
      <w:pPr>
        <w:pStyle w:val="a3"/>
        <w:spacing w:before="57" w:after="0" w:line="360" w:lineRule="auto"/>
        <w:ind w:left="709"/>
        <w:jc w:val="center"/>
        <w:rPr>
          <w:rFonts w:ascii="Times New Roman" w:hAnsi="Times New Roman" w:cs="Times New Roman"/>
          <w:bCs/>
          <w:color w:val="000000" w:themeColor="text1"/>
          <w:sz w:val="28"/>
          <w:szCs w:val="28"/>
        </w:rPr>
      </w:pPr>
    </w:p>
    <w:p w:rsidR="00FE70BE" w:rsidRPr="00906BA4" w:rsidRDefault="00FE70BE" w:rsidP="00AF176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После изучения информационного материала должна быть проверка</w:t>
      </w:r>
    </w:p>
    <w:p w:rsidR="00292505" w:rsidRPr="00906BA4" w:rsidRDefault="006D71B3" w:rsidP="00ED0691">
      <w:pPr>
        <w:pStyle w:val="a3"/>
        <w:spacing w:after="0" w:line="360" w:lineRule="auto"/>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усвоения изученного</w:t>
      </w:r>
      <w:r w:rsidR="00FE70BE" w:rsidRPr="00906BA4">
        <w:rPr>
          <w:rFonts w:ascii="Times New Roman" w:hAnsi="Times New Roman" w:cs="Times New Roman"/>
          <w:bCs/>
          <w:color w:val="000000" w:themeColor="text1"/>
          <w:sz w:val="28"/>
          <w:szCs w:val="28"/>
        </w:rPr>
        <w:t xml:space="preserve">, т.е. разработаны различные тесты и задания. </w:t>
      </w:r>
      <w:r w:rsidR="00292505" w:rsidRPr="00906BA4">
        <w:rPr>
          <w:rFonts w:ascii="Times New Roman" w:hAnsi="Times New Roman" w:cs="Times New Roman"/>
          <w:bCs/>
          <w:color w:val="000000" w:themeColor="text1"/>
          <w:sz w:val="28"/>
          <w:szCs w:val="28"/>
        </w:rPr>
        <w:t>Для создания теста нужно</w:t>
      </w:r>
      <w:r w:rsidR="00DE5B05">
        <w:rPr>
          <w:rFonts w:ascii="Times New Roman" w:hAnsi="Times New Roman" w:cs="Times New Roman"/>
          <w:bCs/>
          <w:color w:val="000000" w:themeColor="text1"/>
          <w:sz w:val="28"/>
          <w:szCs w:val="28"/>
        </w:rPr>
        <w:t xml:space="preserve"> сделать следующее</w:t>
      </w:r>
      <w:r w:rsidR="00292505" w:rsidRPr="00906BA4">
        <w:rPr>
          <w:rFonts w:ascii="Times New Roman" w:hAnsi="Times New Roman" w:cs="Times New Roman"/>
          <w:bCs/>
          <w:color w:val="000000" w:themeColor="text1"/>
          <w:sz w:val="28"/>
          <w:szCs w:val="28"/>
        </w:rPr>
        <w:t>:</w:t>
      </w:r>
    </w:p>
    <w:p w:rsidR="00292505" w:rsidRPr="00906BA4" w:rsidRDefault="00883BA2"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с</w:t>
      </w:r>
      <w:r w:rsidR="00292505" w:rsidRPr="00906BA4">
        <w:rPr>
          <w:rFonts w:ascii="Times New Roman" w:hAnsi="Times New Roman" w:cs="Times New Roman"/>
          <w:bCs/>
          <w:color w:val="000000" w:themeColor="text1"/>
          <w:sz w:val="28"/>
          <w:szCs w:val="28"/>
        </w:rPr>
        <w:t>проектировать базу тестовых заданий;</w:t>
      </w:r>
    </w:p>
    <w:p w:rsidR="00292505" w:rsidRPr="00906BA4" w:rsidRDefault="00883BA2"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р</w:t>
      </w:r>
      <w:r w:rsidR="00292505" w:rsidRPr="00906BA4">
        <w:rPr>
          <w:rFonts w:ascii="Times New Roman" w:hAnsi="Times New Roman" w:cs="Times New Roman"/>
          <w:bCs/>
          <w:color w:val="000000" w:themeColor="text1"/>
          <w:sz w:val="28"/>
          <w:szCs w:val="28"/>
        </w:rPr>
        <w:t>азработать систему тестовых заданий;</w:t>
      </w:r>
    </w:p>
    <w:p w:rsidR="00292505" w:rsidRPr="00906BA4" w:rsidRDefault="00883BA2"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п</w:t>
      </w:r>
      <w:r w:rsidR="00292505" w:rsidRPr="00906BA4">
        <w:rPr>
          <w:rFonts w:ascii="Times New Roman" w:hAnsi="Times New Roman" w:cs="Times New Roman"/>
          <w:bCs/>
          <w:color w:val="000000" w:themeColor="text1"/>
          <w:sz w:val="28"/>
          <w:szCs w:val="28"/>
        </w:rPr>
        <w:t>одготовить тесты для выполнения учащимися.</w:t>
      </w:r>
    </w:p>
    <w:p w:rsidR="00292505" w:rsidRPr="00906BA4" w:rsidRDefault="00292505" w:rsidP="00DE5B0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 xml:space="preserve">Для </w:t>
      </w:r>
      <w:r w:rsidR="00DE5B05">
        <w:rPr>
          <w:rFonts w:ascii="Times New Roman" w:hAnsi="Times New Roman" w:cs="Times New Roman"/>
          <w:bCs/>
          <w:color w:val="000000" w:themeColor="text1"/>
          <w:sz w:val="28"/>
          <w:szCs w:val="28"/>
        </w:rPr>
        <w:t xml:space="preserve">закрепления изученного материала, кроме тестов, можно использовать практические задания. Для </w:t>
      </w:r>
      <w:r w:rsidRPr="00906BA4">
        <w:rPr>
          <w:rFonts w:ascii="Times New Roman" w:hAnsi="Times New Roman" w:cs="Times New Roman"/>
          <w:bCs/>
          <w:color w:val="000000" w:themeColor="text1"/>
          <w:sz w:val="28"/>
          <w:szCs w:val="28"/>
        </w:rPr>
        <w:t>создания практических заданий нужно:</w:t>
      </w:r>
    </w:p>
    <w:p w:rsidR="00292505" w:rsidRPr="00906BA4" w:rsidRDefault="00292505"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определить типы заданий, которые должны быть в курсе;</w:t>
      </w:r>
    </w:p>
    <w:p w:rsidR="00292505" w:rsidRPr="00906BA4" w:rsidRDefault="00292505"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спроектировать задания для дистанционного курса;</w:t>
      </w:r>
    </w:p>
    <w:p w:rsidR="00B7042B" w:rsidRPr="00906BA4" w:rsidRDefault="00292505"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сформулировать критерии выполнения заданий.</w:t>
      </w:r>
    </w:p>
    <w:p w:rsidR="00292505" w:rsidRPr="00906BA4" w:rsidRDefault="00292505" w:rsidP="00AF176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После полного изучения материала должно</w:t>
      </w:r>
      <w:r w:rsidR="00B0547B" w:rsidRPr="00906BA4">
        <w:rPr>
          <w:rFonts w:ascii="Times New Roman" w:hAnsi="Times New Roman" w:cs="Times New Roman"/>
          <w:bCs/>
          <w:color w:val="000000" w:themeColor="text1"/>
          <w:sz w:val="28"/>
          <w:szCs w:val="28"/>
        </w:rPr>
        <w:t xml:space="preserve"> быть организовано общение обучающихся с</w:t>
      </w:r>
      <w:r w:rsidRPr="00906BA4">
        <w:rPr>
          <w:rFonts w:ascii="Times New Roman" w:hAnsi="Times New Roman" w:cs="Times New Roman"/>
          <w:bCs/>
          <w:color w:val="000000" w:themeColor="text1"/>
          <w:sz w:val="28"/>
          <w:szCs w:val="28"/>
        </w:rPr>
        <w:t xml:space="preserve"> преподавателем</w:t>
      </w:r>
      <w:r w:rsidR="00B7042B" w:rsidRPr="00906BA4">
        <w:rPr>
          <w:rFonts w:ascii="Times New Roman" w:hAnsi="Times New Roman" w:cs="Times New Roman"/>
          <w:bCs/>
          <w:color w:val="000000" w:themeColor="text1"/>
          <w:sz w:val="28"/>
          <w:szCs w:val="28"/>
        </w:rPr>
        <w:t xml:space="preserve">. </w:t>
      </w:r>
      <w:r w:rsidRPr="00906BA4">
        <w:rPr>
          <w:rFonts w:ascii="Times New Roman" w:hAnsi="Times New Roman" w:cs="Times New Roman"/>
          <w:bCs/>
          <w:color w:val="000000" w:themeColor="text1"/>
          <w:sz w:val="28"/>
          <w:szCs w:val="28"/>
        </w:rPr>
        <w:t xml:space="preserve">Для этой цели </w:t>
      </w:r>
      <w:r w:rsidR="00B7042B" w:rsidRPr="00906BA4">
        <w:rPr>
          <w:rFonts w:ascii="Times New Roman" w:hAnsi="Times New Roman" w:cs="Times New Roman"/>
          <w:bCs/>
          <w:color w:val="000000" w:themeColor="text1"/>
          <w:sz w:val="28"/>
          <w:szCs w:val="28"/>
        </w:rPr>
        <w:t xml:space="preserve">создаются форумы и чаты, где </w:t>
      </w:r>
      <w:r w:rsidR="00B7042B" w:rsidRPr="00906BA4">
        <w:rPr>
          <w:rFonts w:ascii="Times New Roman" w:hAnsi="Times New Roman" w:cs="Times New Roman"/>
          <w:bCs/>
          <w:color w:val="000000" w:themeColor="text1"/>
          <w:sz w:val="28"/>
          <w:szCs w:val="28"/>
        </w:rPr>
        <w:lastRenderedPageBreak/>
        <w:t>участники образовательного процесса смогут обсуждать важные вопросы изучаемой темы в режиме реального времени.</w:t>
      </w:r>
    </w:p>
    <w:p w:rsidR="00883BA2" w:rsidRPr="00906BA4" w:rsidRDefault="006835D6" w:rsidP="00AF176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 xml:space="preserve">Учебные материалы, тесты и другие элементы курса создаются с помощью средств разработки учебного контента. После этого они помещаются в базу данных </w:t>
      </w:r>
      <w:r w:rsidRPr="00906BA4">
        <w:rPr>
          <w:rFonts w:ascii="Times New Roman" w:hAnsi="Times New Roman" w:cs="Times New Roman"/>
          <w:bCs/>
          <w:color w:val="000000" w:themeColor="text1"/>
          <w:sz w:val="28"/>
          <w:szCs w:val="28"/>
          <w:lang w:val="en-US"/>
        </w:rPr>
        <w:t>LMS</w:t>
      </w:r>
      <w:r w:rsidRPr="00906BA4">
        <w:rPr>
          <w:rFonts w:ascii="Times New Roman" w:hAnsi="Times New Roman" w:cs="Times New Roman"/>
          <w:bCs/>
          <w:color w:val="000000" w:themeColor="text1"/>
          <w:sz w:val="28"/>
          <w:szCs w:val="28"/>
        </w:rPr>
        <w:t xml:space="preserve">. А уже через базу данных </w:t>
      </w:r>
      <w:r w:rsidR="00DE541C" w:rsidRPr="00906BA4">
        <w:rPr>
          <w:rFonts w:ascii="Times New Roman" w:hAnsi="Times New Roman" w:cs="Times New Roman"/>
          <w:bCs/>
          <w:color w:val="000000" w:themeColor="text1"/>
          <w:sz w:val="28"/>
          <w:szCs w:val="28"/>
        </w:rPr>
        <w:t xml:space="preserve">пользователи получают доступ к учебным материалам. </w:t>
      </w:r>
    </w:p>
    <w:p w:rsidR="002E76A8" w:rsidRPr="00906BA4" w:rsidRDefault="00DE541C" w:rsidP="00AF176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Обмен информацией между учащимися, преподавателями, экспертами и другими участниками учебного процесса может происходить как в режиме реального времени (синхронно), так и асинхронно. Примером синхронного общения может быть голосовой и компьютерный чат, видеоконференция, виртуальная</w:t>
      </w:r>
      <w:r w:rsidR="00B74C8A" w:rsidRPr="00906BA4">
        <w:rPr>
          <w:rFonts w:ascii="Times New Roman" w:hAnsi="Times New Roman" w:cs="Times New Roman"/>
          <w:bCs/>
          <w:color w:val="000000" w:themeColor="text1"/>
          <w:sz w:val="28"/>
          <w:szCs w:val="28"/>
        </w:rPr>
        <w:t xml:space="preserve"> аудитория. </w:t>
      </w:r>
      <w:r w:rsidRPr="00906BA4">
        <w:rPr>
          <w:rFonts w:ascii="Times New Roman" w:hAnsi="Times New Roman" w:cs="Times New Roman"/>
          <w:bCs/>
          <w:color w:val="000000" w:themeColor="text1"/>
          <w:sz w:val="28"/>
          <w:szCs w:val="28"/>
        </w:rPr>
        <w:t>Форумы, доски объявлений, электронную почту можно отнести к элементам асинхронного общения.</w:t>
      </w:r>
    </w:p>
    <w:p w:rsidR="00DE541C" w:rsidRPr="00906BA4" w:rsidRDefault="006D71B3" w:rsidP="00AF176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 xml:space="preserve">Учебный контент может быть статическим </w:t>
      </w:r>
      <w:r w:rsidR="00A70C10" w:rsidRPr="00906BA4">
        <w:rPr>
          <w:rFonts w:ascii="Times New Roman" w:hAnsi="Times New Roman" w:cs="Times New Roman"/>
          <w:bCs/>
          <w:color w:val="000000" w:themeColor="text1"/>
          <w:sz w:val="28"/>
          <w:szCs w:val="28"/>
        </w:rPr>
        <w:t>(HTML</w:t>
      </w:r>
      <w:r w:rsidRPr="00906BA4">
        <w:rPr>
          <w:rFonts w:ascii="Times New Roman" w:hAnsi="Times New Roman" w:cs="Times New Roman"/>
          <w:bCs/>
          <w:color w:val="000000" w:themeColor="text1"/>
          <w:sz w:val="28"/>
          <w:szCs w:val="28"/>
        </w:rPr>
        <w:t xml:space="preserve"> страницы, тексты), для </w:t>
      </w:r>
      <w:r w:rsidR="00500398" w:rsidRPr="00906BA4">
        <w:rPr>
          <w:rFonts w:ascii="Times New Roman" w:hAnsi="Times New Roman" w:cs="Times New Roman"/>
          <w:bCs/>
          <w:color w:val="000000" w:themeColor="text1"/>
          <w:sz w:val="28"/>
          <w:szCs w:val="28"/>
        </w:rPr>
        <w:t>создания,</w:t>
      </w:r>
      <w:r w:rsidRPr="00906BA4">
        <w:rPr>
          <w:rFonts w:ascii="Times New Roman" w:hAnsi="Times New Roman" w:cs="Times New Roman"/>
          <w:bCs/>
          <w:color w:val="000000" w:themeColor="text1"/>
          <w:sz w:val="28"/>
          <w:szCs w:val="28"/>
        </w:rPr>
        <w:t xml:space="preserve"> которого можно использовать</w:t>
      </w:r>
      <w:r w:rsidR="00A70C10" w:rsidRPr="00906BA4">
        <w:rPr>
          <w:rFonts w:ascii="Times New Roman" w:hAnsi="Times New Roman" w:cs="Times New Roman"/>
          <w:bCs/>
          <w:color w:val="000000" w:themeColor="text1"/>
          <w:sz w:val="28"/>
          <w:szCs w:val="28"/>
        </w:rPr>
        <w:t xml:space="preserve"> стандартные редакторы, такие как </w:t>
      </w:r>
      <w:proofErr w:type="spellStart"/>
      <w:r w:rsidR="005C6387" w:rsidRPr="00906BA4">
        <w:rPr>
          <w:rFonts w:ascii="Times New Roman" w:hAnsi="Times New Roman" w:cs="Times New Roman"/>
          <w:bCs/>
          <w:color w:val="000000" w:themeColor="text1"/>
          <w:sz w:val="28"/>
          <w:szCs w:val="28"/>
        </w:rPr>
        <w:t>Microsoft</w:t>
      </w:r>
      <w:proofErr w:type="spellEnd"/>
      <w:r w:rsidR="005C6387" w:rsidRPr="00906BA4">
        <w:rPr>
          <w:rFonts w:ascii="Times New Roman" w:hAnsi="Times New Roman" w:cs="Times New Roman"/>
          <w:bCs/>
          <w:color w:val="000000" w:themeColor="text1"/>
          <w:sz w:val="28"/>
          <w:szCs w:val="28"/>
        </w:rPr>
        <w:t xml:space="preserve"> </w:t>
      </w:r>
      <w:proofErr w:type="spellStart"/>
      <w:r w:rsidR="005C6387" w:rsidRPr="00906BA4">
        <w:rPr>
          <w:rFonts w:ascii="Times New Roman" w:hAnsi="Times New Roman" w:cs="Times New Roman"/>
          <w:bCs/>
          <w:color w:val="000000" w:themeColor="text1"/>
          <w:sz w:val="28"/>
          <w:szCs w:val="28"/>
        </w:rPr>
        <w:t>Word</w:t>
      </w:r>
      <w:proofErr w:type="spellEnd"/>
      <w:r w:rsidR="005C6387" w:rsidRPr="00906BA4">
        <w:rPr>
          <w:rFonts w:ascii="Times New Roman" w:hAnsi="Times New Roman" w:cs="Times New Roman"/>
          <w:bCs/>
          <w:color w:val="000000" w:themeColor="text1"/>
          <w:sz w:val="28"/>
          <w:szCs w:val="28"/>
        </w:rPr>
        <w:t xml:space="preserve">. Интерактивный </w:t>
      </w:r>
      <w:r w:rsidR="00034E7B" w:rsidRPr="00906BA4">
        <w:rPr>
          <w:rFonts w:ascii="Times New Roman" w:hAnsi="Times New Roman" w:cs="Times New Roman"/>
          <w:bCs/>
          <w:color w:val="000000" w:themeColor="text1"/>
          <w:sz w:val="28"/>
          <w:szCs w:val="28"/>
        </w:rPr>
        <w:t xml:space="preserve">учебный </w:t>
      </w:r>
      <w:r w:rsidR="005C6387" w:rsidRPr="00906BA4">
        <w:rPr>
          <w:rFonts w:ascii="Times New Roman" w:hAnsi="Times New Roman" w:cs="Times New Roman"/>
          <w:bCs/>
          <w:color w:val="000000" w:themeColor="text1"/>
          <w:sz w:val="28"/>
          <w:szCs w:val="28"/>
        </w:rPr>
        <w:t xml:space="preserve">контент создаётся при помощи специальных программных продуктов. </w:t>
      </w:r>
    </w:p>
    <w:p w:rsidR="0013735B" w:rsidRPr="00906BA4" w:rsidRDefault="00C57DAE" w:rsidP="00AF1765">
      <w:pPr>
        <w:pStyle w:val="a3"/>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 xml:space="preserve">Структура электронного курса, которую видит конечный пользователь после размещения всех элементов в базе </w:t>
      </w:r>
      <w:r w:rsidR="00AE3AD2">
        <w:rPr>
          <w:rFonts w:ascii="Times New Roman" w:hAnsi="Times New Roman" w:cs="Times New Roman"/>
          <w:bCs/>
          <w:color w:val="000000" w:themeColor="text1"/>
          <w:sz w:val="28"/>
          <w:szCs w:val="28"/>
        </w:rPr>
        <w:t>данных LMS, представлена на рисунке</w:t>
      </w:r>
      <w:r w:rsidRPr="00906BA4">
        <w:rPr>
          <w:rFonts w:ascii="Times New Roman" w:hAnsi="Times New Roman" w:cs="Times New Roman"/>
          <w:bCs/>
          <w:color w:val="000000" w:themeColor="text1"/>
          <w:sz w:val="28"/>
          <w:szCs w:val="28"/>
        </w:rPr>
        <w:t xml:space="preserve"> 3.</w:t>
      </w:r>
    </w:p>
    <w:p w:rsidR="00AF1765" w:rsidRPr="00906BA4" w:rsidRDefault="00AF1765" w:rsidP="00AF1765">
      <w:pPr>
        <w:pStyle w:val="a3"/>
        <w:shd w:val="clear" w:color="auto" w:fill="FFFFFF" w:themeFill="background1"/>
        <w:spacing w:after="0" w:line="360" w:lineRule="auto"/>
        <w:jc w:val="both"/>
        <w:rPr>
          <w:rFonts w:ascii="Times New Roman" w:hAnsi="Times New Roman" w:cs="Times New Roman"/>
          <w:color w:val="000000" w:themeColor="text1"/>
          <w:sz w:val="28"/>
          <w:szCs w:val="28"/>
        </w:rPr>
      </w:pPr>
      <w:r w:rsidRPr="00906BA4">
        <w:rPr>
          <w:rFonts w:ascii="Times New Roman" w:hAnsi="Times New Roman" w:cs="Times New Roman"/>
          <w:bCs/>
          <w:color w:val="000000" w:themeColor="text1"/>
          <w:sz w:val="28"/>
          <w:szCs w:val="28"/>
        </w:rPr>
        <w:t>Все существующие на сегодняшний день системы управления обучением (</w:t>
      </w:r>
      <w:r w:rsidRPr="00906BA4">
        <w:rPr>
          <w:rFonts w:ascii="Times New Roman" w:hAnsi="Times New Roman" w:cs="Times New Roman"/>
          <w:bCs/>
          <w:color w:val="000000" w:themeColor="text1"/>
          <w:sz w:val="28"/>
          <w:szCs w:val="28"/>
          <w:lang w:val="en-US"/>
        </w:rPr>
        <w:t>LMS</w:t>
      </w:r>
      <w:r w:rsidRPr="00906BA4">
        <w:rPr>
          <w:rFonts w:ascii="Times New Roman" w:hAnsi="Times New Roman" w:cs="Times New Roman"/>
          <w:bCs/>
          <w:color w:val="000000" w:themeColor="text1"/>
          <w:sz w:val="28"/>
          <w:szCs w:val="28"/>
        </w:rPr>
        <w:t xml:space="preserve">) имеют свой собственный набор функций. Это то, что отличает любую систему от остальных. </w:t>
      </w:r>
      <w:r w:rsidRPr="00906BA4">
        <w:rPr>
          <w:rFonts w:ascii="Times New Roman" w:hAnsi="Times New Roman" w:cs="Times New Roman"/>
          <w:color w:val="000000" w:themeColor="text1"/>
          <w:sz w:val="28"/>
          <w:szCs w:val="28"/>
        </w:rPr>
        <w:t>В настоящее время не существует официальных стандартов LMS и решение о выборе продукта принадлежит пользователю. Именно поэтому стоит провести анализ всех существующих LMS.</w:t>
      </w:r>
    </w:p>
    <w:p w:rsidR="001F28AE" w:rsidRPr="00906BA4" w:rsidRDefault="001F28AE" w:rsidP="001F28AE">
      <w:pPr>
        <w:pStyle w:val="2"/>
        <w:numPr>
          <w:ilvl w:val="1"/>
          <w:numId w:val="34"/>
        </w:numPr>
        <w:spacing w:before="120" w:after="120" w:line="360" w:lineRule="auto"/>
        <w:ind w:left="0" w:firstLine="0"/>
        <w:rPr>
          <w:rFonts w:ascii="Times New Roman" w:hAnsi="Times New Roman" w:cs="Times New Roman"/>
          <w:color w:val="000000" w:themeColor="text1"/>
          <w:sz w:val="28"/>
          <w:szCs w:val="28"/>
        </w:rPr>
      </w:pPr>
      <w:bookmarkStart w:id="8" w:name="_Toc512264673"/>
      <w:bookmarkStart w:id="9" w:name="_Toc514758162"/>
      <w:r w:rsidRPr="00906BA4">
        <w:rPr>
          <w:rFonts w:ascii="Times New Roman" w:hAnsi="Times New Roman" w:cs="Times New Roman"/>
          <w:color w:val="000000" w:themeColor="text1"/>
          <w:sz w:val="28"/>
          <w:szCs w:val="28"/>
        </w:rPr>
        <w:t>Анализ существующих LMS</w:t>
      </w:r>
      <w:bookmarkEnd w:id="8"/>
      <w:bookmarkEnd w:id="9"/>
    </w:p>
    <w:p w:rsidR="00AF1765" w:rsidRDefault="001F28AE" w:rsidP="001F28AE">
      <w:pPr>
        <w:spacing w:line="360" w:lineRule="auto"/>
        <w:ind w:firstLine="709"/>
        <w:rPr>
          <w:bCs/>
          <w:szCs w:val="28"/>
        </w:rPr>
      </w:pPr>
      <w:r w:rsidRPr="00906BA4">
        <w:rPr>
          <w:color w:val="000000" w:themeColor="text1"/>
        </w:rPr>
        <w:t>Изучив литературу по теме исследования, узнали, что существует больше десяти коммерческих и свободно распространяемых систем электронного обучения, ориентированных на использование в учебных заведениях [29] (рис</w:t>
      </w:r>
      <w:r w:rsidR="00AE3AD2">
        <w:rPr>
          <w:color w:val="000000" w:themeColor="text1"/>
        </w:rPr>
        <w:t>унок</w:t>
      </w:r>
      <w:r w:rsidRPr="00906BA4">
        <w:rPr>
          <w:color w:val="000000" w:themeColor="text1"/>
        </w:rPr>
        <w:t xml:space="preserve"> 4). Каждая из существующих LMS имеет свои достоинства и </w:t>
      </w:r>
      <w:r w:rsidRPr="00906BA4">
        <w:rPr>
          <w:color w:val="000000" w:themeColor="text1"/>
        </w:rPr>
        <w:lastRenderedPageBreak/>
        <w:t>недостатки. В настоящей работе рассмотрели наиболее распространённые системы управления обучением  на российском рынке, а также провели сравнительный анализ.</w:t>
      </w:r>
    </w:p>
    <w:p w:rsidR="00C57DAE" w:rsidRDefault="00C57DAE" w:rsidP="00C57DAE">
      <w:pPr>
        <w:pStyle w:val="a3"/>
        <w:spacing w:before="57" w:after="0" w:line="360" w:lineRule="auto"/>
        <w:ind w:firstLine="709"/>
        <w:jc w:val="center"/>
        <w:rPr>
          <w:rFonts w:ascii="Times New Roman" w:hAnsi="Times New Roman" w:cs="Times New Roman"/>
          <w:bCs/>
          <w:sz w:val="28"/>
          <w:szCs w:val="28"/>
        </w:rPr>
      </w:pPr>
      <w:r>
        <w:rPr>
          <w:noProof/>
          <w:lang w:eastAsia="ru-RU"/>
        </w:rPr>
        <w:drawing>
          <wp:inline distT="0" distB="0" distL="0" distR="0">
            <wp:extent cx="4038600" cy="2839337"/>
            <wp:effectExtent l="0" t="0" r="0" b="0"/>
            <wp:docPr id="1" name="Рисунок 1" descr="http://pandia.ru/text/78/135/images/image006_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8/135/images/image006_145.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2839337"/>
                    </a:xfrm>
                    <a:prstGeom prst="rect">
                      <a:avLst/>
                    </a:prstGeom>
                    <a:noFill/>
                    <a:ln>
                      <a:noFill/>
                    </a:ln>
                  </pic:spPr>
                </pic:pic>
              </a:graphicData>
            </a:graphic>
          </wp:inline>
        </w:drawing>
      </w:r>
    </w:p>
    <w:p w:rsidR="0007356C" w:rsidRPr="00906BA4" w:rsidRDefault="00AE3AD2" w:rsidP="001F28AE">
      <w:pPr>
        <w:pStyle w:val="a3"/>
        <w:spacing w:after="0" w:line="360" w:lineRule="auto"/>
        <w:ind w:firstLine="709"/>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Рисунок</w:t>
      </w:r>
      <w:r w:rsidR="00C57DAE" w:rsidRPr="00906BA4">
        <w:rPr>
          <w:rFonts w:ascii="Times New Roman" w:hAnsi="Times New Roman" w:cs="Times New Roman"/>
          <w:bCs/>
          <w:color w:val="000000" w:themeColor="text1"/>
          <w:sz w:val="28"/>
          <w:szCs w:val="28"/>
        </w:rPr>
        <w:t xml:space="preserve"> </w:t>
      </w:r>
      <w:r w:rsidR="00AF1765" w:rsidRPr="00906BA4">
        <w:rPr>
          <w:rFonts w:ascii="Times New Roman" w:hAnsi="Times New Roman" w:cs="Times New Roman"/>
          <w:bCs/>
          <w:color w:val="000000" w:themeColor="text1"/>
          <w:sz w:val="28"/>
          <w:szCs w:val="28"/>
        </w:rPr>
        <w:t>3.</w:t>
      </w:r>
      <w:r>
        <w:rPr>
          <w:rFonts w:ascii="Times New Roman" w:hAnsi="Times New Roman" w:cs="Times New Roman"/>
          <w:bCs/>
          <w:color w:val="000000" w:themeColor="text1"/>
          <w:sz w:val="28"/>
          <w:szCs w:val="28"/>
        </w:rPr>
        <w:t xml:space="preserve"> -</w:t>
      </w:r>
      <w:r w:rsidR="00AF1765" w:rsidRPr="00906BA4">
        <w:rPr>
          <w:rFonts w:ascii="Times New Roman" w:hAnsi="Times New Roman" w:cs="Times New Roman"/>
          <w:bCs/>
          <w:color w:val="000000" w:themeColor="text1"/>
          <w:sz w:val="28"/>
          <w:szCs w:val="28"/>
        </w:rPr>
        <w:t xml:space="preserve"> Структура электронного курса</w:t>
      </w:r>
    </w:p>
    <w:p w:rsidR="00037C4E" w:rsidRPr="00906BA4" w:rsidRDefault="00037C4E" w:rsidP="001F28AE">
      <w:pPr>
        <w:pStyle w:val="a3"/>
        <w:spacing w:after="0" w:line="360" w:lineRule="auto"/>
        <w:ind w:firstLine="709"/>
        <w:jc w:val="both"/>
        <w:rPr>
          <w:rFonts w:ascii="Times New Roman" w:hAnsi="Times New Roman" w:cs="Times New Roman"/>
          <w:color w:val="000000" w:themeColor="text1"/>
          <w:sz w:val="28"/>
          <w:szCs w:val="28"/>
          <w:shd w:val="clear" w:color="auto" w:fill="FCFCFC"/>
        </w:rPr>
      </w:pPr>
    </w:p>
    <w:p w:rsidR="00037C4E" w:rsidRPr="00906BA4" w:rsidRDefault="00037C4E" w:rsidP="00037C4E">
      <w:pPr>
        <w:pStyle w:val="a3"/>
        <w:shd w:val="clear" w:color="auto" w:fill="FFFFFF" w:themeFill="background1"/>
        <w:spacing w:before="57" w:after="0" w:line="360" w:lineRule="auto"/>
        <w:ind w:firstLine="709"/>
        <w:jc w:val="center"/>
        <w:rPr>
          <w:rFonts w:ascii="Times New Roman" w:hAnsi="Times New Roman" w:cs="Times New Roman"/>
          <w:color w:val="000000" w:themeColor="text1"/>
          <w:sz w:val="28"/>
          <w:szCs w:val="28"/>
          <w:shd w:val="clear" w:color="auto" w:fill="FCFCFC"/>
        </w:rPr>
      </w:pPr>
      <w:r w:rsidRPr="00906BA4">
        <w:rPr>
          <w:noProof/>
          <w:color w:val="000000" w:themeColor="text1"/>
          <w:lang w:eastAsia="ru-RU"/>
        </w:rPr>
        <w:drawing>
          <wp:inline distT="0" distB="0" distL="0" distR="0">
            <wp:extent cx="3409950" cy="1990725"/>
            <wp:effectExtent l="0" t="0" r="0" b="9525"/>
            <wp:docPr id="8" name="Рисунок 8" descr="https://matbury.com/wordpress/wp-content/uploads/2010/05/lms_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bury.com/wordpress/wp-content/uploads/2010/05/lms_logo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1990725"/>
                    </a:xfrm>
                    <a:prstGeom prst="rect">
                      <a:avLst/>
                    </a:prstGeom>
                    <a:noFill/>
                    <a:ln>
                      <a:noFill/>
                    </a:ln>
                  </pic:spPr>
                </pic:pic>
              </a:graphicData>
            </a:graphic>
          </wp:inline>
        </w:drawing>
      </w:r>
    </w:p>
    <w:p w:rsidR="00037C4E" w:rsidRPr="00906BA4" w:rsidRDefault="00AE3AD2" w:rsidP="001F28AE">
      <w:pPr>
        <w:spacing w:line="360" w:lineRule="auto"/>
        <w:jc w:val="center"/>
        <w:rPr>
          <w:color w:val="000000" w:themeColor="text1"/>
        </w:rPr>
      </w:pPr>
      <w:r>
        <w:rPr>
          <w:color w:val="000000" w:themeColor="text1"/>
        </w:rPr>
        <w:t>Рисунок</w:t>
      </w:r>
      <w:r w:rsidR="00037C4E" w:rsidRPr="00906BA4">
        <w:rPr>
          <w:color w:val="000000" w:themeColor="text1"/>
        </w:rPr>
        <w:t xml:space="preserve"> 4.</w:t>
      </w:r>
      <w:r>
        <w:rPr>
          <w:color w:val="000000" w:themeColor="text1"/>
        </w:rPr>
        <w:t xml:space="preserve"> -</w:t>
      </w:r>
      <w:r w:rsidR="00037C4E" w:rsidRPr="00906BA4">
        <w:rPr>
          <w:color w:val="000000" w:themeColor="text1"/>
        </w:rPr>
        <w:t xml:space="preserve"> Системы управления обучением</w:t>
      </w:r>
    </w:p>
    <w:p w:rsidR="00F17360" w:rsidRPr="00906BA4" w:rsidRDefault="00F17360" w:rsidP="001F28AE">
      <w:pPr>
        <w:spacing w:line="360" w:lineRule="auto"/>
        <w:jc w:val="center"/>
        <w:rPr>
          <w:color w:val="000000" w:themeColor="text1"/>
        </w:rPr>
      </w:pPr>
    </w:p>
    <w:p w:rsidR="00AF1765" w:rsidRPr="001F28AE" w:rsidRDefault="00037C4E" w:rsidP="00AF1765">
      <w:pPr>
        <w:pStyle w:val="a3"/>
        <w:shd w:val="clear" w:color="auto" w:fill="FFFFFF" w:themeFill="background1"/>
        <w:spacing w:before="57" w:after="0" w:line="360" w:lineRule="auto"/>
        <w:jc w:val="both"/>
        <w:rPr>
          <w:rFonts w:ascii="Times New Roman" w:hAnsi="Times New Roman" w:cs="Times New Roman"/>
          <w:b/>
          <w:bCs/>
          <w:i/>
          <w:color w:val="000000" w:themeColor="text1"/>
          <w:sz w:val="28"/>
          <w:szCs w:val="28"/>
        </w:rPr>
      </w:pPr>
      <w:r w:rsidRPr="001F28AE">
        <w:rPr>
          <w:rFonts w:ascii="Times New Roman" w:hAnsi="Times New Roman" w:cs="Times New Roman"/>
          <w:b/>
          <w:bCs/>
          <w:i/>
          <w:color w:val="000000" w:themeColor="text1"/>
          <w:sz w:val="28"/>
          <w:szCs w:val="28"/>
        </w:rPr>
        <w:t xml:space="preserve">Система управления обучением </w:t>
      </w:r>
      <w:proofErr w:type="spellStart"/>
      <w:r w:rsidRPr="001F28AE">
        <w:rPr>
          <w:rFonts w:ascii="Times New Roman" w:hAnsi="Times New Roman" w:cs="Times New Roman"/>
          <w:b/>
          <w:bCs/>
          <w:i/>
          <w:color w:val="000000" w:themeColor="text1"/>
          <w:sz w:val="28"/>
          <w:szCs w:val="28"/>
          <w:lang w:val="en-US"/>
        </w:rPr>
        <w:t>Claroline</w:t>
      </w:r>
      <w:proofErr w:type="spellEnd"/>
    </w:p>
    <w:p w:rsidR="00037C4E" w:rsidRPr="00906BA4" w:rsidRDefault="00037C4E" w:rsidP="00AF1765">
      <w:pPr>
        <w:pStyle w:val="a3"/>
        <w:shd w:val="clear" w:color="auto" w:fill="FFFFFF" w:themeFill="background1"/>
        <w:spacing w:after="0" w:line="360" w:lineRule="auto"/>
        <w:ind w:firstLine="709"/>
        <w:jc w:val="both"/>
        <w:rPr>
          <w:rFonts w:ascii="Times New Roman" w:hAnsi="Times New Roman" w:cs="Times New Roman"/>
          <w:b/>
          <w:bCs/>
          <w:color w:val="000000" w:themeColor="text1"/>
          <w:sz w:val="28"/>
          <w:szCs w:val="28"/>
        </w:rPr>
      </w:pPr>
      <w:r w:rsidRPr="00906BA4">
        <w:rPr>
          <w:rFonts w:ascii="Times New Roman" w:hAnsi="Times New Roman" w:cs="Times New Roman"/>
          <w:bCs/>
          <w:color w:val="000000" w:themeColor="text1"/>
          <w:sz w:val="28"/>
          <w:szCs w:val="28"/>
        </w:rPr>
        <w:t xml:space="preserve">Платформа электронного обучения и электронной деятельности </w:t>
      </w:r>
      <w:proofErr w:type="spellStart"/>
      <w:r w:rsidRPr="00906BA4">
        <w:rPr>
          <w:rFonts w:ascii="Times New Roman" w:hAnsi="Times New Roman" w:cs="Times New Roman"/>
          <w:bCs/>
          <w:color w:val="000000" w:themeColor="text1"/>
          <w:sz w:val="28"/>
          <w:szCs w:val="28"/>
          <w:lang w:val="en-US"/>
        </w:rPr>
        <w:t>Claroline</w:t>
      </w:r>
      <w:proofErr w:type="spellEnd"/>
      <w:r w:rsidRPr="00906BA4">
        <w:rPr>
          <w:rFonts w:ascii="Times New Roman" w:hAnsi="Times New Roman" w:cs="Times New Roman"/>
          <w:bCs/>
          <w:color w:val="000000" w:themeColor="text1"/>
          <w:sz w:val="28"/>
          <w:szCs w:val="28"/>
        </w:rPr>
        <w:t xml:space="preserve"> первоначально создана в Бельгии. На сегодняшний день данный проект поддерживается научно-исследовательским центром института </w:t>
      </w:r>
      <w:r w:rsidRPr="00906BA4">
        <w:rPr>
          <w:rFonts w:ascii="Times New Roman" w:hAnsi="Times New Roman" w:cs="Times New Roman"/>
          <w:bCs/>
          <w:color w:val="000000" w:themeColor="text1"/>
          <w:sz w:val="28"/>
          <w:szCs w:val="28"/>
          <w:lang w:val="en-US"/>
        </w:rPr>
        <w:t>ECAM</w:t>
      </w:r>
      <w:r w:rsidRPr="00906BA4">
        <w:rPr>
          <w:rFonts w:ascii="Times New Roman" w:hAnsi="Times New Roman" w:cs="Times New Roman"/>
          <w:bCs/>
          <w:color w:val="000000" w:themeColor="text1"/>
          <w:sz w:val="28"/>
          <w:szCs w:val="28"/>
        </w:rPr>
        <w:t xml:space="preserve">. При разработке данной платформы, в первую очередь, учитывались пожелания преподавателей, главными задачами были простота использования и </w:t>
      </w:r>
      <w:r w:rsidRPr="00906BA4">
        <w:rPr>
          <w:rFonts w:ascii="Times New Roman" w:hAnsi="Times New Roman" w:cs="Times New Roman"/>
          <w:bCs/>
          <w:color w:val="000000" w:themeColor="text1"/>
          <w:sz w:val="28"/>
          <w:szCs w:val="28"/>
        </w:rPr>
        <w:lastRenderedPageBreak/>
        <w:t xml:space="preserve">независимость от педагогической установки. </w:t>
      </w:r>
      <w:proofErr w:type="spellStart"/>
      <w:r w:rsidRPr="00906BA4">
        <w:rPr>
          <w:rFonts w:ascii="Times New Roman" w:hAnsi="Times New Roman" w:cs="Times New Roman"/>
          <w:b/>
          <w:color w:val="000000" w:themeColor="text1"/>
          <w:sz w:val="28"/>
          <w:lang w:val="en-US"/>
        </w:rPr>
        <w:t>Claroline</w:t>
      </w:r>
      <w:proofErr w:type="spellEnd"/>
      <w:r w:rsidRPr="00906BA4">
        <w:rPr>
          <w:rFonts w:ascii="Times New Roman" w:hAnsi="Times New Roman" w:cs="Times New Roman"/>
          <w:color w:val="000000" w:themeColor="text1"/>
          <w:sz w:val="28"/>
        </w:rPr>
        <w:t xml:space="preserve"> использует стандарты </w:t>
      </w:r>
      <w:r w:rsidRPr="00906BA4">
        <w:rPr>
          <w:rFonts w:ascii="Times New Roman" w:hAnsi="Times New Roman" w:cs="Times New Roman"/>
          <w:color w:val="000000" w:themeColor="text1"/>
          <w:sz w:val="28"/>
          <w:lang w:val="en-US"/>
        </w:rPr>
        <w:t>SCORM</w:t>
      </w:r>
      <w:r w:rsidRPr="00906BA4">
        <w:rPr>
          <w:rFonts w:ascii="Times New Roman" w:hAnsi="Times New Roman" w:cs="Times New Roman"/>
          <w:color w:val="000000" w:themeColor="text1"/>
          <w:sz w:val="28"/>
        </w:rPr>
        <w:t xml:space="preserve"> и </w:t>
      </w:r>
      <w:r w:rsidRPr="00906BA4">
        <w:rPr>
          <w:rFonts w:ascii="Times New Roman" w:hAnsi="Times New Roman" w:cs="Times New Roman"/>
          <w:color w:val="000000" w:themeColor="text1"/>
          <w:sz w:val="28"/>
          <w:lang w:val="en-US"/>
        </w:rPr>
        <w:t>IMS</w:t>
      </w:r>
      <w:r w:rsidRPr="00906BA4">
        <w:rPr>
          <w:rFonts w:ascii="Times New Roman" w:hAnsi="Times New Roman" w:cs="Times New Roman"/>
          <w:color w:val="000000" w:themeColor="text1"/>
          <w:sz w:val="28"/>
        </w:rPr>
        <w:t>/</w:t>
      </w:r>
      <w:r w:rsidRPr="00906BA4">
        <w:rPr>
          <w:rFonts w:ascii="Times New Roman" w:hAnsi="Times New Roman" w:cs="Times New Roman"/>
          <w:color w:val="000000" w:themeColor="text1"/>
          <w:sz w:val="28"/>
          <w:lang w:val="en-US"/>
        </w:rPr>
        <w:t>QTI</w:t>
      </w:r>
      <w:r w:rsidRPr="00906BA4">
        <w:rPr>
          <w:rFonts w:ascii="Times New Roman" w:hAnsi="Times New Roman" w:cs="Times New Roman"/>
          <w:color w:val="000000" w:themeColor="text1"/>
          <w:sz w:val="28"/>
        </w:rPr>
        <w:t xml:space="preserve"> для обмена содержимым. Пространство каждого курса содержит ряд инструментов, которые позволяют указать описание курса, опубликовать документы в любом формате (текст, </w:t>
      </w:r>
      <w:r w:rsidRPr="00906BA4">
        <w:rPr>
          <w:rFonts w:ascii="Times New Roman" w:hAnsi="Times New Roman" w:cs="Times New Roman"/>
          <w:color w:val="000000" w:themeColor="text1"/>
          <w:sz w:val="28"/>
          <w:lang w:val="en-US"/>
        </w:rPr>
        <w:t>PDF</w:t>
      </w:r>
      <w:r w:rsidRPr="00906BA4">
        <w:rPr>
          <w:rFonts w:ascii="Times New Roman" w:hAnsi="Times New Roman" w:cs="Times New Roman"/>
          <w:color w:val="000000" w:themeColor="text1"/>
          <w:sz w:val="28"/>
        </w:rPr>
        <w:t xml:space="preserve">, </w:t>
      </w:r>
      <w:r w:rsidRPr="00906BA4">
        <w:rPr>
          <w:rFonts w:ascii="Times New Roman" w:hAnsi="Times New Roman" w:cs="Times New Roman"/>
          <w:color w:val="000000" w:themeColor="text1"/>
          <w:sz w:val="28"/>
          <w:lang w:val="en-US"/>
        </w:rPr>
        <w:t>HTML</w:t>
      </w:r>
      <w:r w:rsidRPr="00906BA4">
        <w:rPr>
          <w:rFonts w:ascii="Times New Roman" w:hAnsi="Times New Roman" w:cs="Times New Roman"/>
          <w:color w:val="000000" w:themeColor="text1"/>
          <w:sz w:val="28"/>
        </w:rPr>
        <w:t xml:space="preserve">, видео), разрабатывать пути обучения, объединять студентов в группы, подготавливать для обучающихся онлайн упражнения, управлять повесткой дня с задачами и сроками выполнения, публиковать информацию о текущих заданиях, просматривать статистику активности пользователей, использовать </w:t>
      </w:r>
      <w:r w:rsidRPr="00906BA4">
        <w:rPr>
          <w:rFonts w:ascii="Times New Roman" w:hAnsi="Times New Roman" w:cs="Times New Roman"/>
          <w:color w:val="000000" w:themeColor="text1"/>
          <w:sz w:val="28"/>
          <w:lang w:val="en-US"/>
        </w:rPr>
        <w:t>wiki</w:t>
      </w:r>
      <w:r w:rsidRPr="00906BA4">
        <w:rPr>
          <w:rFonts w:ascii="Times New Roman" w:hAnsi="Times New Roman" w:cs="Times New Roman"/>
          <w:color w:val="000000" w:themeColor="text1"/>
          <w:sz w:val="28"/>
        </w:rPr>
        <w:t xml:space="preserve"> для совместн</w:t>
      </w:r>
      <w:r w:rsidR="00B0547B" w:rsidRPr="00906BA4">
        <w:rPr>
          <w:rFonts w:ascii="Times New Roman" w:hAnsi="Times New Roman" w:cs="Times New Roman"/>
          <w:color w:val="000000" w:themeColor="text1"/>
          <w:sz w:val="28"/>
        </w:rPr>
        <w:t>ого написания документов [28, 32</w:t>
      </w:r>
      <w:r w:rsidRPr="00906BA4">
        <w:rPr>
          <w:rFonts w:ascii="Times New Roman" w:hAnsi="Times New Roman" w:cs="Times New Roman"/>
          <w:color w:val="000000" w:themeColor="text1"/>
          <w:sz w:val="28"/>
        </w:rPr>
        <w:t>].</w:t>
      </w:r>
    </w:p>
    <w:p w:rsidR="00DE5B05" w:rsidRDefault="00037C4E" w:rsidP="00ED0691">
      <w:pPr>
        <w:pStyle w:val="a3"/>
        <w:shd w:val="clear" w:color="auto" w:fill="FFFFFF" w:themeFill="background1"/>
        <w:spacing w:after="0" w:line="360" w:lineRule="auto"/>
        <w:ind w:firstLine="709"/>
        <w:jc w:val="both"/>
        <w:rPr>
          <w:rFonts w:ascii="Times New Roman" w:hAnsi="Times New Roman" w:cs="Times New Roman"/>
          <w:bCs/>
          <w:color w:val="000000" w:themeColor="text1"/>
          <w:sz w:val="28"/>
          <w:szCs w:val="28"/>
        </w:rPr>
      </w:pPr>
      <w:r w:rsidRPr="00906BA4">
        <w:rPr>
          <w:rFonts w:ascii="Times New Roman" w:hAnsi="Times New Roman" w:cs="Times New Roman"/>
          <w:bCs/>
          <w:color w:val="000000" w:themeColor="text1"/>
          <w:sz w:val="28"/>
          <w:szCs w:val="28"/>
        </w:rPr>
        <w:t>В итоге был получен удобный инструмент, позволяющий создавать различные курсы и управлять процессом обучения. Специальных инструментов для управления и обучения не требовалось, был необходим только любой веб-браузер, ОС роли не играла. Управление платформой и изучение курса не требуют специальных технических навыков от пре</w:t>
      </w:r>
      <w:r w:rsidR="00B0547B" w:rsidRPr="00906BA4">
        <w:rPr>
          <w:rFonts w:ascii="Times New Roman" w:hAnsi="Times New Roman" w:cs="Times New Roman"/>
          <w:bCs/>
          <w:color w:val="000000" w:themeColor="text1"/>
          <w:sz w:val="28"/>
          <w:szCs w:val="28"/>
        </w:rPr>
        <w:t>подавателей и студентов [33</w:t>
      </w:r>
      <w:r w:rsidRPr="00906BA4">
        <w:rPr>
          <w:rFonts w:ascii="Times New Roman" w:hAnsi="Times New Roman" w:cs="Times New Roman"/>
          <w:bCs/>
          <w:color w:val="000000" w:themeColor="text1"/>
          <w:sz w:val="28"/>
          <w:szCs w:val="28"/>
        </w:rPr>
        <w:t>].</w:t>
      </w:r>
      <w:r w:rsidR="00ED0691">
        <w:rPr>
          <w:rFonts w:ascii="Times New Roman" w:hAnsi="Times New Roman" w:cs="Times New Roman"/>
          <w:bCs/>
          <w:color w:val="000000" w:themeColor="text1"/>
          <w:sz w:val="28"/>
          <w:szCs w:val="28"/>
        </w:rPr>
        <w:t xml:space="preserve"> </w:t>
      </w:r>
    </w:p>
    <w:p w:rsidR="00037C4E" w:rsidRPr="00906BA4" w:rsidRDefault="00ED0691" w:rsidP="00ED0691">
      <w:pPr>
        <w:pStyle w:val="a3"/>
        <w:shd w:val="clear" w:color="auto" w:fill="FFFFFF" w:themeFill="background1"/>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en-US"/>
        </w:rPr>
        <w:t>LMS</w:t>
      </w:r>
      <w:r w:rsidRPr="00DE5B05">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lang w:val="en-US"/>
        </w:rPr>
        <w:t>Clarolin</w:t>
      </w:r>
      <w:proofErr w:type="spellEnd"/>
      <w:r w:rsidRPr="00DE5B05">
        <w:rPr>
          <w:rFonts w:ascii="Times New Roman" w:hAnsi="Times New Roman" w:cs="Times New Roman"/>
          <w:bCs/>
          <w:color w:val="000000" w:themeColor="text1"/>
          <w:sz w:val="28"/>
          <w:szCs w:val="28"/>
        </w:rPr>
        <w:t>е имеет следующие преимущества</w:t>
      </w:r>
      <w:r>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бесплатное использование - распространяется в открытом коде, что позволяет адаптировать ее под необходимую специфику задач;</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понятный интерфейс администрирования – не требует специальных технических навыков для управления (рис</w:t>
      </w:r>
      <w:r w:rsidR="00AE3AD2">
        <w:rPr>
          <w:rFonts w:ascii="Times New Roman" w:hAnsi="Times New Roman" w:cs="Times New Roman"/>
          <w:bCs/>
          <w:color w:val="000000" w:themeColor="text1"/>
          <w:sz w:val="28"/>
          <w:szCs w:val="28"/>
        </w:rPr>
        <w:t>унок</w:t>
      </w:r>
      <w:r w:rsidRPr="00EF5BA9">
        <w:rPr>
          <w:rFonts w:ascii="Times New Roman" w:hAnsi="Times New Roman" w:cs="Times New Roman"/>
          <w:bCs/>
          <w:color w:val="000000" w:themeColor="text1"/>
          <w:sz w:val="28"/>
          <w:szCs w:val="28"/>
        </w:rPr>
        <w:t xml:space="preserve"> 5);</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быстрая установка и лёгкая настройка.</w:t>
      </w:r>
    </w:p>
    <w:p w:rsidR="00037C4E" w:rsidRPr="00906BA4" w:rsidRDefault="007968A5"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Недостатками данной системы являются: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монолитная структура, отсутствие модульной архитектуры;</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возможность расширения системы лишь силами разработчиков;</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ограничение количества слушателей (20 тысяч)</w:t>
      </w:r>
      <w:r w:rsidR="00167EA5" w:rsidRPr="00EF5BA9">
        <w:rPr>
          <w:rFonts w:ascii="Times New Roman" w:hAnsi="Times New Roman" w:cs="Times New Roman"/>
          <w:bCs/>
          <w:color w:val="000000" w:themeColor="text1"/>
          <w:sz w:val="28"/>
          <w:szCs w:val="28"/>
        </w:rPr>
        <w:t xml:space="preserve"> [</w:t>
      </w:r>
      <w:r w:rsidR="00B0547B" w:rsidRPr="00EF5BA9">
        <w:rPr>
          <w:rFonts w:ascii="Times New Roman" w:hAnsi="Times New Roman" w:cs="Times New Roman"/>
          <w:bCs/>
          <w:color w:val="000000" w:themeColor="text1"/>
          <w:sz w:val="28"/>
          <w:szCs w:val="28"/>
        </w:rPr>
        <w:t>5</w:t>
      </w:r>
      <w:r w:rsidRPr="00EF5BA9">
        <w:rPr>
          <w:rFonts w:ascii="Times New Roman" w:hAnsi="Times New Roman" w:cs="Times New Roman"/>
          <w:bCs/>
          <w:color w:val="000000" w:themeColor="text1"/>
          <w:sz w:val="28"/>
          <w:szCs w:val="28"/>
        </w:rPr>
        <w:t>].</w:t>
      </w:r>
    </w:p>
    <w:p w:rsidR="001F28AE" w:rsidRPr="001F28AE" w:rsidRDefault="001F28AE" w:rsidP="001F28AE">
      <w:pPr>
        <w:pStyle w:val="a8"/>
        <w:spacing w:after="0" w:line="360" w:lineRule="auto"/>
        <w:jc w:val="both"/>
        <w:rPr>
          <w:b/>
          <w:i/>
          <w:color w:val="000000" w:themeColor="text1"/>
          <w:sz w:val="28"/>
          <w:szCs w:val="28"/>
          <w:lang w:val="en-US"/>
        </w:rPr>
      </w:pPr>
      <w:r w:rsidRPr="001F28AE">
        <w:rPr>
          <w:b/>
          <w:i/>
          <w:color w:val="000000" w:themeColor="text1"/>
          <w:sz w:val="28"/>
          <w:szCs w:val="28"/>
        </w:rPr>
        <w:t>Система</w:t>
      </w:r>
      <w:r w:rsidRPr="001F28AE">
        <w:rPr>
          <w:b/>
          <w:i/>
          <w:color w:val="000000" w:themeColor="text1"/>
          <w:sz w:val="28"/>
          <w:szCs w:val="28"/>
          <w:lang w:val="en-US"/>
        </w:rPr>
        <w:t xml:space="preserve"> </w:t>
      </w:r>
      <w:r w:rsidRPr="001F28AE">
        <w:rPr>
          <w:b/>
          <w:i/>
          <w:color w:val="000000" w:themeColor="text1"/>
          <w:sz w:val="28"/>
          <w:szCs w:val="28"/>
        </w:rPr>
        <w:t>управления</w:t>
      </w:r>
      <w:r w:rsidRPr="001F28AE">
        <w:rPr>
          <w:b/>
          <w:i/>
          <w:color w:val="000000" w:themeColor="text1"/>
          <w:sz w:val="28"/>
          <w:szCs w:val="28"/>
          <w:lang w:val="en-US"/>
        </w:rPr>
        <w:t xml:space="preserve"> </w:t>
      </w:r>
      <w:r w:rsidRPr="001F28AE">
        <w:rPr>
          <w:b/>
          <w:i/>
          <w:color w:val="000000" w:themeColor="text1"/>
          <w:sz w:val="28"/>
          <w:szCs w:val="28"/>
        </w:rPr>
        <w:t>обучением</w:t>
      </w:r>
      <w:r w:rsidRPr="001F28AE">
        <w:rPr>
          <w:b/>
          <w:i/>
          <w:color w:val="000000" w:themeColor="text1"/>
          <w:sz w:val="28"/>
          <w:szCs w:val="28"/>
          <w:lang w:val="en-US"/>
        </w:rPr>
        <w:t xml:space="preserve"> LAMS (Learning Activity Management System)</w:t>
      </w:r>
    </w:p>
    <w:p w:rsidR="001F28AE" w:rsidRPr="00906BA4" w:rsidRDefault="001F28AE" w:rsidP="001F28AE">
      <w:pPr>
        <w:pStyle w:val="a8"/>
        <w:spacing w:before="0" w:after="0" w:line="360" w:lineRule="auto"/>
        <w:ind w:firstLine="709"/>
        <w:jc w:val="both"/>
        <w:rPr>
          <w:color w:val="000000" w:themeColor="text1"/>
          <w:sz w:val="28"/>
          <w:szCs w:val="28"/>
        </w:rPr>
      </w:pPr>
      <w:r w:rsidRPr="00906BA4">
        <w:rPr>
          <w:color w:val="000000" w:themeColor="text1"/>
          <w:sz w:val="28"/>
          <w:szCs w:val="28"/>
        </w:rPr>
        <w:t xml:space="preserve">На основе спецификации IMS </w:t>
      </w:r>
      <w:proofErr w:type="spellStart"/>
      <w:r w:rsidRPr="00906BA4">
        <w:rPr>
          <w:color w:val="000000" w:themeColor="text1"/>
          <w:sz w:val="28"/>
          <w:szCs w:val="28"/>
        </w:rPr>
        <w:t>Learning</w:t>
      </w:r>
      <w:proofErr w:type="spellEnd"/>
      <w:r w:rsidRPr="00906BA4">
        <w:rPr>
          <w:color w:val="000000" w:themeColor="text1"/>
          <w:sz w:val="28"/>
          <w:szCs w:val="28"/>
        </w:rPr>
        <w:t xml:space="preserve"> </w:t>
      </w:r>
      <w:proofErr w:type="spellStart"/>
      <w:r w:rsidRPr="00906BA4">
        <w:rPr>
          <w:color w:val="000000" w:themeColor="text1"/>
          <w:sz w:val="28"/>
          <w:szCs w:val="28"/>
        </w:rPr>
        <w:t>Desig</w:t>
      </w:r>
      <w:proofErr w:type="spellEnd"/>
      <w:r w:rsidRPr="00906BA4">
        <w:rPr>
          <w:color w:val="000000" w:themeColor="text1"/>
          <w:sz w:val="28"/>
          <w:szCs w:val="28"/>
          <w:lang w:val="en-US"/>
        </w:rPr>
        <w:t>n</w:t>
      </w:r>
      <w:r w:rsidRPr="00906BA4">
        <w:rPr>
          <w:color w:val="000000" w:themeColor="text1"/>
          <w:sz w:val="28"/>
          <w:szCs w:val="28"/>
        </w:rPr>
        <w:t xml:space="preserve">, подготовленной в 2003 году, была создана система управления последовательностью учебных действий </w:t>
      </w:r>
      <w:proofErr w:type="spellStart"/>
      <w:r w:rsidRPr="00906BA4">
        <w:rPr>
          <w:color w:val="000000" w:themeColor="text1"/>
          <w:sz w:val="28"/>
          <w:szCs w:val="28"/>
        </w:rPr>
        <w:t>Learning</w:t>
      </w:r>
      <w:proofErr w:type="spellEnd"/>
      <w:r w:rsidRPr="00906BA4">
        <w:rPr>
          <w:color w:val="000000" w:themeColor="text1"/>
          <w:sz w:val="28"/>
          <w:szCs w:val="28"/>
        </w:rPr>
        <w:t xml:space="preserve"> </w:t>
      </w:r>
      <w:proofErr w:type="spellStart"/>
      <w:r w:rsidRPr="00906BA4">
        <w:rPr>
          <w:color w:val="000000" w:themeColor="text1"/>
          <w:sz w:val="28"/>
          <w:szCs w:val="28"/>
        </w:rPr>
        <w:t>Activity</w:t>
      </w:r>
      <w:proofErr w:type="spellEnd"/>
      <w:r w:rsidRPr="00906BA4">
        <w:rPr>
          <w:color w:val="000000" w:themeColor="text1"/>
          <w:sz w:val="28"/>
          <w:szCs w:val="28"/>
        </w:rPr>
        <w:t xml:space="preserve"> </w:t>
      </w:r>
      <w:proofErr w:type="spellStart"/>
      <w:r w:rsidRPr="00906BA4">
        <w:rPr>
          <w:color w:val="000000" w:themeColor="text1"/>
          <w:sz w:val="28"/>
          <w:szCs w:val="28"/>
        </w:rPr>
        <w:t>Management</w:t>
      </w:r>
      <w:proofErr w:type="spellEnd"/>
      <w:r w:rsidRPr="00906BA4">
        <w:rPr>
          <w:color w:val="000000" w:themeColor="text1"/>
          <w:sz w:val="28"/>
          <w:szCs w:val="28"/>
        </w:rPr>
        <w:t xml:space="preserve"> </w:t>
      </w:r>
      <w:proofErr w:type="spellStart"/>
      <w:r w:rsidRPr="00906BA4">
        <w:rPr>
          <w:color w:val="000000" w:themeColor="text1"/>
          <w:sz w:val="28"/>
          <w:szCs w:val="28"/>
        </w:rPr>
        <w:t>System</w:t>
      </w:r>
      <w:proofErr w:type="spellEnd"/>
      <w:r w:rsidRPr="00906BA4">
        <w:rPr>
          <w:color w:val="000000" w:themeColor="text1"/>
          <w:sz w:val="28"/>
          <w:szCs w:val="28"/>
        </w:rPr>
        <w:t xml:space="preserve"> (LAMS).  Данная платформа  </w:t>
      </w:r>
      <w:r w:rsidRPr="00906BA4">
        <w:rPr>
          <w:color w:val="000000" w:themeColor="text1"/>
          <w:sz w:val="28"/>
          <w:szCs w:val="28"/>
        </w:rPr>
        <w:lastRenderedPageBreak/>
        <w:t>предоставляет преподавателям для разработки структуры учебного процесса визуальные средства, позволяющие задавать последовательность видов учебной деятельности.</w:t>
      </w:r>
    </w:p>
    <w:p w:rsidR="00037C4E" w:rsidRDefault="00037C4E" w:rsidP="00037C4E">
      <w:pPr>
        <w:pStyle w:val="a8"/>
        <w:spacing w:line="360" w:lineRule="auto"/>
        <w:ind w:left="709"/>
        <w:jc w:val="center"/>
        <w:rPr>
          <w:sz w:val="28"/>
          <w:szCs w:val="28"/>
        </w:rPr>
      </w:pPr>
      <w:r>
        <w:rPr>
          <w:noProof/>
        </w:rPr>
        <w:drawing>
          <wp:inline distT="0" distB="0" distL="0" distR="0">
            <wp:extent cx="4800600" cy="3849130"/>
            <wp:effectExtent l="0" t="0" r="0" b="0"/>
            <wp:docPr id="5" name="Рисунок 5" descr="http://ifets.ieee.org/russian/depository/v10_i3/html/9_bogomolov.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ets.ieee.org/russian/depository/v10_i3/html/9_bogomolov.files/image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3849130"/>
                    </a:xfrm>
                    <a:prstGeom prst="rect">
                      <a:avLst/>
                    </a:prstGeom>
                    <a:noFill/>
                    <a:ln>
                      <a:noFill/>
                    </a:ln>
                  </pic:spPr>
                </pic:pic>
              </a:graphicData>
            </a:graphic>
          </wp:inline>
        </w:drawing>
      </w:r>
    </w:p>
    <w:p w:rsidR="00037C4E" w:rsidRPr="005D4FA2" w:rsidRDefault="00037C4E" w:rsidP="00037C4E">
      <w:pPr>
        <w:pStyle w:val="a8"/>
        <w:spacing w:line="360" w:lineRule="auto"/>
        <w:ind w:left="709"/>
        <w:jc w:val="center"/>
        <w:rPr>
          <w:color w:val="000000" w:themeColor="text1"/>
          <w:sz w:val="28"/>
          <w:szCs w:val="28"/>
        </w:rPr>
      </w:pPr>
      <w:r w:rsidRPr="00906BA4">
        <w:rPr>
          <w:color w:val="000000" w:themeColor="text1"/>
          <w:sz w:val="28"/>
          <w:szCs w:val="28"/>
        </w:rPr>
        <w:t>Рис</w:t>
      </w:r>
      <w:r w:rsidR="00AE3AD2">
        <w:rPr>
          <w:color w:val="000000" w:themeColor="text1"/>
          <w:sz w:val="28"/>
          <w:szCs w:val="28"/>
        </w:rPr>
        <w:t>унок</w:t>
      </w:r>
      <w:r w:rsidRPr="005D4FA2">
        <w:rPr>
          <w:color w:val="000000" w:themeColor="text1"/>
          <w:sz w:val="28"/>
          <w:szCs w:val="28"/>
        </w:rPr>
        <w:t xml:space="preserve"> 5.</w:t>
      </w:r>
      <w:r w:rsidR="00AE3AD2">
        <w:rPr>
          <w:color w:val="000000" w:themeColor="text1"/>
          <w:sz w:val="28"/>
          <w:szCs w:val="28"/>
        </w:rPr>
        <w:t xml:space="preserve"> -</w:t>
      </w:r>
      <w:r w:rsidRPr="005D4FA2">
        <w:rPr>
          <w:color w:val="000000" w:themeColor="text1"/>
          <w:sz w:val="28"/>
          <w:szCs w:val="28"/>
        </w:rPr>
        <w:t xml:space="preserve"> </w:t>
      </w:r>
      <w:r w:rsidRPr="00906BA4">
        <w:rPr>
          <w:color w:val="000000" w:themeColor="text1"/>
          <w:sz w:val="28"/>
          <w:szCs w:val="28"/>
        </w:rPr>
        <w:t>Интерфейс</w:t>
      </w:r>
      <w:r w:rsidRPr="005D4FA2">
        <w:rPr>
          <w:color w:val="000000" w:themeColor="text1"/>
          <w:sz w:val="28"/>
          <w:szCs w:val="28"/>
        </w:rPr>
        <w:t xml:space="preserve"> </w:t>
      </w:r>
      <w:r w:rsidRPr="00906BA4">
        <w:rPr>
          <w:color w:val="000000" w:themeColor="text1"/>
          <w:sz w:val="28"/>
          <w:szCs w:val="28"/>
          <w:lang w:val="en-US"/>
        </w:rPr>
        <w:t>LMS</w:t>
      </w:r>
      <w:r w:rsidRPr="005D4FA2">
        <w:rPr>
          <w:color w:val="000000" w:themeColor="text1"/>
          <w:sz w:val="28"/>
          <w:szCs w:val="28"/>
        </w:rPr>
        <w:t xml:space="preserve"> </w:t>
      </w:r>
      <w:proofErr w:type="spellStart"/>
      <w:r w:rsidRPr="00906BA4">
        <w:rPr>
          <w:color w:val="000000" w:themeColor="text1"/>
          <w:sz w:val="28"/>
          <w:szCs w:val="28"/>
          <w:lang w:val="en-US"/>
        </w:rPr>
        <w:t>Claroline</w:t>
      </w:r>
      <w:proofErr w:type="spellEnd"/>
    </w:p>
    <w:p w:rsidR="00AF1765" w:rsidRPr="005D4FA2" w:rsidRDefault="00AF1765" w:rsidP="00AF1765">
      <w:pPr>
        <w:pStyle w:val="a8"/>
        <w:spacing w:after="0" w:line="360" w:lineRule="auto"/>
        <w:jc w:val="both"/>
        <w:rPr>
          <w:color w:val="000000" w:themeColor="text1"/>
          <w:sz w:val="28"/>
          <w:szCs w:val="28"/>
        </w:rPr>
      </w:pPr>
    </w:p>
    <w:p w:rsidR="00DE5B05" w:rsidRDefault="00037C4E" w:rsidP="007968A5">
      <w:pPr>
        <w:spacing w:line="360" w:lineRule="auto"/>
        <w:ind w:firstLine="709"/>
        <w:rPr>
          <w:color w:val="000000" w:themeColor="text1"/>
          <w:szCs w:val="28"/>
        </w:rPr>
      </w:pPr>
      <w:r w:rsidRPr="00906BA4">
        <w:rPr>
          <w:color w:val="000000" w:themeColor="text1"/>
          <w:szCs w:val="28"/>
        </w:rPr>
        <w:t xml:space="preserve">Система </w:t>
      </w:r>
      <w:r w:rsidRPr="00906BA4">
        <w:rPr>
          <w:color w:val="000000" w:themeColor="text1"/>
          <w:szCs w:val="28"/>
          <w:lang w:val="en-US"/>
        </w:rPr>
        <w:t>LAMS</w:t>
      </w:r>
      <w:r w:rsidRPr="00906BA4">
        <w:rPr>
          <w:color w:val="000000" w:themeColor="text1"/>
          <w:szCs w:val="28"/>
        </w:rPr>
        <w:t xml:space="preserve"> представляет собой революционно новое приложение для создания и управления электронными образовательными ресурсами. Она имеет простой интерфейс для создания различного образовательного контента (индивидуальные задания, задания для групповой работы и фронтальной работы с группой обучаемых) [</w:t>
      </w:r>
      <w:r w:rsidR="00B0547B" w:rsidRPr="00906BA4">
        <w:rPr>
          <w:color w:val="000000" w:themeColor="text1"/>
          <w:szCs w:val="28"/>
        </w:rPr>
        <w:t>4</w:t>
      </w:r>
      <w:r w:rsidRPr="00906BA4">
        <w:rPr>
          <w:color w:val="000000" w:themeColor="text1"/>
          <w:szCs w:val="28"/>
        </w:rPr>
        <w:t>].</w:t>
      </w:r>
      <w:r w:rsidR="007968A5">
        <w:rPr>
          <w:color w:val="000000" w:themeColor="text1"/>
          <w:szCs w:val="28"/>
        </w:rPr>
        <w:t xml:space="preserve"> </w:t>
      </w:r>
    </w:p>
    <w:p w:rsidR="00037C4E" w:rsidRPr="00906BA4" w:rsidRDefault="00037C4E" w:rsidP="007968A5">
      <w:pPr>
        <w:spacing w:line="360" w:lineRule="auto"/>
        <w:ind w:firstLine="709"/>
        <w:rPr>
          <w:color w:val="000000" w:themeColor="text1"/>
          <w:szCs w:val="28"/>
        </w:rPr>
      </w:pPr>
      <w:r w:rsidRPr="00906BA4">
        <w:rPr>
          <w:color w:val="000000" w:themeColor="text1"/>
          <w:szCs w:val="28"/>
        </w:rPr>
        <w:t>Достоинства</w:t>
      </w:r>
      <w:r w:rsidR="007968A5">
        <w:rPr>
          <w:color w:val="000000" w:themeColor="text1"/>
          <w:szCs w:val="28"/>
        </w:rPr>
        <w:t xml:space="preserve"> рассматриваемой</w:t>
      </w:r>
      <w:r w:rsidR="00DE5B05">
        <w:rPr>
          <w:color w:val="000000" w:themeColor="text1"/>
          <w:szCs w:val="28"/>
        </w:rPr>
        <w:t xml:space="preserve"> системы</w:t>
      </w:r>
      <w:r w:rsidRPr="00906BA4">
        <w:rPr>
          <w:color w:val="000000" w:themeColor="text1"/>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бесплатное использование - распространяется в открытом коде, что позволяет адаптировать ее под необходимую специфику задач;</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понятный и</w:t>
      </w:r>
      <w:r w:rsidR="00AE3AD2">
        <w:rPr>
          <w:rFonts w:ascii="Times New Roman" w:hAnsi="Times New Roman" w:cs="Times New Roman"/>
          <w:bCs/>
          <w:color w:val="000000" w:themeColor="text1"/>
          <w:sz w:val="28"/>
          <w:szCs w:val="28"/>
        </w:rPr>
        <w:t>нтерфейс администрирования (рисунок</w:t>
      </w:r>
      <w:r w:rsidRPr="00EF5BA9">
        <w:rPr>
          <w:rFonts w:ascii="Times New Roman" w:hAnsi="Times New Roman" w:cs="Times New Roman"/>
          <w:bCs/>
          <w:color w:val="000000" w:themeColor="text1"/>
          <w:sz w:val="28"/>
          <w:szCs w:val="28"/>
        </w:rPr>
        <w:t xml:space="preserve"> 6);</w:t>
      </w:r>
    </w:p>
    <w:p w:rsidR="00037C4E" w:rsidRPr="00EF5BA9" w:rsidRDefault="007968A5" w:rsidP="00EF5BA9">
      <w:pPr>
        <w:pStyle w:val="a3"/>
        <w:spacing w:after="0" w:line="360" w:lineRule="auto"/>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Как и любая другая система, LMS LAMS имеет свои н</w:t>
      </w:r>
      <w:r w:rsidR="00037C4E" w:rsidRPr="00EF5BA9">
        <w:rPr>
          <w:rFonts w:ascii="Times New Roman" w:hAnsi="Times New Roman" w:cs="Times New Roman"/>
          <w:bCs/>
          <w:color w:val="000000" w:themeColor="text1"/>
          <w:sz w:val="28"/>
          <w:szCs w:val="28"/>
        </w:rPr>
        <w:t>едостатки: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монолитная структура, отсутствие модульной архитектуры;</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lastRenderedPageBreak/>
        <w:t>отсутствие поддержки SCORM и IMS;</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возможность расширения системы лишь силами разработчиков [</w:t>
      </w:r>
      <w:r w:rsidR="00B0547B" w:rsidRPr="00EF5BA9">
        <w:rPr>
          <w:rFonts w:ascii="Times New Roman" w:hAnsi="Times New Roman" w:cs="Times New Roman"/>
          <w:bCs/>
          <w:color w:val="000000" w:themeColor="text1"/>
          <w:sz w:val="28"/>
          <w:szCs w:val="28"/>
        </w:rPr>
        <w:t>5</w:t>
      </w:r>
      <w:r w:rsidRPr="00EF5BA9">
        <w:rPr>
          <w:rFonts w:ascii="Times New Roman" w:hAnsi="Times New Roman" w:cs="Times New Roman"/>
          <w:bCs/>
          <w:color w:val="000000" w:themeColor="text1"/>
          <w:sz w:val="28"/>
          <w:szCs w:val="28"/>
        </w:rPr>
        <w:t>].</w:t>
      </w:r>
    </w:p>
    <w:p w:rsidR="00037C4E" w:rsidRPr="00906BA4" w:rsidRDefault="00037C4E" w:rsidP="001F28AE">
      <w:pPr>
        <w:spacing w:line="360" w:lineRule="auto"/>
        <w:ind w:left="1072" w:firstLine="0"/>
        <w:jc w:val="center"/>
        <w:rPr>
          <w:color w:val="000000" w:themeColor="text1"/>
          <w:szCs w:val="28"/>
        </w:rPr>
      </w:pPr>
      <w:r w:rsidRPr="00906BA4">
        <w:rPr>
          <w:noProof/>
          <w:color w:val="000000" w:themeColor="text1"/>
        </w:rPr>
        <w:drawing>
          <wp:inline distT="0" distB="0" distL="0" distR="0">
            <wp:extent cx="4598868" cy="3514725"/>
            <wp:effectExtent l="0" t="0" r="0" b="0"/>
            <wp:docPr id="6" name="Рисунок 6" descr="https://upload.wikimedia.org/wikipedia/commons/1/1d/LAMS-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1/1d/LAMS-Autho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5247" cy="3511958"/>
                    </a:xfrm>
                    <a:prstGeom prst="rect">
                      <a:avLst/>
                    </a:prstGeom>
                    <a:noFill/>
                    <a:ln>
                      <a:noFill/>
                    </a:ln>
                  </pic:spPr>
                </pic:pic>
              </a:graphicData>
            </a:graphic>
          </wp:inline>
        </w:drawing>
      </w:r>
    </w:p>
    <w:p w:rsidR="0007356C" w:rsidRDefault="00AE3AD2" w:rsidP="001F28AE">
      <w:pPr>
        <w:spacing w:line="360" w:lineRule="auto"/>
        <w:ind w:left="1072" w:firstLine="0"/>
        <w:jc w:val="center"/>
        <w:rPr>
          <w:color w:val="000000" w:themeColor="text1"/>
          <w:szCs w:val="28"/>
        </w:rPr>
      </w:pPr>
      <w:r>
        <w:rPr>
          <w:color w:val="000000" w:themeColor="text1"/>
          <w:szCs w:val="28"/>
        </w:rPr>
        <w:t xml:space="preserve">Рисунок </w:t>
      </w:r>
      <w:r w:rsidR="00037C4E" w:rsidRPr="00906BA4">
        <w:rPr>
          <w:color w:val="000000" w:themeColor="text1"/>
          <w:szCs w:val="28"/>
        </w:rPr>
        <w:t>6.</w:t>
      </w:r>
      <w:r>
        <w:rPr>
          <w:color w:val="000000" w:themeColor="text1"/>
          <w:szCs w:val="28"/>
        </w:rPr>
        <w:t xml:space="preserve"> -</w:t>
      </w:r>
      <w:r w:rsidR="00037C4E" w:rsidRPr="00906BA4">
        <w:rPr>
          <w:color w:val="000000" w:themeColor="text1"/>
          <w:szCs w:val="28"/>
        </w:rPr>
        <w:t xml:space="preserve"> Интерфейс </w:t>
      </w:r>
      <w:r w:rsidR="00037C4E" w:rsidRPr="00906BA4">
        <w:rPr>
          <w:color w:val="000000" w:themeColor="text1"/>
          <w:szCs w:val="28"/>
          <w:lang w:val="en-US"/>
        </w:rPr>
        <w:t>LAMS</w:t>
      </w:r>
    </w:p>
    <w:p w:rsidR="001F28AE" w:rsidRPr="001F28AE" w:rsidRDefault="001F28AE" w:rsidP="001F28AE">
      <w:pPr>
        <w:spacing w:line="360" w:lineRule="auto"/>
        <w:ind w:left="1072" w:firstLine="0"/>
        <w:jc w:val="center"/>
        <w:rPr>
          <w:color w:val="000000" w:themeColor="text1"/>
          <w:szCs w:val="28"/>
        </w:rPr>
      </w:pPr>
    </w:p>
    <w:p w:rsidR="00AF1765" w:rsidRPr="001F28AE" w:rsidRDefault="00037C4E" w:rsidP="00AF1765">
      <w:pPr>
        <w:spacing w:line="360" w:lineRule="auto"/>
        <w:ind w:firstLine="0"/>
        <w:rPr>
          <w:b/>
          <w:i/>
          <w:color w:val="000000" w:themeColor="text1"/>
          <w:szCs w:val="28"/>
        </w:rPr>
      </w:pPr>
      <w:r w:rsidRPr="001F28AE">
        <w:rPr>
          <w:b/>
          <w:i/>
          <w:color w:val="000000" w:themeColor="text1"/>
          <w:szCs w:val="28"/>
        </w:rPr>
        <w:t xml:space="preserve">Система управления обучением </w:t>
      </w:r>
      <w:r w:rsidRPr="001F28AE">
        <w:rPr>
          <w:b/>
          <w:i/>
          <w:color w:val="000000" w:themeColor="text1"/>
          <w:szCs w:val="28"/>
          <w:lang w:val="en-US"/>
        </w:rPr>
        <w:t>Moodle</w:t>
      </w:r>
    </w:p>
    <w:p w:rsidR="001F28AE" w:rsidRDefault="00A80E73" w:rsidP="001F28AE">
      <w:pPr>
        <w:spacing w:line="360" w:lineRule="auto"/>
        <w:ind w:firstLine="709"/>
        <w:rPr>
          <w:color w:val="000000" w:themeColor="text1"/>
        </w:rPr>
      </w:pPr>
      <w:r>
        <w:rPr>
          <w:b/>
          <w:color w:val="000000" w:themeColor="text1"/>
          <w:lang w:val="en-US"/>
        </w:rPr>
        <w:t>LMS</w:t>
      </w:r>
      <w:r w:rsidR="00037C4E" w:rsidRPr="00906BA4">
        <w:rPr>
          <w:b/>
          <w:color w:val="000000" w:themeColor="text1"/>
        </w:rPr>
        <w:t xml:space="preserve"> </w:t>
      </w:r>
      <w:proofErr w:type="spellStart"/>
      <w:r w:rsidR="00037C4E" w:rsidRPr="00906BA4">
        <w:rPr>
          <w:b/>
          <w:color w:val="000000" w:themeColor="text1"/>
        </w:rPr>
        <w:t>Moodle</w:t>
      </w:r>
      <w:proofErr w:type="spellEnd"/>
      <w:r w:rsidR="00037C4E" w:rsidRPr="00906BA4">
        <w:rPr>
          <w:color w:val="000000" w:themeColor="text1"/>
        </w:rPr>
        <w:t xml:space="preserve"> – это бесплатная система электронного обучения. Она переведена на десятки языков, в том числе и на русский, применяется в большинстве стран мира учебными заведениями, крупными компаниями и от</w:t>
      </w:r>
      <w:r w:rsidR="00B0547B" w:rsidRPr="00906BA4">
        <w:rPr>
          <w:color w:val="000000" w:themeColor="text1"/>
        </w:rPr>
        <w:t>дельными преподавателями [11, 32</w:t>
      </w:r>
      <w:r w:rsidR="00037C4E" w:rsidRPr="00906BA4">
        <w:rPr>
          <w:color w:val="000000" w:themeColor="text1"/>
        </w:rPr>
        <w:t xml:space="preserve">]. </w:t>
      </w:r>
      <w:r w:rsidR="00037C4E" w:rsidRPr="00906BA4">
        <w:rPr>
          <w:color w:val="000000" w:themeColor="text1"/>
          <w:szCs w:val="28"/>
        </w:rPr>
        <w:t xml:space="preserve">Данная платформа ориентирована, прежде всего, на организацию взаимодействия между преподавателем и учениками. </w:t>
      </w:r>
      <w:proofErr w:type="spellStart"/>
      <w:r w:rsidR="00037C4E" w:rsidRPr="00906BA4">
        <w:rPr>
          <w:color w:val="000000" w:themeColor="text1"/>
          <w:szCs w:val="28"/>
        </w:rPr>
        <w:t>Moodle</w:t>
      </w:r>
      <w:proofErr w:type="spellEnd"/>
      <w:r w:rsidR="00037C4E" w:rsidRPr="00906BA4">
        <w:rPr>
          <w:color w:val="000000" w:themeColor="text1"/>
          <w:szCs w:val="28"/>
        </w:rPr>
        <w:t xml:space="preserve"> подходит как для проведения традиционных дистанционных курсов, так и для поддержки очного обучения [</w:t>
      </w:r>
      <w:r w:rsidR="00B0547B" w:rsidRPr="00906BA4">
        <w:rPr>
          <w:color w:val="000000" w:themeColor="text1"/>
          <w:szCs w:val="28"/>
        </w:rPr>
        <w:t>30</w:t>
      </w:r>
      <w:r w:rsidR="00037C4E" w:rsidRPr="00906BA4">
        <w:rPr>
          <w:color w:val="000000" w:themeColor="text1"/>
          <w:szCs w:val="28"/>
        </w:rPr>
        <w:t xml:space="preserve">]. Интерфейс </w:t>
      </w:r>
      <w:r w:rsidR="00037C4E" w:rsidRPr="00906BA4">
        <w:rPr>
          <w:color w:val="000000" w:themeColor="text1"/>
          <w:szCs w:val="28"/>
          <w:lang w:val="en-US"/>
        </w:rPr>
        <w:t>LMS</w:t>
      </w:r>
      <w:r w:rsidR="00037C4E" w:rsidRPr="00906BA4">
        <w:rPr>
          <w:color w:val="000000" w:themeColor="text1"/>
          <w:szCs w:val="28"/>
        </w:rPr>
        <w:t xml:space="preserve"> </w:t>
      </w:r>
      <w:r w:rsidR="00037C4E" w:rsidRPr="00906BA4">
        <w:rPr>
          <w:color w:val="000000" w:themeColor="text1"/>
          <w:szCs w:val="28"/>
          <w:lang w:val="en-US"/>
        </w:rPr>
        <w:t>Moodle</w:t>
      </w:r>
      <w:r w:rsidR="00037C4E" w:rsidRPr="00906BA4">
        <w:rPr>
          <w:color w:val="000000" w:themeColor="text1"/>
          <w:szCs w:val="28"/>
        </w:rPr>
        <w:t xml:space="preserve"> представлен на рисунке 7.</w:t>
      </w:r>
      <w:r w:rsidR="001F28AE" w:rsidRPr="001F28AE">
        <w:rPr>
          <w:color w:val="000000" w:themeColor="text1"/>
        </w:rPr>
        <w:t xml:space="preserve"> </w:t>
      </w:r>
    </w:p>
    <w:p w:rsidR="001F28AE" w:rsidRPr="00906BA4" w:rsidRDefault="001F28AE" w:rsidP="001F28AE">
      <w:pPr>
        <w:spacing w:line="360" w:lineRule="auto"/>
        <w:ind w:firstLine="709"/>
        <w:rPr>
          <w:color w:val="000000" w:themeColor="text1"/>
        </w:rPr>
      </w:pPr>
      <w:r w:rsidRPr="00906BA4">
        <w:rPr>
          <w:color w:val="000000" w:themeColor="text1"/>
        </w:rPr>
        <w:t xml:space="preserve">По своим возможностям система </w:t>
      </w:r>
      <w:proofErr w:type="spellStart"/>
      <w:r w:rsidRPr="00906BA4">
        <w:rPr>
          <w:color w:val="000000" w:themeColor="text1"/>
        </w:rPr>
        <w:t>Moodle</w:t>
      </w:r>
      <w:proofErr w:type="spellEnd"/>
      <w:r w:rsidRPr="00906BA4">
        <w:rPr>
          <w:color w:val="000000" w:themeColor="text1"/>
        </w:rPr>
        <w:t xml:space="preserve"> может сравниться с самыми лучшими коммерческими разработками, но в отличие от </w:t>
      </w:r>
      <w:proofErr w:type="gramStart"/>
      <w:r w:rsidRPr="00906BA4">
        <w:rPr>
          <w:color w:val="000000" w:themeColor="text1"/>
        </w:rPr>
        <w:t>последних</w:t>
      </w:r>
      <w:proofErr w:type="gramEnd"/>
      <w:r w:rsidRPr="00906BA4">
        <w:rPr>
          <w:color w:val="000000" w:themeColor="text1"/>
        </w:rPr>
        <w:t xml:space="preserve"> предоставляется с открытым исходным кодом. Это дает возможность дорабатывать систему под нужды и специфику работы конкретной организации и образовательного проекта, а также легко дополнять ее новыми сервисами. </w:t>
      </w:r>
    </w:p>
    <w:p w:rsidR="00037C4E" w:rsidRPr="00906BA4" w:rsidRDefault="00037C4E" w:rsidP="001F28AE">
      <w:pPr>
        <w:spacing w:line="360" w:lineRule="auto"/>
        <w:ind w:firstLine="709"/>
        <w:jc w:val="center"/>
        <w:rPr>
          <w:color w:val="000000" w:themeColor="text1"/>
          <w:szCs w:val="28"/>
        </w:rPr>
      </w:pPr>
      <w:r w:rsidRPr="00906BA4">
        <w:rPr>
          <w:noProof/>
          <w:color w:val="000000" w:themeColor="text1"/>
        </w:rPr>
        <w:lastRenderedPageBreak/>
        <w:drawing>
          <wp:inline distT="0" distB="0" distL="0" distR="0">
            <wp:extent cx="4429125" cy="3533775"/>
            <wp:effectExtent l="0" t="0" r="9525" b="9525"/>
            <wp:docPr id="10" name="Рисунок 10" descr="http://pandia.ru/text/80/014/images/image0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014/images/image020_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9125" cy="3533775"/>
                    </a:xfrm>
                    <a:prstGeom prst="rect">
                      <a:avLst/>
                    </a:prstGeom>
                    <a:noFill/>
                    <a:ln>
                      <a:noFill/>
                    </a:ln>
                  </pic:spPr>
                </pic:pic>
              </a:graphicData>
            </a:graphic>
          </wp:inline>
        </w:drawing>
      </w:r>
    </w:p>
    <w:p w:rsidR="00037C4E" w:rsidRPr="00906BA4" w:rsidRDefault="00AE3AD2" w:rsidP="001F28AE">
      <w:pPr>
        <w:spacing w:line="360" w:lineRule="auto"/>
        <w:ind w:left="1069" w:firstLine="0"/>
        <w:jc w:val="center"/>
        <w:rPr>
          <w:color w:val="000000" w:themeColor="text1"/>
          <w:szCs w:val="28"/>
        </w:rPr>
      </w:pPr>
      <w:r>
        <w:rPr>
          <w:color w:val="000000" w:themeColor="text1"/>
          <w:szCs w:val="28"/>
        </w:rPr>
        <w:t xml:space="preserve">Рисунок </w:t>
      </w:r>
      <w:r w:rsidR="00037C4E" w:rsidRPr="00906BA4">
        <w:rPr>
          <w:color w:val="000000" w:themeColor="text1"/>
          <w:szCs w:val="28"/>
        </w:rPr>
        <w:t>7.</w:t>
      </w:r>
      <w:r>
        <w:rPr>
          <w:color w:val="000000" w:themeColor="text1"/>
          <w:szCs w:val="28"/>
        </w:rPr>
        <w:t xml:space="preserve"> -</w:t>
      </w:r>
      <w:r w:rsidR="00037C4E" w:rsidRPr="00906BA4">
        <w:rPr>
          <w:color w:val="000000" w:themeColor="text1"/>
          <w:szCs w:val="28"/>
        </w:rPr>
        <w:t xml:space="preserve"> Интерфейс </w:t>
      </w:r>
      <w:r w:rsidR="00037C4E" w:rsidRPr="00906BA4">
        <w:rPr>
          <w:color w:val="000000" w:themeColor="text1"/>
          <w:szCs w:val="28"/>
          <w:lang w:val="en-US"/>
        </w:rPr>
        <w:t>LMS</w:t>
      </w:r>
      <w:r w:rsidR="00037C4E" w:rsidRPr="00906BA4">
        <w:rPr>
          <w:color w:val="000000" w:themeColor="text1"/>
          <w:szCs w:val="28"/>
        </w:rPr>
        <w:t xml:space="preserve"> </w:t>
      </w:r>
      <w:r w:rsidR="00037C4E" w:rsidRPr="00906BA4">
        <w:rPr>
          <w:color w:val="000000" w:themeColor="text1"/>
          <w:szCs w:val="28"/>
          <w:lang w:val="en-US"/>
        </w:rPr>
        <w:t>Moodle</w:t>
      </w:r>
    </w:p>
    <w:p w:rsidR="00AF1765" w:rsidRPr="00906BA4" w:rsidRDefault="00AF1765" w:rsidP="001F28AE">
      <w:pPr>
        <w:spacing w:line="360" w:lineRule="auto"/>
        <w:ind w:firstLine="0"/>
        <w:rPr>
          <w:color w:val="000000" w:themeColor="text1"/>
          <w:szCs w:val="28"/>
        </w:rPr>
      </w:pPr>
    </w:p>
    <w:p w:rsidR="00DE5B05" w:rsidRDefault="00037C4E" w:rsidP="00DE5B05">
      <w:pPr>
        <w:spacing w:line="360" w:lineRule="auto"/>
        <w:ind w:firstLine="709"/>
        <w:rPr>
          <w:color w:val="000000" w:themeColor="text1"/>
        </w:rPr>
      </w:pPr>
      <w:r w:rsidRPr="00906BA4">
        <w:rPr>
          <w:color w:val="000000" w:themeColor="text1"/>
        </w:rPr>
        <w:t xml:space="preserve">LMS </w:t>
      </w:r>
      <w:proofErr w:type="spellStart"/>
      <w:r w:rsidRPr="00906BA4">
        <w:rPr>
          <w:color w:val="000000" w:themeColor="text1"/>
        </w:rPr>
        <w:t>Moodle</w:t>
      </w:r>
      <w:proofErr w:type="spellEnd"/>
      <w:r w:rsidRPr="00906BA4">
        <w:rPr>
          <w:color w:val="000000" w:themeColor="text1"/>
        </w:rPr>
        <w:t xml:space="preserve"> работает на основе традиционной модели клиент-сервер. Администратор, преподаватель или группа преподавателей размещают на сервере материал, с которым учащиеся работают со своих домашних (или учебных) ПК, подключенных к сети Интернет. </w:t>
      </w:r>
      <w:r w:rsidR="007968A5">
        <w:rPr>
          <w:color w:val="000000" w:themeColor="text1"/>
        </w:rPr>
        <w:t xml:space="preserve">Система </w:t>
      </w:r>
      <w:r w:rsidR="007968A5">
        <w:rPr>
          <w:color w:val="000000" w:themeColor="text1"/>
          <w:lang w:val="en-US"/>
        </w:rPr>
        <w:t xml:space="preserve">Moodle </w:t>
      </w:r>
      <w:r w:rsidR="007968A5">
        <w:rPr>
          <w:color w:val="000000" w:themeColor="text1"/>
        </w:rPr>
        <w:t>имеет как плюсы</w:t>
      </w:r>
      <w:r w:rsidR="00AB3950">
        <w:rPr>
          <w:color w:val="000000" w:themeColor="text1"/>
        </w:rPr>
        <w:t>, так и минусы.</w:t>
      </w:r>
    </w:p>
    <w:p w:rsidR="00037C4E" w:rsidRPr="00906BA4" w:rsidRDefault="00037C4E" w:rsidP="00DE5B05">
      <w:pPr>
        <w:spacing w:line="360" w:lineRule="auto"/>
        <w:ind w:firstLine="709"/>
        <w:rPr>
          <w:color w:val="000000" w:themeColor="text1"/>
        </w:rPr>
      </w:pPr>
      <w:r w:rsidRPr="00906BA4">
        <w:rPr>
          <w:color w:val="000000" w:themeColor="text1"/>
        </w:rPr>
        <w:t>Достоинства:</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бесплатное использование - распространяется в открытом коде, что позволяет адаптировать ее под необходимую специфику задач;</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встроенные в систему средства разработки дистанционных курсов позволяют снизить стоимость разработки учебного контента;</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модульная архитектура (возможно расширение за счёт дополнительных блоков и плагинов сторонних разработчиков);</w:t>
      </w:r>
    </w:p>
    <w:p w:rsidR="00DE5B05"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переведена на большое количество языков (82 языка).</w:t>
      </w:r>
    </w:p>
    <w:p w:rsidR="00AB3950" w:rsidRPr="00DE5B05" w:rsidRDefault="00037C4E" w:rsidP="00DE5B05">
      <w:pPr>
        <w:spacing w:line="360" w:lineRule="auto"/>
        <w:ind w:left="709" w:firstLine="0"/>
        <w:rPr>
          <w:color w:val="000000" w:themeColor="text1"/>
          <w:szCs w:val="28"/>
        </w:rPr>
      </w:pPr>
      <w:r w:rsidRPr="00DE5B05">
        <w:rPr>
          <w:color w:val="000000" w:themeColor="text1"/>
        </w:rPr>
        <w:t>Недостатки: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lastRenderedPageBreak/>
        <w:t>Moodle</w:t>
      </w:r>
      <w:proofErr w:type="spellEnd"/>
      <w:r w:rsidRPr="00EF5BA9">
        <w:rPr>
          <w:rFonts w:ascii="Times New Roman" w:hAnsi="Times New Roman" w:cs="Times New Roman"/>
          <w:bCs/>
          <w:color w:val="000000" w:themeColor="text1"/>
          <w:sz w:val="28"/>
          <w:szCs w:val="28"/>
        </w:rPr>
        <w:t xml:space="preserve"> не полностью разработан, чтобы справиться с большими проектами (она отлично справляется с работой для колледжей и университетов небольших и средних размеров, но не может эффективно работать с крупными образовательными учреждениями);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чем больше студентов имеют доступ к платформе, тем медленнее становится система (веб-сайт может также неожиданно закрыться, блокируя возможность получения доступа к учебным материалам);</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программа предназначена для доставки контента, но было бы неплохо, если бы система предоставляла больше возможностей для человеческого взаимодействия, чтобы помочь студентам и сотрудникам эффективно общаться;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ограничены возможности оценки (оценками слушателя можно оперировать только внутри курса), нет возможности составить итого</w:t>
      </w:r>
      <w:r w:rsidR="00B0547B" w:rsidRPr="00EF5BA9">
        <w:rPr>
          <w:rFonts w:ascii="Times New Roman" w:hAnsi="Times New Roman" w:cs="Times New Roman"/>
          <w:bCs/>
          <w:color w:val="000000" w:themeColor="text1"/>
          <w:sz w:val="28"/>
          <w:szCs w:val="28"/>
        </w:rPr>
        <w:t>вую ведомость [20</w:t>
      </w:r>
      <w:r w:rsidRPr="00EF5BA9">
        <w:rPr>
          <w:rFonts w:ascii="Times New Roman" w:hAnsi="Times New Roman" w:cs="Times New Roman"/>
          <w:bCs/>
          <w:color w:val="000000" w:themeColor="text1"/>
          <w:sz w:val="28"/>
          <w:szCs w:val="28"/>
        </w:rPr>
        <w:t>].</w:t>
      </w:r>
    </w:p>
    <w:p w:rsidR="00037C4E" w:rsidRPr="00E149BA" w:rsidRDefault="00037C4E" w:rsidP="00E149BA">
      <w:pPr>
        <w:spacing w:line="360" w:lineRule="auto"/>
        <w:ind w:firstLine="0"/>
        <w:rPr>
          <w:b/>
          <w:i/>
          <w:color w:val="000000" w:themeColor="text1"/>
          <w:szCs w:val="28"/>
        </w:rPr>
      </w:pPr>
      <w:r w:rsidRPr="00E149BA">
        <w:rPr>
          <w:b/>
          <w:i/>
          <w:color w:val="000000" w:themeColor="text1"/>
          <w:szCs w:val="28"/>
        </w:rPr>
        <w:t xml:space="preserve">Система управления обучением </w:t>
      </w:r>
      <w:r w:rsidRPr="00E149BA">
        <w:rPr>
          <w:b/>
          <w:i/>
          <w:color w:val="000000" w:themeColor="text1"/>
          <w:szCs w:val="28"/>
          <w:lang w:val="en-US"/>
        </w:rPr>
        <w:t>Sakai</w:t>
      </w:r>
    </w:p>
    <w:p w:rsidR="00037C4E" w:rsidRPr="00906BA4" w:rsidRDefault="00037C4E" w:rsidP="00E149BA">
      <w:pPr>
        <w:pStyle w:val="a8"/>
        <w:spacing w:before="0" w:after="0" w:line="360" w:lineRule="auto"/>
        <w:ind w:firstLine="709"/>
        <w:jc w:val="both"/>
        <w:rPr>
          <w:color w:val="000000" w:themeColor="text1"/>
          <w:sz w:val="28"/>
          <w:szCs w:val="28"/>
        </w:rPr>
      </w:pPr>
      <w:r w:rsidRPr="00906BA4">
        <w:rPr>
          <w:color w:val="000000" w:themeColor="text1"/>
          <w:sz w:val="28"/>
          <w:szCs w:val="28"/>
        </w:rPr>
        <w:t xml:space="preserve">Система </w:t>
      </w:r>
      <w:r w:rsidRPr="00906BA4">
        <w:rPr>
          <w:color w:val="000000" w:themeColor="text1"/>
          <w:sz w:val="28"/>
          <w:szCs w:val="28"/>
          <w:lang w:val="en-US"/>
        </w:rPr>
        <w:t>Sakai</w:t>
      </w:r>
      <w:r w:rsidRPr="00906BA4">
        <w:rPr>
          <w:color w:val="000000" w:themeColor="text1"/>
          <w:sz w:val="28"/>
          <w:szCs w:val="28"/>
        </w:rPr>
        <w:t xml:space="preserve"> – виртуальная среда для организации обучения и совместной работы. Данная платформа представляет собой набор программных инструментов, предназначенных для помощи преподавателям и студентам в поддержке очного учебного процесса или организации дистанционного обучения. Кроме этого, </w:t>
      </w:r>
      <w:r w:rsidRPr="00906BA4">
        <w:rPr>
          <w:color w:val="000000" w:themeColor="text1"/>
          <w:sz w:val="28"/>
          <w:szCs w:val="28"/>
          <w:lang w:val="en-US"/>
        </w:rPr>
        <w:t>Sakai</w:t>
      </w:r>
      <w:r w:rsidRPr="00906BA4">
        <w:rPr>
          <w:color w:val="000000" w:themeColor="text1"/>
          <w:sz w:val="28"/>
          <w:szCs w:val="28"/>
        </w:rPr>
        <w:t xml:space="preserve"> может служить средой для взаимодействия исследовательских групп. </w:t>
      </w:r>
      <w:r w:rsidRPr="00906BA4">
        <w:rPr>
          <w:color w:val="000000" w:themeColor="text1"/>
          <w:sz w:val="28"/>
        </w:rPr>
        <w:t xml:space="preserve">В рамках данной системы могут быть созданы: персональный сайт учащегося; сайт учебного курса, где студенты, могут ознакомиться с программой и календарем курса, имеют доступ к материалам занятий, проходят тесты, сдают письменные экзамены; на сайте могут проходить интерактивные онлайн-занятия с использованием аудио- и видеоконференц-связи и виртуальной классной доски; сайт-проект; сайт-портфолио. </w:t>
      </w:r>
      <w:r w:rsidRPr="00906BA4">
        <w:rPr>
          <w:color w:val="000000" w:themeColor="text1"/>
          <w:sz w:val="28"/>
          <w:lang w:val="en-US"/>
        </w:rPr>
        <w:t>Sakai</w:t>
      </w:r>
      <w:r w:rsidRPr="00906BA4">
        <w:rPr>
          <w:color w:val="000000" w:themeColor="text1"/>
          <w:sz w:val="28"/>
        </w:rPr>
        <w:t xml:space="preserve"> является оболочкой, в которой определены стандарты (расширяющие OKI OSID), методы и технологии, позволяющие разработчикам создавать инструменты и сервисы, которые могут быть развернуты в любой </w:t>
      </w:r>
      <w:r w:rsidRPr="00906BA4">
        <w:rPr>
          <w:color w:val="000000" w:themeColor="text1"/>
          <w:sz w:val="28"/>
        </w:rPr>
        <w:lastRenderedPageBreak/>
        <w:t xml:space="preserve">оболочке совместимой с </w:t>
      </w:r>
      <w:proofErr w:type="spellStart"/>
      <w:r w:rsidRPr="00906BA4">
        <w:rPr>
          <w:color w:val="000000" w:themeColor="text1"/>
          <w:sz w:val="28"/>
        </w:rPr>
        <w:t>Sakai</w:t>
      </w:r>
      <w:proofErr w:type="spellEnd"/>
      <w:r w:rsidRPr="00906BA4">
        <w:rPr>
          <w:color w:val="000000" w:themeColor="text1"/>
          <w:sz w:val="28"/>
        </w:rPr>
        <w:t xml:space="preserve">. Система предоставляет следующий набор инструментов: сводка, программа курса, объявления, календарь, чат, форум и сообщения, занятия, задания, тесты и экзамены, зачетная книжка, статистика, анкетирование, справка права доступа, </w:t>
      </w:r>
      <w:proofErr w:type="spellStart"/>
      <w:r w:rsidRPr="00906BA4">
        <w:rPr>
          <w:color w:val="000000" w:themeColor="text1"/>
          <w:sz w:val="28"/>
        </w:rPr>
        <w:t>Wiki</w:t>
      </w:r>
      <w:proofErr w:type="spellEnd"/>
      <w:r w:rsidRPr="00906BA4">
        <w:rPr>
          <w:color w:val="000000" w:themeColor="text1"/>
          <w:sz w:val="28"/>
        </w:rPr>
        <w:t xml:space="preserve">, обмен файлами, архив электронной почты, новости, </w:t>
      </w:r>
      <w:proofErr w:type="spellStart"/>
      <w:r w:rsidRPr="00906BA4">
        <w:rPr>
          <w:color w:val="000000" w:themeColor="text1"/>
          <w:sz w:val="28"/>
        </w:rPr>
        <w:t>WebDAV</w:t>
      </w:r>
      <w:proofErr w:type="spellEnd"/>
      <w:r w:rsidRPr="00906BA4">
        <w:rPr>
          <w:color w:val="000000" w:themeColor="text1"/>
          <w:sz w:val="28"/>
        </w:rPr>
        <w:t>-клиент. Инструмент «Занятия» поддерживает импорт/экспорт учебных материалов, разработанных с помощью других программных продуктов.</w:t>
      </w:r>
    </w:p>
    <w:p w:rsidR="00037C4E" w:rsidRPr="00906BA4" w:rsidRDefault="00037C4E" w:rsidP="00424C56">
      <w:pPr>
        <w:pStyle w:val="a8"/>
        <w:spacing w:before="0" w:after="0" w:line="360" w:lineRule="auto"/>
        <w:ind w:firstLine="709"/>
        <w:jc w:val="both"/>
        <w:rPr>
          <w:color w:val="000000" w:themeColor="text1"/>
          <w:sz w:val="28"/>
          <w:szCs w:val="28"/>
        </w:rPr>
      </w:pPr>
      <w:r w:rsidRPr="00906BA4">
        <w:rPr>
          <w:color w:val="000000" w:themeColor="text1"/>
          <w:sz w:val="28"/>
          <w:szCs w:val="28"/>
        </w:rPr>
        <w:t xml:space="preserve">В  </w:t>
      </w:r>
      <w:proofErr w:type="spellStart"/>
      <w:r w:rsidRPr="00906BA4">
        <w:rPr>
          <w:color w:val="000000" w:themeColor="text1"/>
          <w:sz w:val="28"/>
          <w:szCs w:val="28"/>
        </w:rPr>
        <w:t>Sakai</w:t>
      </w:r>
      <w:proofErr w:type="spellEnd"/>
      <w:r w:rsidRPr="00906BA4">
        <w:rPr>
          <w:color w:val="000000" w:themeColor="text1"/>
          <w:sz w:val="28"/>
          <w:szCs w:val="28"/>
        </w:rPr>
        <w:t xml:space="preserve"> доступны полные материалы по основным образовательным программам. Платформа постоянно обновляется, пополняясь новыми курсами [</w:t>
      </w:r>
      <w:r w:rsidR="00B0547B" w:rsidRPr="00906BA4">
        <w:rPr>
          <w:color w:val="000000" w:themeColor="text1"/>
          <w:sz w:val="28"/>
          <w:szCs w:val="28"/>
        </w:rPr>
        <w:t>8</w:t>
      </w:r>
      <w:r w:rsidR="00167EA5" w:rsidRPr="00906BA4">
        <w:rPr>
          <w:color w:val="000000" w:themeColor="text1"/>
          <w:sz w:val="28"/>
          <w:szCs w:val="28"/>
        </w:rPr>
        <w:t>]</w:t>
      </w:r>
      <w:r w:rsidRPr="00906BA4">
        <w:rPr>
          <w:color w:val="000000" w:themeColor="text1"/>
          <w:sz w:val="28"/>
          <w:szCs w:val="28"/>
        </w:rPr>
        <w:t>.</w:t>
      </w:r>
    </w:p>
    <w:p w:rsidR="00037C4E" w:rsidRPr="00906BA4" w:rsidRDefault="00037C4E" w:rsidP="00424C56">
      <w:pPr>
        <w:pStyle w:val="a8"/>
        <w:spacing w:before="0" w:after="0" w:line="360" w:lineRule="auto"/>
        <w:ind w:firstLine="709"/>
        <w:jc w:val="both"/>
        <w:rPr>
          <w:color w:val="000000" w:themeColor="text1"/>
          <w:sz w:val="28"/>
          <w:szCs w:val="28"/>
        </w:rPr>
      </w:pPr>
      <w:r w:rsidRPr="00906BA4">
        <w:rPr>
          <w:color w:val="000000" w:themeColor="text1"/>
          <w:sz w:val="28"/>
          <w:szCs w:val="28"/>
        </w:rPr>
        <w:t>Достоинства</w:t>
      </w:r>
      <w:r w:rsidR="00AB3950">
        <w:rPr>
          <w:color w:val="000000" w:themeColor="text1"/>
          <w:sz w:val="28"/>
          <w:szCs w:val="28"/>
        </w:rPr>
        <w:t xml:space="preserve"> системы </w:t>
      </w:r>
      <w:r w:rsidR="00AB3950">
        <w:rPr>
          <w:color w:val="000000" w:themeColor="text1"/>
          <w:sz w:val="28"/>
          <w:szCs w:val="28"/>
          <w:lang w:val="en-US"/>
        </w:rPr>
        <w:t>Sakai</w:t>
      </w:r>
      <w:r w:rsidRPr="00906BA4">
        <w:rPr>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возможность бесплатного использования;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встроенные в систему средства разработки дистанционных курсов позволяют снизить стоимость разработки учебного контента;</w:t>
      </w:r>
    </w:p>
    <w:p w:rsidR="00DE5B05"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наличие модульной архитектуры.</w:t>
      </w:r>
    </w:p>
    <w:p w:rsidR="00037C4E" w:rsidRPr="00DE5B05" w:rsidRDefault="00037C4E" w:rsidP="00DE5B05">
      <w:pPr>
        <w:pStyle w:val="a8"/>
        <w:spacing w:before="0" w:after="0" w:line="360" w:lineRule="auto"/>
        <w:ind w:left="709"/>
        <w:jc w:val="both"/>
        <w:rPr>
          <w:color w:val="000000" w:themeColor="text1"/>
          <w:sz w:val="28"/>
          <w:szCs w:val="28"/>
        </w:rPr>
      </w:pPr>
      <w:r w:rsidRPr="00DE5B05">
        <w:rPr>
          <w:color w:val="000000" w:themeColor="text1"/>
          <w:sz w:val="28"/>
          <w:szCs w:val="28"/>
        </w:rPr>
        <w:t>Недостатки: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интерфейс администрирования н</w:t>
      </w:r>
      <w:r w:rsidR="00AE3AD2">
        <w:rPr>
          <w:rFonts w:ascii="Times New Roman" w:hAnsi="Times New Roman" w:cs="Times New Roman"/>
          <w:bCs/>
          <w:color w:val="000000" w:themeColor="text1"/>
          <w:sz w:val="28"/>
          <w:szCs w:val="28"/>
        </w:rPr>
        <w:t>е столь интуитивно понятен (рисунок</w:t>
      </w:r>
      <w:r w:rsidR="009E305F" w:rsidRPr="00EF5BA9">
        <w:rPr>
          <w:rFonts w:ascii="Times New Roman" w:hAnsi="Times New Roman" w:cs="Times New Roman"/>
          <w:bCs/>
          <w:color w:val="000000" w:themeColor="text1"/>
          <w:sz w:val="28"/>
          <w:szCs w:val="28"/>
        </w:rPr>
        <w:t> </w:t>
      </w:r>
      <w:r w:rsidRPr="00EF5BA9">
        <w:rPr>
          <w:rFonts w:ascii="Times New Roman" w:hAnsi="Times New Roman" w:cs="Times New Roman"/>
          <w:bCs/>
          <w:color w:val="000000" w:themeColor="text1"/>
          <w:sz w:val="28"/>
          <w:szCs w:val="28"/>
        </w:rPr>
        <w:t>8);</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затрата значительного времени на внедрение системы, т.к. в сети Интернет мало информации о сис</w:t>
      </w:r>
      <w:r w:rsidR="00B0547B" w:rsidRPr="00EF5BA9">
        <w:rPr>
          <w:rFonts w:ascii="Times New Roman" w:hAnsi="Times New Roman" w:cs="Times New Roman"/>
          <w:bCs/>
          <w:color w:val="000000" w:themeColor="text1"/>
          <w:sz w:val="28"/>
          <w:szCs w:val="28"/>
        </w:rPr>
        <w:t>теме на русском языке [5</w:t>
      </w:r>
      <w:r w:rsidRPr="00EF5BA9">
        <w:rPr>
          <w:rFonts w:ascii="Times New Roman" w:hAnsi="Times New Roman" w:cs="Times New Roman"/>
          <w:bCs/>
          <w:color w:val="000000" w:themeColor="text1"/>
          <w:sz w:val="28"/>
          <w:szCs w:val="28"/>
        </w:rPr>
        <w:t>].</w:t>
      </w:r>
    </w:p>
    <w:p w:rsidR="00E149BA" w:rsidRPr="00906BA4" w:rsidRDefault="00E149BA" w:rsidP="00E149BA">
      <w:pPr>
        <w:pStyle w:val="a8"/>
        <w:spacing w:before="0" w:after="0" w:line="360" w:lineRule="auto"/>
        <w:ind w:firstLine="709"/>
        <w:jc w:val="both"/>
        <w:rPr>
          <w:color w:val="000000" w:themeColor="text1"/>
          <w:sz w:val="28"/>
          <w:szCs w:val="28"/>
        </w:rPr>
      </w:pPr>
      <w:r w:rsidRPr="00906BA4">
        <w:rPr>
          <w:color w:val="000000" w:themeColor="text1"/>
          <w:sz w:val="28"/>
          <w:szCs w:val="28"/>
        </w:rPr>
        <w:t>Если обобщив и проанализировав всё вышесказанное, анализ свободно</w:t>
      </w:r>
      <w:r>
        <w:rPr>
          <w:color w:val="000000" w:themeColor="text1"/>
          <w:sz w:val="28"/>
          <w:szCs w:val="28"/>
        </w:rPr>
        <w:t xml:space="preserve"> </w:t>
      </w:r>
      <w:r w:rsidRPr="00906BA4">
        <w:rPr>
          <w:color w:val="000000" w:themeColor="text1"/>
          <w:sz w:val="28"/>
          <w:szCs w:val="28"/>
        </w:rPr>
        <w:t>распространяемых систем управления обучением можно предста</w:t>
      </w:r>
      <w:r w:rsidR="00AB3950">
        <w:rPr>
          <w:color w:val="000000" w:themeColor="text1"/>
          <w:sz w:val="28"/>
          <w:szCs w:val="28"/>
        </w:rPr>
        <w:t>вить в виде таблицы по нескольким</w:t>
      </w:r>
      <w:r w:rsidRPr="00906BA4">
        <w:rPr>
          <w:color w:val="000000" w:themeColor="text1"/>
          <w:sz w:val="28"/>
          <w:szCs w:val="28"/>
        </w:rPr>
        <w:t xml:space="preserve"> критериям (табл. 1).</w:t>
      </w:r>
      <w:r w:rsidR="00AB3950">
        <w:rPr>
          <w:color w:val="000000" w:themeColor="text1"/>
          <w:sz w:val="28"/>
          <w:szCs w:val="28"/>
        </w:rPr>
        <w:t xml:space="preserve"> В качестве таких критериев можно использовать вид структуры системы, многоязыковой интерфейс, возможность расширения, поддерживаемые платформы и т.д.</w:t>
      </w:r>
    </w:p>
    <w:p w:rsidR="00E149BA" w:rsidRDefault="00E149BA" w:rsidP="00E149BA">
      <w:pPr>
        <w:pStyle w:val="a8"/>
        <w:spacing w:before="0" w:after="0" w:line="360" w:lineRule="auto"/>
        <w:jc w:val="right"/>
        <w:rPr>
          <w:color w:val="000000" w:themeColor="text1"/>
          <w:sz w:val="28"/>
          <w:szCs w:val="28"/>
        </w:rPr>
      </w:pPr>
      <w:r w:rsidRPr="00906BA4">
        <w:rPr>
          <w:b/>
          <w:color w:val="000000" w:themeColor="text1"/>
          <w:sz w:val="28"/>
          <w:szCs w:val="28"/>
        </w:rPr>
        <w:t>Таблица 1.</w:t>
      </w:r>
    </w:p>
    <w:p w:rsidR="00E149BA" w:rsidRPr="00906BA4" w:rsidRDefault="00E149BA" w:rsidP="00E149BA">
      <w:pPr>
        <w:pStyle w:val="a8"/>
        <w:spacing w:before="0" w:after="0" w:line="360" w:lineRule="auto"/>
        <w:jc w:val="center"/>
        <w:rPr>
          <w:color w:val="000000" w:themeColor="text1"/>
          <w:sz w:val="28"/>
          <w:szCs w:val="28"/>
        </w:rPr>
      </w:pPr>
      <w:r w:rsidRPr="00906BA4">
        <w:rPr>
          <w:color w:val="000000" w:themeColor="text1"/>
          <w:sz w:val="28"/>
          <w:szCs w:val="28"/>
        </w:rPr>
        <w:t xml:space="preserve">Анализ рассматриваемых </w:t>
      </w:r>
      <w:r w:rsidRPr="00906BA4">
        <w:rPr>
          <w:color w:val="000000" w:themeColor="text1"/>
          <w:sz w:val="28"/>
          <w:szCs w:val="28"/>
          <w:lang w:val="en-US"/>
        </w:rPr>
        <w:t>LMS</w:t>
      </w:r>
    </w:p>
    <w:tbl>
      <w:tblPr>
        <w:tblStyle w:val="af"/>
        <w:tblW w:w="5000" w:type="pct"/>
        <w:tblLook w:val="04A0" w:firstRow="1" w:lastRow="0" w:firstColumn="1" w:lastColumn="0" w:noHBand="0" w:noVBand="1"/>
      </w:tblPr>
      <w:tblGrid>
        <w:gridCol w:w="3040"/>
        <w:gridCol w:w="1843"/>
        <w:gridCol w:w="1843"/>
        <w:gridCol w:w="1510"/>
        <w:gridCol w:w="1618"/>
      </w:tblGrid>
      <w:tr w:rsidR="00E149BA" w:rsidTr="009E305F">
        <w:trPr>
          <w:trHeight w:val="382"/>
          <w:tblHeader/>
        </w:trPr>
        <w:tc>
          <w:tcPr>
            <w:tcW w:w="1543" w:type="pct"/>
          </w:tcPr>
          <w:p w:rsidR="00E149BA" w:rsidRPr="00906BA4" w:rsidRDefault="00E149BA" w:rsidP="009E305F">
            <w:pPr>
              <w:pStyle w:val="a8"/>
              <w:spacing w:before="0" w:after="0" w:line="240" w:lineRule="auto"/>
              <w:jc w:val="center"/>
              <w:rPr>
                <w:b/>
                <w:color w:val="000000" w:themeColor="text1"/>
              </w:rPr>
            </w:pPr>
            <w:r w:rsidRPr="00906BA4">
              <w:rPr>
                <w:b/>
                <w:color w:val="000000" w:themeColor="text1"/>
              </w:rPr>
              <w:t>Система управления обучением</w:t>
            </w:r>
          </w:p>
        </w:tc>
        <w:tc>
          <w:tcPr>
            <w:tcW w:w="935" w:type="pct"/>
          </w:tcPr>
          <w:p w:rsidR="00E149BA" w:rsidRPr="00906BA4" w:rsidRDefault="00E149BA" w:rsidP="009E305F">
            <w:pPr>
              <w:pStyle w:val="a8"/>
              <w:spacing w:before="0" w:after="0" w:line="240" w:lineRule="auto"/>
              <w:jc w:val="center"/>
              <w:rPr>
                <w:b/>
                <w:color w:val="000000" w:themeColor="text1"/>
                <w:lang w:val="en-US"/>
              </w:rPr>
            </w:pPr>
            <w:proofErr w:type="spellStart"/>
            <w:r w:rsidRPr="00906BA4">
              <w:rPr>
                <w:b/>
                <w:color w:val="000000" w:themeColor="text1"/>
                <w:lang w:val="en-US"/>
              </w:rPr>
              <w:t>Claroline</w:t>
            </w:r>
            <w:proofErr w:type="spellEnd"/>
          </w:p>
        </w:tc>
        <w:tc>
          <w:tcPr>
            <w:tcW w:w="935" w:type="pct"/>
          </w:tcPr>
          <w:p w:rsidR="00E149BA" w:rsidRPr="00906BA4" w:rsidRDefault="00E149BA" w:rsidP="009E305F">
            <w:pPr>
              <w:pStyle w:val="a8"/>
              <w:spacing w:before="0" w:after="0" w:line="240" w:lineRule="auto"/>
              <w:jc w:val="center"/>
              <w:rPr>
                <w:b/>
                <w:color w:val="000000" w:themeColor="text1"/>
                <w:lang w:val="en-US"/>
              </w:rPr>
            </w:pPr>
            <w:r w:rsidRPr="00906BA4">
              <w:rPr>
                <w:b/>
                <w:color w:val="000000" w:themeColor="text1"/>
                <w:lang w:val="en-US"/>
              </w:rPr>
              <w:t>LAMS</w:t>
            </w:r>
          </w:p>
        </w:tc>
        <w:tc>
          <w:tcPr>
            <w:tcW w:w="766" w:type="pct"/>
          </w:tcPr>
          <w:p w:rsidR="00E149BA" w:rsidRPr="00906BA4" w:rsidRDefault="00E149BA" w:rsidP="009E305F">
            <w:pPr>
              <w:pStyle w:val="a8"/>
              <w:spacing w:before="0" w:after="0" w:line="240" w:lineRule="auto"/>
              <w:jc w:val="center"/>
              <w:rPr>
                <w:b/>
                <w:color w:val="000000" w:themeColor="text1"/>
                <w:lang w:val="en-US"/>
              </w:rPr>
            </w:pPr>
            <w:r w:rsidRPr="00906BA4">
              <w:rPr>
                <w:b/>
                <w:color w:val="000000" w:themeColor="text1"/>
                <w:lang w:val="en-US"/>
              </w:rPr>
              <w:t>Moodle</w:t>
            </w:r>
          </w:p>
        </w:tc>
        <w:tc>
          <w:tcPr>
            <w:tcW w:w="821" w:type="pct"/>
          </w:tcPr>
          <w:p w:rsidR="00E149BA" w:rsidRPr="00906BA4" w:rsidRDefault="00E149BA" w:rsidP="009E305F">
            <w:pPr>
              <w:pStyle w:val="a8"/>
              <w:spacing w:before="0" w:after="0" w:line="240" w:lineRule="auto"/>
              <w:jc w:val="center"/>
              <w:rPr>
                <w:b/>
                <w:color w:val="000000" w:themeColor="text1"/>
                <w:lang w:val="en-US"/>
              </w:rPr>
            </w:pPr>
            <w:r w:rsidRPr="00906BA4">
              <w:rPr>
                <w:b/>
                <w:color w:val="000000" w:themeColor="text1"/>
                <w:lang w:val="en-US"/>
              </w:rPr>
              <w:t>Sakai</w:t>
            </w:r>
          </w:p>
        </w:tc>
      </w:tr>
      <w:tr w:rsidR="00E149BA" w:rsidTr="00E149BA">
        <w:trPr>
          <w:trHeight w:val="698"/>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Структура</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Монолитная</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Монолитная</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ядро + набор модулей</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ядро + набор модулей</w:t>
            </w:r>
          </w:p>
        </w:tc>
      </w:tr>
      <w:tr w:rsidR="00E149BA" w:rsidTr="00E149BA">
        <w:trPr>
          <w:trHeight w:val="415"/>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lastRenderedPageBreak/>
              <w:t>Многоязыковой интерфейс</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35 языков</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32 языка</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82 языка</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25 языков</w:t>
            </w:r>
          </w:p>
        </w:tc>
      </w:tr>
      <w:tr w:rsidR="00E149BA" w:rsidTr="00E149BA">
        <w:trPr>
          <w:trHeight w:val="705"/>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Возможность расширения</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зависит от разработчиков</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зависит от разработчиков</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да, за счёт внешних модулей</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да, за счёт внешних модулей</w:t>
            </w:r>
          </w:p>
        </w:tc>
      </w:tr>
      <w:tr w:rsidR="00E149BA" w:rsidTr="00E149BA">
        <w:trPr>
          <w:trHeight w:val="717"/>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Платформа</w:t>
            </w:r>
          </w:p>
        </w:tc>
        <w:tc>
          <w:tcPr>
            <w:tcW w:w="935" w:type="pct"/>
          </w:tcPr>
          <w:p w:rsidR="00E149BA" w:rsidRPr="00906BA4" w:rsidRDefault="00E149BA" w:rsidP="009E305F">
            <w:pPr>
              <w:pStyle w:val="a8"/>
              <w:spacing w:before="0" w:after="0" w:line="240" w:lineRule="auto"/>
              <w:jc w:val="center"/>
              <w:rPr>
                <w:color w:val="000000" w:themeColor="text1"/>
                <w:lang w:val="en-US"/>
              </w:rPr>
            </w:pPr>
            <w:r w:rsidRPr="00906BA4">
              <w:rPr>
                <w:color w:val="000000" w:themeColor="text1"/>
                <w:lang w:val="en-US"/>
              </w:rPr>
              <w:t>Windows, Linux, Unix, MacOS</w:t>
            </w:r>
          </w:p>
        </w:tc>
        <w:tc>
          <w:tcPr>
            <w:tcW w:w="935" w:type="pct"/>
          </w:tcPr>
          <w:p w:rsidR="00E149BA" w:rsidRPr="00906BA4" w:rsidRDefault="00E149BA" w:rsidP="009E305F">
            <w:pPr>
              <w:pStyle w:val="a8"/>
              <w:spacing w:before="0" w:after="0" w:line="240" w:lineRule="auto"/>
              <w:jc w:val="center"/>
              <w:rPr>
                <w:color w:val="000000" w:themeColor="text1"/>
                <w:lang w:val="en-US"/>
              </w:rPr>
            </w:pPr>
            <w:r w:rsidRPr="00906BA4">
              <w:rPr>
                <w:color w:val="000000" w:themeColor="text1"/>
                <w:lang w:val="en-US"/>
              </w:rPr>
              <w:t>Windows, MacOS</w:t>
            </w:r>
          </w:p>
        </w:tc>
        <w:tc>
          <w:tcPr>
            <w:tcW w:w="766" w:type="pct"/>
          </w:tcPr>
          <w:p w:rsidR="00E149BA" w:rsidRPr="00906BA4" w:rsidRDefault="00E149BA" w:rsidP="009E305F">
            <w:pPr>
              <w:pStyle w:val="a8"/>
              <w:spacing w:before="0" w:after="0" w:line="240" w:lineRule="auto"/>
              <w:jc w:val="center"/>
              <w:rPr>
                <w:color w:val="000000" w:themeColor="text1"/>
                <w:lang w:val="en-US"/>
              </w:rPr>
            </w:pPr>
            <w:r w:rsidRPr="00906BA4">
              <w:rPr>
                <w:color w:val="000000" w:themeColor="text1"/>
                <w:lang w:val="en-US"/>
              </w:rPr>
              <w:t>Windows, Linux, Unix, MacOS</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lang w:val="en-US"/>
              </w:rPr>
              <w:t>Windows, Linux, Unix, MacOS</w:t>
            </w:r>
          </w:p>
        </w:tc>
      </w:tr>
      <w:tr w:rsidR="00E149BA" w:rsidTr="009E305F">
        <w:trPr>
          <w:trHeight w:val="303"/>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Простота интерфейса (0-5 баллов)</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3</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3</w:t>
            </w:r>
          </w:p>
        </w:tc>
      </w:tr>
      <w:tr w:rsidR="00E149BA" w:rsidTr="009E305F">
        <w:trPr>
          <w:trHeight w:val="311"/>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Ограничение на количество слушателей</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20 тысяч</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Нет</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нет</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нет</w:t>
            </w:r>
          </w:p>
        </w:tc>
      </w:tr>
      <w:tr w:rsidR="00E149BA" w:rsidTr="00E149BA">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Система проверки знаний</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Тесты, упражнения</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Тесты</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Тесты, задания, семинары, активность на форумах</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Тесты, задания, активность на форумах</w:t>
            </w:r>
          </w:p>
        </w:tc>
      </w:tr>
      <w:tr w:rsidR="00E149BA" w:rsidTr="00E149BA">
        <w:trPr>
          <w:trHeight w:val="565"/>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Надёжность сервера (0-5 баллов)</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3</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3</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r>
      <w:tr w:rsidR="00E149BA" w:rsidTr="00E149BA">
        <w:trPr>
          <w:trHeight w:val="549"/>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Стабильность сервера (0-5 баллов)</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5</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4</w:t>
            </w:r>
          </w:p>
        </w:tc>
      </w:tr>
      <w:tr w:rsidR="00E149BA" w:rsidTr="00E149BA">
        <w:trPr>
          <w:trHeight w:val="519"/>
        </w:trPr>
        <w:tc>
          <w:tcPr>
            <w:tcW w:w="1543" w:type="pct"/>
          </w:tcPr>
          <w:p w:rsidR="00E149BA" w:rsidRPr="00906BA4" w:rsidRDefault="00E149BA" w:rsidP="00E149BA">
            <w:pPr>
              <w:pStyle w:val="a8"/>
              <w:spacing w:before="0" w:after="0" w:line="240" w:lineRule="auto"/>
              <w:rPr>
                <w:b/>
                <w:color w:val="000000" w:themeColor="text1"/>
              </w:rPr>
            </w:pPr>
            <w:r w:rsidRPr="00906BA4">
              <w:rPr>
                <w:b/>
                <w:color w:val="000000" w:themeColor="text1"/>
              </w:rPr>
              <w:t>Популярность (0-10 баллов)</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7</w:t>
            </w:r>
          </w:p>
        </w:tc>
        <w:tc>
          <w:tcPr>
            <w:tcW w:w="935"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6</w:t>
            </w:r>
          </w:p>
        </w:tc>
        <w:tc>
          <w:tcPr>
            <w:tcW w:w="766"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9</w:t>
            </w:r>
          </w:p>
        </w:tc>
        <w:tc>
          <w:tcPr>
            <w:tcW w:w="821" w:type="pct"/>
          </w:tcPr>
          <w:p w:rsidR="00E149BA" w:rsidRPr="00906BA4" w:rsidRDefault="00E149BA" w:rsidP="009E305F">
            <w:pPr>
              <w:pStyle w:val="a8"/>
              <w:spacing w:before="0" w:after="0" w:line="240" w:lineRule="auto"/>
              <w:jc w:val="center"/>
              <w:rPr>
                <w:color w:val="000000" w:themeColor="text1"/>
              </w:rPr>
            </w:pPr>
            <w:r w:rsidRPr="00906BA4">
              <w:rPr>
                <w:color w:val="000000" w:themeColor="text1"/>
              </w:rPr>
              <w:t>8</w:t>
            </w:r>
          </w:p>
        </w:tc>
      </w:tr>
    </w:tbl>
    <w:p w:rsidR="00E149BA" w:rsidRPr="00906BA4" w:rsidRDefault="00E149BA" w:rsidP="00E149BA">
      <w:pPr>
        <w:pStyle w:val="a8"/>
        <w:spacing w:before="0" w:after="0" w:line="360" w:lineRule="auto"/>
        <w:jc w:val="both"/>
        <w:rPr>
          <w:color w:val="000000" w:themeColor="text1"/>
          <w:sz w:val="28"/>
          <w:szCs w:val="28"/>
        </w:rPr>
      </w:pPr>
    </w:p>
    <w:p w:rsidR="00037C4E" w:rsidRPr="00906BA4" w:rsidRDefault="00037C4E" w:rsidP="009E305F">
      <w:pPr>
        <w:pStyle w:val="a8"/>
        <w:spacing w:after="0" w:line="360" w:lineRule="auto"/>
        <w:jc w:val="center"/>
        <w:rPr>
          <w:color w:val="000000" w:themeColor="text1"/>
          <w:sz w:val="28"/>
          <w:szCs w:val="28"/>
          <w:lang w:val="en-US"/>
        </w:rPr>
      </w:pPr>
      <w:r w:rsidRPr="00906BA4">
        <w:rPr>
          <w:noProof/>
          <w:color w:val="000000" w:themeColor="text1"/>
        </w:rPr>
        <w:drawing>
          <wp:inline distT="0" distB="0" distL="0" distR="0">
            <wp:extent cx="5414224" cy="3491241"/>
            <wp:effectExtent l="0" t="0" r="0" b="0"/>
            <wp:docPr id="9" name="Рисунок 9" descr="https://im0-tub-ru.yandex.net/i?id=45ae48b45971931a884ca62f010c137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45ae48b45971931a884ca62f010c1379-l&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6345" cy="3492609"/>
                    </a:xfrm>
                    <a:prstGeom prst="rect">
                      <a:avLst/>
                    </a:prstGeom>
                    <a:noFill/>
                    <a:ln>
                      <a:noFill/>
                    </a:ln>
                  </pic:spPr>
                </pic:pic>
              </a:graphicData>
            </a:graphic>
          </wp:inline>
        </w:drawing>
      </w:r>
    </w:p>
    <w:p w:rsidR="00037C4E" w:rsidRPr="00906BA4" w:rsidRDefault="00AE3AD2" w:rsidP="009E305F">
      <w:pPr>
        <w:pStyle w:val="a8"/>
        <w:spacing w:after="0" w:line="360" w:lineRule="auto"/>
        <w:jc w:val="center"/>
        <w:rPr>
          <w:color w:val="000000" w:themeColor="text1"/>
          <w:sz w:val="28"/>
          <w:szCs w:val="28"/>
        </w:rPr>
      </w:pPr>
      <w:r>
        <w:rPr>
          <w:color w:val="000000" w:themeColor="text1"/>
          <w:sz w:val="28"/>
          <w:szCs w:val="28"/>
        </w:rPr>
        <w:t>Рисунок</w:t>
      </w:r>
      <w:r w:rsidR="00037C4E" w:rsidRPr="00906BA4">
        <w:rPr>
          <w:color w:val="000000" w:themeColor="text1"/>
          <w:sz w:val="28"/>
          <w:szCs w:val="28"/>
        </w:rPr>
        <w:t xml:space="preserve"> 8</w:t>
      </w:r>
      <w:r w:rsidR="004C5A8C">
        <w:rPr>
          <w:color w:val="000000" w:themeColor="text1"/>
          <w:sz w:val="28"/>
          <w:szCs w:val="28"/>
        </w:rPr>
        <w:t xml:space="preserve">. </w:t>
      </w:r>
      <w:r>
        <w:rPr>
          <w:color w:val="000000" w:themeColor="text1"/>
          <w:sz w:val="28"/>
          <w:szCs w:val="28"/>
        </w:rPr>
        <w:t xml:space="preserve">- </w:t>
      </w:r>
      <w:r w:rsidR="00037C4E" w:rsidRPr="00906BA4">
        <w:rPr>
          <w:color w:val="000000" w:themeColor="text1"/>
          <w:sz w:val="28"/>
          <w:szCs w:val="28"/>
        </w:rPr>
        <w:t xml:space="preserve">Интерфейс </w:t>
      </w:r>
      <w:r w:rsidR="00037C4E" w:rsidRPr="00906BA4">
        <w:rPr>
          <w:color w:val="000000" w:themeColor="text1"/>
          <w:sz w:val="28"/>
          <w:szCs w:val="28"/>
          <w:lang w:val="en-US"/>
        </w:rPr>
        <w:t>LMS</w:t>
      </w:r>
      <w:r w:rsidR="00037C4E" w:rsidRPr="00906BA4">
        <w:rPr>
          <w:color w:val="000000" w:themeColor="text1"/>
          <w:sz w:val="28"/>
          <w:szCs w:val="28"/>
        </w:rPr>
        <w:t xml:space="preserve"> </w:t>
      </w:r>
      <w:r w:rsidR="00037C4E" w:rsidRPr="00906BA4">
        <w:rPr>
          <w:color w:val="000000" w:themeColor="text1"/>
          <w:sz w:val="28"/>
          <w:szCs w:val="28"/>
          <w:lang w:val="en-US"/>
        </w:rPr>
        <w:t>Sakai</w:t>
      </w:r>
    </w:p>
    <w:p w:rsidR="00AB3950" w:rsidRDefault="00AB3950" w:rsidP="00424C56">
      <w:pPr>
        <w:pStyle w:val="a8"/>
        <w:spacing w:before="0" w:after="0" w:line="360" w:lineRule="auto"/>
        <w:ind w:firstLine="709"/>
        <w:jc w:val="both"/>
        <w:rPr>
          <w:color w:val="000000" w:themeColor="text1"/>
          <w:sz w:val="28"/>
          <w:szCs w:val="28"/>
        </w:rPr>
      </w:pPr>
    </w:p>
    <w:p w:rsidR="00037C4E" w:rsidRPr="00906BA4" w:rsidRDefault="00037C4E" w:rsidP="00424C56">
      <w:pPr>
        <w:pStyle w:val="a8"/>
        <w:spacing w:before="0" w:after="0" w:line="360" w:lineRule="auto"/>
        <w:ind w:firstLine="709"/>
        <w:jc w:val="both"/>
        <w:rPr>
          <w:color w:val="000000" w:themeColor="text1"/>
          <w:sz w:val="28"/>
          <w:szCs w:val="28"/>
        </w:rPr>
      </w:pPr>
      <w:r w:rsidRPr="00906BA4">
        <w:rPr>
          <w:color w:val="000000" w:themeColor="text1"/>
          <w:sz w:val="28"/>
          <w:szCs w:val="28"/>
        </w:rPr>
        <w:lastRenderedPageBreak/>
        <w:t xml:space="preserve">Как уже говорилось, систем управления обучением существует огромное количество. Так как, подробно рассмотрены наиболее популярные </w:t>
      </w:r>
      <w:r w:rsidRPr="00906BA4">
        <w:rPr>
          <w:color w:val="000000" w:themeColor="text1"/>
          <w:sz w:val="28"/>
          <w:szCs w:val="28"/>
          <w:lang w:val="en-US"/>
        </w:rPr>
        <w:t>LMS</w:t>
      </w:r>
      <w:r w:rsidRPr="00906BA4">
        <w:rPr>
          <w:color w:val="000000" w:themeColor="text1"/>
          <w:sz w:val="28"/>
          <w:szCs w:val="28"/>
        </w:rPr>
        <w:t>, остальные просто перечислим:</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Dokeos</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ATutor</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Прометей;</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Доцент;</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ELearning</w:t>
      </w:r>
      <w:proofErr w:type="spellEnd"/>
      <w:r w:rsidRPr="00EF5BA9">
        <w:rPr>
          <w:rFonts w:ascii="Times New Roman" w:hAnsi="Times New Roman" w:cs="Times New Roman"/>
          <w:bCs/>
          <w:color w:val="000000" w:themeColor="text1"/>
          <w:sz w:val="28"/>
          <w:szCs w:val="28"/>
        </w:rPr>
        <w:t xml:space="preserve"> </w:t>
      </w:r>
      <w:proofErr w:type="spellStart"/>
      <w:r w:rsidRPr="00EF5BA9">
        <w:rPr>
          <w:rFonts w:ascii="Times New Roman" w:hAnsi="Times New Roman" w:cs="Times New Roman"/>
          <w:bCs/>
          <w:color w:val="000000" w:themeColor="text1"/>
          <w:sz w:val="28"/>
          <w:szCs w:val="28"/>
        </w:rPr>
        <w:t>Server</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ILIAS;</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OLAT;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OpenACS</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LRN;</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COSE;</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LON-CAPA;</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ELEDGE;</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Colloquia</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OpenLMS</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The</w:t>
      </w:r>
      <w:proofErr w:type="spellEnd"/>
      <w:r w:rsidRPr="00EF5BA9">
        <w:rPr>
          <w:rFonts w:ascii="Times New Roman" w:hAnsi="Times New Roman" w:cs="Times New Roman"/>
          <w:bCs/>
          <w:color w:val="000000" w:themeColor="text1"/>
          <w:sz w:val="28"/>
          <w:szCs w:val="28"/>
        </w:rPr>
        <w:t> </w:t>
      </w:r>
      <w:proofErr w:type="spellStart"/>
      <w:r w:rsidRPr="00EF5BA9">
        <w:rPr>
          <w:rFonts w:ascii="Times New Roman" w:hAnsi="Times New Roman" w:cs="Times New Roman"/>
          <w:bCs/>
          <w:color w:val="000000" w:themeColor="text1"/>
          <w:sz w:val="28"/>
          <w:szCs w:val="28"/>
        </w:rPr>
        <w:t>Manhattan</w:t>
      </w:r>
      <w:proofErr w:type="spellEnd"/>
      <w:r w:rsidRPr="00EF5BA9">
        <w:rPr>
          <w:rFonts w:ascii="Times New Roman" w:hAnsi="Times New Roman" w:cs="Times New Roman"/>
          <w:bCs/>
          <w:color w:val="000000" w:themeColor="text1"/>
          <w:sz w:val="28"/>
          <w:szCs w:val="28"/>
        </w:rPr>
        <w:t> </w:t>
      </w:r>
      <w:proofErr w:type="spellStart"/>
      <w:r w:rsidRPr="00EF5BA9">
        <w:rPr>
          <w:rFonts w:ascii="Times New Roman" w:hAnsi="Times New Roman" w:cs="Times New Roman"/>
          <w:bCs/>
          <w:color w:val="000000" w:themeColor="text1"/>
          <w:sz w:val="28"/>
          <w:szCs w:val="28"/>
        </w:rPr>
        <w:t>Virtual</w:t>
      </w:r>
      <w:proofErr w:type="spellEnd"/>
      <w:r w:rsidRPr="00EF5BA9">
        <w:rPr>
          <w:rFonts w:ascii="Times New Roman" w:hAnsi="Times New Roman" w:cs="Times New Roman"/>
          <w:bCs/>
          <w:color w:val="000000" w:themeColor="text1"/>
          <w:sz w:val="28"/>
          <w:szCs w:val="28"/>
        </w:rPr>
        <w:t xml:space="preserve"> </w:t>
      </w:r>
      <w:proofErr w:type="spellStart"/>
      <w:r w:rsidRPr="00EF5BA9">
        <w:rPr>
          <w:rFonts w:ascii="Times New Roman" w:hAnsi="Times New Roman" w:cs="Times New Roman"/>
          <w:bCs/>
          <w:color w:val="000000" w:themeColor="text1"/>
          <w:sz w:val="28"/>
          <w:szCs w:val="28"/>
        </w:rPr>
        <w:t>Classroom</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DodeboLMS</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Acollab</w:t>
      </w:r>
      <w:proofErr w:type="spellEnd"/>
      <w:r w:rsidRPr="00EF5BA9">
        <w:rPr>
          <w:rFonts w:ascii="Times New Roman" w:hAnsi="Times New Roman" w:cs="Times New Roman"/>
          <w:bCs/>
          <w:color w:val="000000" w:themeColor="text1"/>
          <w:sz w:val="28"/>
          <w:szCs w:val="28"/>
        </w:rPr>
        <w:t>.</w:t>
      </w:r>
    </w:p>
    <w:p w:rsidR="00037C4E" w:rsidRPr="00906BA4" w:rsidRDefault="00037C4E" w:rsidP="00424C56">
      <w:pPr>
        <w:pStyle w:val="a8"/>
        <w:spacing w:before="0" w:after="0" w:line="360" w:lineRule="auto"/>
        <w:ind w:firstLine="709"/>
        <w:jc w:val="both"/>
        <w:rPr>
          <w:color w:val="000000" w:themeColor="text1"/>
          <w:sz w:val="28"/>
          <w:szCs w:val="28"/>
        </w:rPr>
      </w:pPr>
      <w:r w:rsidRPr="00906BA4">
        <w:rPr>
          <w:color w:val="000000" w:themeColor="text1"/>
          <w:sz w:val="28"/>
          <w:szCs w:val="28"/>
        </w:rPr>
        <w:t xml:space="preserve">В настоящей работе было исследовано четыре системы управления обучением: </w:t>
      </w:r>
      <w:proofErr w:type="spellStart"/>
      <w:r w:rsidRPr="00906BA4">
        <w:rPr>
          <w:color w:val="000000" w:themeColor="text1"/>
          <w:sz w:val="28"/>
          <w:szCs w:val="28"/>
        </w:rPr>
        <w:t>Claroline</w:t>
      </w:r>
      <w:proofErr w:type="spellEnd"/>
      <w:r w:rsidRPr="00906BA4">
        <w:rPr>
          <w:color w:val="000000" w:themeColor="text1"/>
          <w:sz w:val="28"/>
          <w:szCs w:val="28"/>
        </w:rPr>
        <w:t xml:space="preserve">, LAMS, </w:t>
      </w:r>
      <w:proofErr w:type="spellStart"/>
      <w:r w:rsidRPr="00906BA4">
        <w:rPr>
          <w:color w:val="000000" w:themeColor="text1"/>
          <w:sz w:val="28"/>
          <w:szCs w:val="28"/>
        </w:rPr>
        <w:t>Moodle</w:t>
      </w:r>
      <w:proofErr w:type="spellEnd"/>
      <w:r w:rsidRPr="00906BA4">
        <w:rPr>
          <w:color w:val="000000" w:themeColor="text1"/>
          <w:sz w:val="28"/>
          <w:szCs w:val="28"/>
        </w:rPr>
        <w:t xml:space="preserve"> и </w:t>
      </w:r>
      <w:proofErr w:type="spellStart"/>
      <w:r w:rsidRPr="00906BA4">
        <w:rPr>
          <w:color w:val="000000" w:themeColor="text1"/>
          <w:sz w:val="28"/>
          <w:szCs w:val="28"/>
        </w:rPr>
        <w:t>Sakai</w:t>
      </w:r>
      <w:proofErr w:type="spellEnd"/>
      <w:r w:rsidRPr="00906BA4">
        <w:rPr>
          <w:color w:val="000000" w:themeColor="text1"/>
          <w:sz w:val="28"/>
          <w:szCs w:val="28"/>
        </w:rPr>
        <w:t xml:space="preserve">. </w:t>
      </w:r>
      <w:r w:rsidR="00DE5B05">
        <w:rPr>
          <w:color w:val="000000" w:themeColor="text1"/>
          <w:sz w:val="28"/>
          <w:szCs w:val="28"/>
        </w:rPr>
        <w:t xml:space="preserve">Обобщив всё вышесказанное можно сделать вывод: </w:t>
      </w:r>
      <w:r w:rsidRPr="00906BA4">
        <w:rPr>
          <w:color w:val="000000" w:themeColor="text1"/>
          <w:sz w:val="28"/>
          <w:szCs w:val="28"/>
        </w:rPr>
        <w:t xml:space="preserve">наибольший спектр возможностей для управления обучением и наибольший интерес среди свободно распространяемых систем представляет </w:t>
      </w:r>
      <w:r w:rsidRPr="00906BA4">
        <w:rPr>
          <w:color w:val="000000" w:themeColor="text1"/>
          <w:sz w:val="28"/>
          <w:szCs w:val="28"/>
          <w:lang w:val="en-US"/>
        </w:rPr>
        <w:t>LMS</w:t>
      </w:r>
      <w:r w:rsidRPr="00906BA4">
        <w:rPr>
          <w:color w:val="000000" w:themeColor="text1"/>
          <w:sz w:val="28"/>
          <w:szCs w:val="28"/>
        </w:rPr>
        <w:t xml:space="preserve"> </w:t>
      </w:r>
      <w:r w:rsidRPr="00906BA4">
        <w:rPr>
          <w:color w:val="000000" w:themeColor="text1"/>
          <w:sz w:val="28"/>
          <w:szCs w:val="28"/>
          <w:lang w:val="en-US"/>
        </w:rPr>
        <w:t>Moodle</w:t>
      </w:r>
      <w:r w:rsidRPr="00906BA4">
        <w:rPr>
          <w:color w:val="000000" w:themeColor="text1"/>
          <w:sz w:val="28"/>
          <w:szCs w:val="28"/>
        </w:rPr>
        <w:t xml:space="preserve">. Однако из-за универсализации и большой всесторонней функциональности </w:t>
      </w:r>
      <w:proofErr w:type="spellStart"/>
      <w:r w:rsidRPr="00906BA4">
        <w:rPr>
          <w:color w:val="000000" w:themeColor="text1"/>
          <w:sz w:val="28"/>
          <w:szCs w:val="28"/>
        </w:rPr>
        <w:t>Moodle</w:t>
      </w:r>
      <w:proofErr w:type="spellEnd"/>
      <w:r w:rsidRPr="00906BA4">
        <w:rPr>
          <w:color w:val="000000" w:themeColor="text1"/>
          <w:sz w:val="28"/>
          <w:szCs w:val="28"/>
        </w:rPr>
        <w:t xml:space="preserve"> имеет далеко не простой интерфейс, вследствие чего как студентам, так и преподавателям приходится продолжительное время осваивать данную платформу.</w:t>
      </w:r>
    </w:p>
    <w:p w:rsidR="00037C4E" w:rsidRPr="00906BA4" w:rsidRDefault="00037C4E" w:rsidP="009E305F">
      <w:pPr>
        <w:spacing w:line="360" w:lineRule="auto"/>
        <w:ind w:firstLine="709"/>
        <w:rPr>
          <w:color w:val="000000" w:themeColor="text1"/>
          <w:szCs w:val="28"/>
        </w:rPr>
      </w:pPr>
      <w:r w:rsidRPr="00906BA4">
        <w:rPr>
          <w:color w:val="000000" w:themeColor="text1"/>
          <w:szCs w:val="28"/>
        </w:rPr>
        <w:lastRenderedPageBreak/>
        <w:t xml:space="preserve">Исходя из результатов исследования, система </w:t>
      </w:r>
      <w:r w:rsidRPr="00906BA4">
        <w:rPr>
          <w:color w:val="000000" w:themeColor="text1"/>
          <w:szCs w:val="28"/>
          <w:lang w:val="en-US"/>
        </w:rPr>
        <w:t>Moodle</w:t>
      </w:r>
      <w:r w:rsidRPr="00906BA4">
        <w:rPr>
          <w:color w:val="000000" w:themeColor="text1"/>
          <w:szCs w:val="28"/>
        </w:rPr>
        <w:t xml:space="preserve"> является более популярной </w:t>
      </w:r>
      <w:r w:rsidRPr="00906BA4">
        <w:rPr>
          <w:color w:val="000000" w:themeColor="text1"/>
          <w:szCs w:val="28"/>
          <w:lang w:val="en-US"/>
        </w:rPr>
        <w:t>LMS</w:t>
      </w:r>
      <w:r w:rsidRPr="00906BA4">
        <w:rPr>
          <w:color w:val="000000" w:themeColor="text1"/>
          <w:szCs w:val="28"/>
        </w:rPr>
        <w:t>, в отличие от других. Далее более подробно познакомимся с возможностями этой платформы.</w:t>
      </w:r>
    </w:p>
    <w:p w:rsidR="00037C4E" w:rsidRPr="00906BA4" w:rsidRDefault="00037C4E" w:rsidP="009E305F">
      <w:pPr>
        <w:pStyle w:val="2"/>
        <w:numPr>
          <w:ilvl w:val="1"/>
          <w:numId w:val="34"/>
        </w:numPr>
        <w:spacing w:before="120" w:after="120" w:line="360" w:lineRule="auto"/>
        <w:ind w:left="0" w:firstLine="0"/>
        <w:rPr>
          <w:rFonts w:ascii="Times New Roman" w:hAnsi="Times New Roman" w:cs="Times New Roman"/>
          <w:color w:val="000000" w:themeColor="text1"/>
          <w:sz w:val="28"/>
          <w:szCs w:val="28"/>
        </w:rPr>
      </w:pPr>
      <w:bookmarkStart w:id="10" w:name="_Toc512264674"/>
      <w:bookmarkStart w:id="11" w:name="_Toc514758163"/>
      <w:r w:rsidRPr="00906BA4">
        <w:rPr>
          <w:rFonts w:ascii="Times New Roman" w:hAnsi="Times New Roman" w:cs="Times New Roman"/>
          <w:color w:val="000000" w:themeColor="text1"/>
          <w:sz w:val="28"/>
          <w:szCs w:val="28"/>
        </w:rPr>
        <w:t xml:space="preserve">Основные возможности LMS </w:t>
      </w:r>
      <w:proofErr w:type="spellStart"/>
      <w:r w:rsidRPr="00906BA4">
        <w:rPr>
          <w:rFonts w:ascii="Times New Roman" w:hAnsi="Times New Roman" w:cs="Times New Roman"/>
          <w:color w:val="000000" w:themeColor="text1"/>
          <w:sz w:val="28"/>
          <w:szCs w:val="28"/>
        </w:rPr>
        <w:t>Moodle</w:t>
      </w:r>
      <w:bookmarkEnd w:id="10"/>
      <w:bookmarkEnd w:id="11"/>
      <w:proofErr w:type="spellEnd"/>
    </w:p>
    <w:p w:rsidR="00037C4E" w:rsidRPr="00906BA4" w:rsidRDefault="00037C4E" w:rsidP="00424C56">
      <w:pPr>
        <w:spacing w:line="360" w:lineRule="auto"/>
        <w:ind w:firstLine="709"/>
        <w:rPr>
          <w:color w:val="000000" w:themeColor="text1"/>
          <w:szCs w:val="28"/>
          <w:shd w:val="clear" w:color="auto" w:fill="FFFFFF"/>
        </w:rPr>
      </w:pPr>
      <w:r w:rsidRPr="00906BA4">
        <w:rPr>
          <w:color w:val="000000" w:themeColor="text1"/>
          <w:szCs w:val="28"/>
          <w:shd w:val="clear" w:color="auto" w:fill="FFFFFF"/>
        </w:rPr>
        <w:t>Как выяснилось, одной из самых популярных систем управления обучением (</w:t>
      </w:r>
      <w:r w:rsidRPr="00906BA4">
        <w:rPr>
          <w:color w:val="000000" w:themeColor="text1"/>
          <w:szCs w:val="28"/>
          <w:shd w:val="clear" w:color="auto" w:fill="FFFFFF"/>
          <w:lang w:val="en-US"/>
        </w:rPr>
        <w:t>LMS</w:t>
      </w:r>
      <w:r w:rsidRPr="00906BA4">
        <w:rPr>
          <w:color w:val="000000" w:themeColor="text1"/>
          <w:szCs w:val="28"/>
          <w:shd w:val="clear" w:color="auto" w:fill="FFFFFF"/>
        </w:rPr>
        <w:t xml:space="preserve">) является </w:t>
      </w:r>
      <w:r w:rsidRPr="00906BA4">
        <w:rPr>
          <w:color w:val="000000" w:themeColor="text1"/>
          <w:szCs w:val="28"/>
          <w:shd w:val="clear" w:color="auto" w:fill="FFFFFF"/>
          <w:lang w:val="en-US"/>
        </w:rPr>
        <w:t>Moodle</w:t>
      </w:r>
      <w:r w:rsidRPr="00906BA4">
        <w:rPr>
          <w:color w:val="000000" w:themeColor="text1"/>
          <w:szCs w:val="28"/>
          <w:shd w:val="clear" w:color="auto" w:fill="FFFFFF"/>
        </w:rPr>
        <w:t xml:space="preserve">. </w:t>
      </w:r>
      <w:r w:rsidRPr="00906BA4">
        <w:rPr>
          <w:color w:val="000000" w:themeColor="text1"/>
          <w:szCs w:val="28"/>
          <w:shd w:val="clear" w:color="auto" w:fill="FFFFFF"/>
          <w:lang w:val="en-US"/>
        </w:rPr>
        <w:t>Moodle</w:t>
      </w:r>
      <w:r w:rsidRPr="00906BA4">
        <w:rPr>
          <w:color w:val="000000" w:themeColor="text1"/>
          <w:szCs w:val="28"/>
          <w:shd w:val="clear" w:color="auto" w:fill="FFFFFF"/>
        </w:rPr>
        <w:t xml:space="preserve"> (</w:t>
      </w:r>
      <w:proofErr w:type="spellStart"/>
      <w:r w:rsidRPr="00906BA4">
        <w:rPr>
          <w:color w:val="000000" w:themeColor="text1"/>
          <w:szCs w:val="28"/>
        </w:rPr>
        <w:t>Modular</w:t>
      </w:r>
      <w:proofErr w:type="spellEnd"/>
      <w:r w:rsidRPr="00906BA4">
        <w:rPr>
          <w:color w:val="000000" w:themeColor="text1"/>
          <w:szCs w:val="28"/>
        </w:rPr>
        <w:t xml:space="preserve"> </w:t>
      </w:r>
      <w:proofErr w:type="spellStart"/>
      <w:r w:rsidRPr="00906BA4">
        <w:rPr>
          <w:color w:val="000000" w:themeColor="text1"/>
          <w:szCs w:val="28"/>
        </w:rPr>
        <w:t>Object-Oriented</w:t>
      </w:r>
      <w:proofErr w:type="spellEnd"/>
      <w:r w:rsidRPr="00906BA4">
        <w:rPr>
          <w:color w:val="000000" w:themeColor="text1"/>
          <w:szCs w:val="28"/>
        </w:rPr>
        <w:t xml:space="preserve"> </w:t>
      </w:r>
      <w:proofErr w:type="spellStart"/>
      <w:r w:rsidRPr="00906BA4">
        <w:rPr>
          <w:color w:val="000000" w:themeColor="text1"/>
          <w:szCs w:val="28"/>
        </w:rPr>
        <w:t>Dynamic</w:t>
      </w:r>
      <w:proofErr w:type="spellEnd"/>
      <w:r w:rsidRPr="00906BA4">
        <w:rPr>
          <w:color w:val="000000" w:themeColor="text1"/>
          <w:szCs w:val="28"/>
        </w:rPr>
        <w:t xml:space="preserve"> </w:t>
      </w:r>
      <w:proofErr w:type="spellStart"/>
      <w:r w:rsidRPr="00906BA4">
        <w:rPr>
          <w:color w:val="000000" w:themeColor="text1"/>
          <w:szCs w:val="28"/>
        </w:rPr>
        <w:t>Learning</w:t>
      </w:r>
      <w:proofErr w:type="spellEnd"/>
      <w:r w:rsidRPr="00906BA4">
        <w:rPr>
          <w:color w:val="000000" w:themeColor="text1"/>
          <w:szCs w:val="28"/>
        </w:rPr>
        <w:t xml:space="preserve"> </w:t>
      </w:r>
      <w:proofErr w:type="spellStart"/>
      <w:r w:rsidRPr="00906BA4">
        <w:rPr>
          <w:color w:val="000000" w:themeColor="text1"/>
          <w:szCs w:val="28"/>
        </w:rPr>
        <w:t>Environment</w:t>
      </w:r>
      <w:proofErr w:type="spellEnd"/>
      <w:r w:rsidRPr="00906BA4">
        <w:rPr>
          <w:color w:val="000000" w:themeColor="text1"/>
          <w:szCs w:val="28"/>
        </w:rPr>
        <w:t>) - модульная объектно-ориентированная динамическая обучающая среда</w:t>
      </w:r>
      <w:r w:rsidRPr="00906BA4">
        <w:rPr>
          <w:color w:val="000000" w:themeColor="text1"/>
          <w:szCs w:val="28"/>
          <w:shd w:val="clear" w:color="auto" w:fill="FFFFFF"/>
        </w:rPr>
        <w:t xml:space="preserve">. </w:t>
      </w:r>
      <w:r w:rsidRPr="00906BA4">
        <w:rPr>
          <w:color w:val="000000" w:themeColor="text1"/>
          <w:szCs w:val="28"/>
        </w:rPr>
        <w:t>Говоря иначе - это система управления курсами (</w:t>
      </w:r>
      <w:proofErr w:type="spellStart"/>
      <w:r w:rsidRPr="00906BA4">
        <w:rPr>
          <w:color w:val="000000" w:themeColor="text1"/>
          <w:szCs w:val="28"/>
        </w:rPr>
        <w:t>course</w:t>
      </w:r>
      <w:proofErr w:type="spellEnd"/>
      <w:r w:rsidRPr="00906BA4">
        <w:rPr>
          <w:color w:val="000000" w:themeColor="text1"/>
          <w:szCs w:val="28"/>
        </w:rPr>
        <w:t xml:space="preserve"> </w:t>
      </w:r>
      <w:proofErr w:type="spellStart"/>
      <w:r w:rsidRPr="00906BA4">
        <w:rPr>
          <w:color w:val="000000" w:themeColor="text1"/>
          <w:szCs w:val="28"/>
        </w:rPr>
        <w:t>management</w:t>
      </w:r>
      <w:proofErr w:type="spellEnd"/>
      <w:r w:rsidRPr="00906BA4">
        <w:rPr>
          <w:color w:val="000000" w:themeColor="text1"/>
          <w:szCs w:val="28"/>
        </w:rPr>
        <w:t xml:space="preserve"> </w:t>
      </w:r>
      <w:proofErr w:type="spellStart"/>
      <w:r w:rsidRPr="00906BA4">
        <w:rPr>
          <w:color w:val="000000" w:themeColor="text1"/>
          <w:szCs w:val="28"/>
        </w:rPr>
        <w:t>system</w:t>
      </w:r>
      <w:proofErr w:type="spellEnd"/>
      <w:r w:rsidRPr="00906BA4">
        <w:rPr>
          <w:color w:val="000000" w:themeColor="text1"/>
          <w:szCs w:val="28"/>
        </w:rPr>
        <w:t xml:space="preserve"> или CMS) </w:t>
      </w:r>
      <w:r w:rsidR="00A70E88" w:rsidRPr="00906BA4">
        <w:rPr>
          <w:color w:val="000000" w:themeColor="text1"/>
          <w:szCs w:val="28"/>
        </w:rPr>
        <w:t>[</w:t>
      </w:r>
      <w:r w:rsidR="00B0547B" w:rsidRPr="00906BA4">
        <w:rPr>
          <w:color w:val="000000" w:themeColor="text1"/>
          <w:szCs w:val="28"/>
        </w:rPr>
        <w:t>30</w:t>
      </w:r>
      <w:r w:rsidRPr="00906BA4">
        <w:rPr>
          <w:color w:val="000000" w:themeColor="text1"/>
          <w:szCs w:val="28"/>
        </w:rPr>
        <w:t>].</w:t>
      </w:r>
      <w:r w:rsidRPr="00906BA4">
        <w:rPr>
          <w:color w:val="000000" w:themeColor="text1"/>
          <w:szCs w:val="28"/>
          <w:shd w:val="clear" w:color="auto" w:fill="FFFFFF"/>
        </w:rPr>
        <w:t xml:space="preserve"> </w:t>
      </w:r>
    </w:p>
    <w:p w:rsidR="00037C4E" w:rsidRPr="00D57AEF" w:rsidRDefault="00500398" w:rsidP="00424C56">
      <w:pPr>
        <w:spacing w:line="360" w:lineRule="auto"/>
        <w:ind w:firstLine="709"/>
        <w:rPr>
          <w:color w:val="000000" w:themeColor="text1"/>
          <w:szCs w:val="28"/>
          <w:shd w:val="clear" w:color="auto" w:fill="FFFFFF"/>
        </w:rPr>
      </w:pPr>
      <w:r w:rsidRPr="00906BA4">
        <w:rPr>
          <w:color w:val="000000" w:themeColor="text1"/>
          <w:szCs w:val="28"/>
          <w:shd w:val="clear" w:color="auto" w:fill="FFFFFF"/>
        </w:rPr>
        <w:t xml:space="preserve">Рассматриваемая система написана на языке программирования PHP профессором из Австрии Мартином </w:t>
      </w:r>
      <w:proofErr w:type="spellStart"/>
      <w:r w:rsidRPr="00906BA4">
        <w:rPr>
          <w:color w:val="000000" w:themeColor="text1"/>
          <w:szCs w:val="28"/>
          <w:shd w:val="clear" w:color="auto" w:fill="FFFFFF"/>
        </w:rPr>
        <w:t>Дунгиамосом</w:t>
      </w:r>
      <w:proofErr w:type="spellEnd"/>
      <w:r w:rsidRPr="00906BA4">
        <w:rPr>
          <w:color w:val="000000" w:themeColor="text1"/>
          <w:szCs w:val="28"/>
          <w:shd w:val="clear" w:color="auto" w:fill="FFFFFF"/>
        </w:rPr>
        <w:t xml:space="preserve">  и переведена на 82 языка. </w:t>
      </w:r>
      <w:r w:rsidR="00037C4E" w:rsidRPr="00906BA4">
        <w:rPr>
          <w:color w:val="000000" w:themeColor="text1"/>
          <w:szCs w:val="28"/>
          <w:shd w:val="clear" w:color="auto" w:fill="FFFFFF"/>
        </w:rPr>
        <w:t xml:space="preserve">В настоящее время </w:t>
      </w:r>
      <w:proofErr w:type="spellStart"/>
      <w:r w:rsidR="00037C4E" w:rsidRPr="00906BA4">
        <w:rPr>
          <w:color w:val="000000" w:themeColor="text1"/>
          <w:szCs w:val="28"/>
          <w:shd w:val="clear" w:color="auto" w:fill="FFFFFF"/>
        </w:rPr>
        <w:t>Moodle</w:t>
      </w:r>
      <w:proofErr w:type="spellEnd"/>
      <w:r w:rsidR="00037C4E" w:rsidRPr="00906BA4">
        <w:rPr>
          <w:color w:val="000000" w:themeColor="text1"/>
          <w:szCs w:val="28"/>
          <w:shd w:val="clear" w:color="auto" w:fill="FFFFFF"/>
        </w:rPr>
        <w:t xml:space="preserve"> используется более чем в 200 странах мира. Основное предназначение данной платформы – организация дистанционного обучения [</w:t>
      </w:r>
      <w:r w:rsidR="00C03C4F" w:rsidRPr="00906BA4">
        <w:rPr>
          <w:color w:val="000000" w:themeColor="text1"/>
          <w:szCs w:val="28"/>
          <w:shd w:val="clear" w:color="auto" w:fill="FFFFFF"/>
        </w:rPr>
        <w:t>24</w:t>
      </w:r>
      <w:r w:rsidR="00037C4E" w:rsidRPr="00906BA4">
        <w:rPr>
          <w:color w:val="000000" w:themeColor="text1"/>
          <w:szCs w:val="28"/>
          <w:shd w:val="clear" w:color="auto" w:fill="FFFFFF"/>
        </w:rPr>
        <w:t xml:space="preserve">]. Официальный сайт системы – </w:t>
      </w:r>
      <w:hyperlink r:id="rId17" w:history="1">
        <w:r w:rsidR="00A31553" w:rsidRPr="00D57AEF">
          <w:rPr>
            <w:rStyle w:val="a7"/>
            <w:color w:val="auto"/>
            <w:u w:val="none"/>
            <w:lang w:val="en-US"/>
          </w:rPr>
          <w:t>http</w:t>
        </w:r>
        <w:r w:rsidR="00A31553" w:rsidRPr="00D57AEF">
          <w:rPr>
            <w:rStyle w:val="a7"/>
            <w:color w:val="auto"/>
            <w:u w:val="none"/>
          </w:rPr>
          <w:t>://moodle.org</w:t>
        </w:r>
      </w:hyperlink>
      <w:r w:rsidR="00A31553" w:rsidRPr="00D57AEF">
        <w:rPr>
          <w:rStyle w:val="a7"/>
          <w:color w:val="auto"/>
          <w:u w:val="none"/>
        </w:rPr>
        <w:t>.</w:t>
      </w:r>
    </w:p>
    <w:p w:rsidR="00037C4E" w:rsidRPr="00906BA4" w:rsidRDefault="00037C4E" w:rsidP="00DE5B05">
      <w:pPr>
        <w:spacing w:line="360" w:lineRule="auto"/>
        <w:ind w:firstLine="709"/>
        <w:rPr>
          <w:color w:val="000000" w:themeColor="text1"/>
          <w:szCs w:val="28"/>
          <w:shd w:val="clear" w:color="auto" w:fill="FFFFFF"/>
        </w:rPr>
      </w:pPr>
      <w:r w:rsidRPr="00906BA4">
        <w:rPr>
          <w:color w:val="000000" w:themeColor="text1"/>
          <w:szCs w:val="28"/>
          <w:shd w:val="clear" w:color="auto" w:fill="FFFFFF"/>
        </w:rPr>
        <w:t xml:space="preserve">Основным преимуществом системы дистанционного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является возможность ее бесплатного использования. При этом функциональность системы не </w:t>
      </w:r>
      <w:r w:rsidR="00DE5B05">
        <w:rPr>
          <w:color w:val="000000" w:themeColor="text1"/>
          <w:szCs w:val="28"/>
          <w:shd w:val="clear" w:color="auto" w:fill="FFFFFF"/>
        </w:rPr>
        <w:t xml:space="preserve">уступает коммерческим аналогам. </w:t>
      </w:r>
      <w:r w:rsidRPr="00906BA4">
        <w:rPr>
          <w:color w:val="000000" w:themeColor="text1"/>
          <w:szCs w:val="28"/>
          <w:shd w:val="clear" w:color="auto" w:fill="FFFFFF"/>
        </w:rPr>
        <w:t xml:space="preserve">Платформа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может обеспечить:</w:t>
      </w:r>
    </w:p>
    <w:p w:rsidR="00037C4E" w:rsidRPr="00EF5BA9" w:rsidRDefault="00500398"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выбор удобного времени и места, как для студента, так и преподавателя;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прочное усвоение знаний;</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контакт преподавателя со студентом по мере необходимости;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индивидуализацию обучения;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экономию времени и средств.</w:t>
      </w:r>
    </w:p>
    <w:p w:rsidR="00037C4E" w:rsidRPr="00906BA4" w:rsidRDefault="00037C4E" w:rsidP="00424C56">
      <w:pPr>
        <w:spacing w:line="360" w:lineRule="auto"/>
        <w:ind w:firstLine="709"/>
        <w:rPr>
          <w:color w:val="000000" w:themeColor="text1"/>
          <w:szCs w:val="28"/>
          <w:shd w:val="clear" w:color="auto" w:fill="FFFFFF"/>
        </w:rPr>
      </w:pPr>
      <w:r w:rsidRPr="00906BA4">
        <w:rPr>
          <w:color w:val="000000" w:themeColor="text1"/>
          <w:szCs w:val="28"/>
          <w:shd w:val="clear" w:color="auto" w:fill="FFFFFF"/>
        </w:rPr>
        <w:t xml:space="preserve">К наиболее значимым особенностям </w:t>
      </w:r>
      <w:r w:rsidRPr="00906BA4">
        <w:rPr>
          <w:color w:val="000000" w:themeColor="text1"/>
          <w:szCs w:val="28"/>
          <w:shd w:val="clear" w:color="auto" w:fill="FFFFFF"/>
          <w:lang w:val="en-US"/>
        </w:rPr>
        <w:t>LMS</w:t>
      </w:r>
      <w:r w:rsidRPr="00906BA4">
        <w:rPr>
          <w:color w:val="000000" w:themeColor="text1"/>
          <w:szCs w:val="28"/>
          <w:shd w:val="clear" w:color="auto" w:fill="FFFFFF"/>
        </w:rPr>
        <w:t xml:space="preserve"> </w:t>
      </w:r>
      <w:r w:rsidRPr="00906BA4">
        <w:rPr>
          <w:color w:val="000000" w:themeColor="text1"/>
          <w:szCs w:val="28"/>
          <w:shd w:val="clear" w:color="auto" w:fill="FFFFFF"/>
          <w:lang w:val="en-US"/>
        </w:rPr>
        <w:t>Moodle</w:t>
      </w:r>
      <w:r w:rsidRPr="00906BA4">
        <w:rPr>
          <w:color w:val="000000" w:themeColor="text1"/>
          <w:szCs w:val="28"/>
          <w:shd w:val="clear" w:color="auto" w:fill="FFFFFF"/>
        </w:rPr>
        <w:t xml:space="preserve"> относится возможность системы организовывать коммуникацию между преподавателем и студентами, а также между самими студентами: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информирование участников курса о текущих или предстоящих событиях;</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активное взаимодействие в режиме реального времени;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lastRenderedPageBreak/>
        <w:t>осуществление индивидуальной работы в процессе рецензирования работ, в том числе курсовых проектов;</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обмен файлами любых форматов;</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оценивание результатов обучения, в том числе в автоматическом режиме;</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контроль посещаемости, активности студентов, время их учебной работы в сети;</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создание портфолио каждого обучающегося.</w:t>
      </w:r>
    </w:p>
    <w:p w:rsidR="00037C4E" w:rsidRPr="00906BA4" w:rsidRDefault="00037C4E" w:rsidP="00DE5B05">
      <w:pPr>
        <w:spacing w:line="360" w:lineRule="auto"/>
        <w:ind w:firstLine="0"/>
        <w:rPr>
          <w:color w:val="000000" w:themeColor="text1"/>
          <w:szCs w:val="28"/>
          <w:shd w:val="clear" w:color="auto" w:fill="FFFFFF"/>
        </w:rPr>
      </w:pPr>
      <w:r w:rsidRPr="00906BA4">
        <w:rPr>
          <w:color w:val="000000" w:themeColor="text1"/>
          <w:szCs w:val="28"/>
          <w:shd w:val="clear" w:color="auto" w:fill="FFFFFF"/>
        </w:rPr>
        <w:t xml:space="preserve">Основные возможности системы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 xml:space="preserve">подходит для организации </w:t>
      </w:r>
      <w:proofErr w:type="spellStart"/>
      <w:r w:rsidRPr="00EF5BA9">
        <w:rPr>
          <w:rFonts w:ascii="Times New Roman" w:hAnsi="Times New Roman" w:cs="Times New Roman"/>
          <w:bCs/>
          <w:color w:val="000000" w:themeColor="text1"/>
          <w:sz w:val="28"/>
          <w:szCs w:val="28"/>
        </w:rPr>
        <w:t>online</w:t>
      </w:r>
      <w:proofErr w:type="spellEnd"/>
      <w:r w:rsidRPr="00EF5BA9">
        <w:rPr>
          <w:rFonts w:ascii="Times New Roman" w:hAnsi="Times New Roman" w:cs="Times New Roman"/>
          <w:bCs/>
          <w:color w:val="000000" w:themeColor="text1"/>
          <w:sz w:val="28"/>
          <w:szCs w:val="28"/>
        </w:rPr>
        <w:t>-классов, а также для организации традиционного обучения;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интерфейс системы прост и понятен, платформа совмести</w:t>
      </w:r>
      <w:r w:rsidR="000329A8" w:rsidRPr="00EF5BA9">
        <w:rPr>
          <w:rFonts w:ascii="Times New Roman" w:hAnsi="Times New Roman" w:cs="Times New Roman"/>
          <w:bCs/>
          <w:color w:val="000000" w:themeColor="text1"/>
          <w:sz w:val="28"/>
          <w:szCs w:val="28"/>
        </w:rPr>
        <w:t>ма с различными продуктами,</w:t>
      </w:r>
      <w:r w:rsidRPr="00EF5BA9">
        <w:rPr>
          <w:rFonts w:ascii="Times New Roman" w:hAnsi="Times New Roman" w:cs="Times New Roman"/>
          <w:bCs/>
          <w:color w:val="000000" w:themeColor="text1"/>
          <w:sz w:val="28"/>
          <w:szCs w:val="28"/>
        </w:rPr>
        <w:t xml:space="preserve"> не предъявляет высоких требований к браузеру;</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система легко устанавливается на большинство платформ, поддерживающих PHP;</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proofErr w:type="spellStart"/>
      <w:r w:rsidRPr="00EF5BA9">
        <w:rPr>
          <w:rFonts w:ascii="Times New Roman" w:hAnsi="Times New Roman" w:cs="Times New Roman"/>
          <w:bCs/>
          <w:color w:val="000000" w:themeColor="text1"/>
          <w:sz w:val="28"/>
          <w:szCs w:val="28"/>
        </w:rPr>
        <w:t>Moodle</w:t>
      </w:r>
      <w:proofErr w:type="spellEnd"/>
      <w:r w:rsidRPr="00EF5BA9">
        <w:rPr>
          <w:rFonts w:ascii="Times New Roman" w:hAnsi="Times New Roman" w:cs="Times New Roman"/>
          <w:bCs/>
          <w:color w:val="000000" w:themeColor="text1"/>
          <w:sz w:val="28"/>
          <w:szCs w:val="28"/>
        </w:rPr>
        <w:t xml:space="preserve"> требует только одну базу данных;</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возможен поиск по дистанционным курсам;</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особое внимание уделено высокому уровню безопасности системы.</w:t>
      </w:r>
    </w:p>
    <w:p w:rsidR="00037C4E" w:rsidRPr="00906BA4" w:rsidRDefault="000329A8" w:rsidP="00424C56">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Разработка СДО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w:t>
      </w:r>
      <w:r w:rsidR="00037C4E" w:rsidRPr="00906BA4">
        <w:rPr>
          <w:rFonts w:ascii="Times New Roman" w:hAnsi="Times New Roman" w:cs="Times New Roman"/>
          <w:color w:val="000000" w:themeColor="text1"/>
          <w:sz w:val="28"/>
          <w:szCs w:val="28"/>
        </w:rPr>
        <w:t>продолжается</w:t>
      </w:r>
      <w:r w:rsidRPr="00906BA4">
        <w:rPr>
          <w:rFonts w:ascii="Times New Roman" w:hAnsi="Times New Roman" w:cs="Times New Roman"/>
          <w:color w:val="000000" w:themeColor="text1"/>
          <w:sz w:val="28"/>
          <w:szCs w:val="28"/>
        </w:rPr>
        <w:t>,</w:t>
      </w:r>
      <w:r w:rsidR="00037C4E" w:rsidRPr="00906BA4">
        <w:rPr>
          <w:rFonts w:ascii="Times New Roman" w:hAnsi="Times New Roman" w:cs="Times New Roman"/>
          <w:color w:val="000000" w:themeColor="text1"/>
          <w:sz w:val="28"/>
          <w:szCs w:val="28"/>
        </w:rPr>
        <w:t xml:space="preserve"> начиная с 1999 года (с 2001 года в текущей архитектуре). Версия 2.0 СДО </w:t>
      </w:r>
      <w:proofErr w:type="spellStart"/>
      <w:r w:rsidR="00037C4E" w:rsidRPr="00906BA4">
        <w:rPr>
          <w:rFonts w:ascii="Times New Roman" w:hAnsi="Times New Roman" w:cs="Times New Roman"/>
          <w:color w:val="000000" w:themeColor="text1"/>
          <w:sz w:val="28"/>
          <w:szCs w:val="28"/>
        </w:rPr>
        <w:t>Moodle</w:t>
      </w:r>
      <w:proofErr w:type="spellEnd"/>
      <w:r w:rsidR="00037C4E" w:rsidRPr="00906BA4">
        <w:rPr>
          <w:rFonts w:ascii="Times New Roman" w:hAnsi="Times New Roman" w:cs="Times New Roman"/>
          <w:color w:val="000000" w:themeColor="text1"/>
          <w:sz w:val="28"/>
          <w:szCs w:val="28"/>
        </w:rPr>
        <w:t xml:space="preserve"> выпущена в ноябре 2010 года. В Российской федерации зарегистрировано более 600 инсталляций. Количество пользователей </w:t>
      </w:r>
      <w:proofErr w:type="spellStart"/>
      <w:r w:rsidR="00037C4E" w:rsidRPr="00906BA4">
        <w:rPr>
          <w:rFonts w:ascii="Times New Roman" w:hAnsi="Times New Roman" w:cs="Times New Roman"/>
          <w:color w:val="000000" w:themeColor="text1"/>
          <w:sz w:val="28"/>
          <w:szCs w:val="28"/>
        </w:rPr>
        <w:t>Moodle</w:t>
      </w:r>
      <w:proofErr w:type="spellEnd"/>
      <w:r w:rsidR="00037C4E" w:rsidRPr="00906BA4">
        <w:rPr>
          <w:rFonts w:ascii="Times New Roman" w:hAnsi="Times New Roman" w:cs="Times New Roman"/>
          <w:color w:val="000000" w:themeColor="text1"/>
          <w:sz w:val="28"/>
          <w:szCs w:val="28"/>
        </w:rPr>
        <w:t xml:space="preserve"> в некоторых инсталляциях достигает 500 тысяч человек. Наиболее значимые улучшения в СДО </w:t>
      </w:r>
      <w:proofErr w:type="spellStart"/>
      <w:r w:rsidR="00037C4E" w:rsidRPr="00906BA4">
        <w:rPr>
          <w:rFonts w:ascii="Times New Roman" w:hAnsi="Times New Roman" w:cs="Times New Roman"/>
          <w:color w:val="000000" w:themeColor="text1"/>
          <w:sz w:val="28"/>
          <w:szCs w:val="28"/>
        </w:rPr>
        <w:t>Moodle</w:t>
      </w:r>
      <w:proofErr w:type="spellEnd"/>
      <w:r w:rsidR="00037C4E" w:rsidRPr="00906BA4">
        <w:rPr>
          <w:rFonts w:ascii="Times New Roman" w:hAnsi="Times New Roman" w:cs="Times New Roman"/>
          <w:color w:val="000000" w:themeColor="text1"/>
          <w:sz w:val="28"/>
          <w:szCs w:val="28"/>
        </w:rPr>
        <w:t xml:space="preserve"> были сделаны в версии 1.5.</w:t>
      </w:r>
    </w:p>
    <w:p w:rsidR="00037C4E" w:rsidRPr="00906BA4" w:rsidRDefault="00037C4E" w:rsidP="00037C4E">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Однако при использовании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могут возникнуть и некоторые проблемы. Одной из первых проблем является решение технических вопросов связанных с этой системой. Это объясняется, в первую очередь, отсутствием доступных и грамотно составленных инструкций и рекомендации по работе с системой на русском языке. А также очень широко распространенным мнением, что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 это очень сложно и доступно лишь специалистам с IT-образованием. На самом деле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может успешно применяться для </w:t>
      </w:r>
      <w:r w:rsidRPr="00906BA4">
        <w:rPr>
          <w:rFonts w:ascii="Times New Roman" w:hAnsi="Times New Roman" w:cs="Times New Roman"/>
          <w:color w:val="000000" w:themeColor="text1"/>
          <w:sz w:val="28"/>
          <w:szCs w:val="28"/>
        </w:rPr>
        <w:lastRenderedPageBreak/>
        <w:t>дистанционного обучения и поддержки очного образования практически любым педагогом, обладающим базовыми навыками работы на компьютере.</w:t>
      </w:r>
    </w:p>
    <w:p w:rsidR="00037C4E" w:rsidRPr="00906BA4" w:rsidRDefault="00037C4E" w:rsidP="00037C4E">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Работа с системой начинается с инициализации. Администратор регистрирует всех пользователей, создавая для каждого личную карточку, на которой размещены: имя, фамилия и контактная информация. Также администратор может удалять, редактировать учётные записи пользователей и назначать им права. При входе в систему в центре страницы расположен список доступных курсов, а по бокам присутствуют функциональные блоки (блок «Календарь», блок «Элементы курса», блок «Настройки» блок «Последние новости» и др.), помогающи</w:t>
      </w:r>
      <w:r w:rsidR="00AE3AD2">
        <w:rPr>
          <w:rFonts w:ascii="Times New Roman" w:hAnsi="Times New Roman" w:cs="Times New Roman"/>
          <w:color w:val="000000" w:themeColor="text1"/>
          <w:sz w:val="28"/>
          <w:szCs w:val="28"/>
        </w:rPr>
        <w:t xml:space="preserve">е настроить работу </w:t>
      </w:r>
      <w:proofErr w:type="spellStart"/>
      <w:r w:rsidR="00AE3AD2">
        <w:rPr>
          <w:rFonts w:ascii="Times New Roman" w:hAnsi="Times New Roman" w:cs="Times New Roman"/>
          <w:color w:val="000000" w:themeColor="text1"/>
          <w:sz w:val="28"/>
          <w:szCs w:val="28"/>
        </w:rPr>
        <w:t>Moodle</w:t>
      </w:r>
      <w:proofErr w:type="spellEnd"/>
      <w:r w:rsidR="00AE3AD2">
        <w:rPr>
          <w:rFonts w:ascii="Times New Roman" w:hAnsi="Times New Roman" w:cs="Times New Roman"/>
          <w:color w:val="000000" w:themeColor="text1"/>
          <w:sz w:val="28"/>
          <w:szCs w:val="28"/>
        </w:rPr>
        <w:t xml:space="preserve"> (рисунок </w:t>
      </w:r>
      <w:r w:rsidRPr="00906BA4">
        <w:rPr>
          <w:rFonts w:ascii="Times New Roman" w:hAnsi="Times New Roman" w:cs="Times New Roman"/>
          <w:color w:val="000000" w:themeColor="text1"/>
          <w:sz w:val="28"/>
          <w:szCs w:val="28"/>
        </w:rPr>
        <w:t xml:space="preserve">9). </w:t>
      </w:r>
    </w:p>
    <w:p w:rsidR="00E075D8" w:rsidRPr="00906BA4" w:rsidRDefault="00E075D8" w:rsidP="00E075D8">
      <w:pPr>
        <w:spacing w:line="360" w:lineRule="auto"/>
        <w:ind w:firstLine="709"/>
        <w:rPr>
          <w:color w:val="000000" w:themeColor="text1"/>
          <w:szCs w:val="28"/>
          <w:shd w:val="clear" w:color="auto" w:fill="FFFFFF"/>
        </w:rPr>
      </w:pPr>
      <w:r w:rsidRPr="00906BA4">
        <w:rPr>
          <w:color w:val="000000" w:themeColor="text1"/>
          <w:szCs w:val="28"/>
          <w:shd w:val="clear" w:color="auto" w:fill="FFFFFF"/>
        </w:rPr>
        <w:t>Система предоставляет достаточно большие возможности для изучения учебной дисциплины. Основной учебной единицей является учебные курсы. Объём всего материала можно разделить на дидактические единицы. Преподаватель может проявить собственное творчество, разрабатывая фрагменты курса различными способами (в том числе в виде схем, презентаций), при этом используя методы активного социально-профессионального обучения [3].</w:t>
      </w:r>
    </w:p>
    <w:p w:rsidR="00037C4E" w:rsidRPr="00906BA4" w:rsidRDefault="00037C4E" w:rsidP="00037C4E">
      <w:pPr>
        <w:pStyle w:val="a3"/>
        <w:spacing w:line="360" w:lineRule="auto"/>
        <w:ind w:firstLine="709"/>
        <w:rPr>
          <w:rFonts w:ascii="Times New Roman" w:hAnsi="Times New Roman" w:cs="Times New Roman"/>
          <w:color w:val="000000" w:themeColor="text1"/>
          <w:sz w:val="28"/>
          <w:szCs w:val="28"/>
        </w:rPr>
      </w:pPr>
      <w:r w:rsidRPr="00906BA4">
        <w:rPr>
          <w:rFonts w:ascii="Times New Roman" w:hAnsi="Times New Roman" w:cs="Times New Roman"/>
          <w:noProof/>
          <w:color w:val="000000" w:themeColor="text1"/>
          <w:sz w:val="28"/>
          <w:szCs w:val="28"/>
          <w:lang w:eastAsia="ru-RU"/>
        </w:rPr>
        <w:drawing>
          <wp:inline distT="0" distB="0" distL="0" distR="0">
            <wp:extent cx="5156283" cy="237172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3888" cy="2370623"/>
                    </a:xfrm>
                    <a:prstGeom prst="rect">
                      <a:avLst/>
                    </a:prstGeom>
                  </pic:spPr>
                </pic:pic>
              </a:graphicData>
            </a:graphic>
          </wp:inline>
        </w:drawing>
      </w:r>
    </w:p>
    <w:p w:rsidR="00037C4E" w:rsidRPr="00906BA4" w:rsidRDefault="00AE3AD2" w:rsidP="00037C4E">
      <w:pPr>
        <w:pStyle w:val="a3"/>
        <w:spacing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37C4E" w:rsidRPr="00906BA4">
        <w:rPr>
          <w:rFonts w:ascii="Times New Roman" w:hAnsi="Times New Roman" w:cs="Times New Roman"/>
          <w:color w:val="000000" w:themeColor="text1"/>
          <w:sz w:val="28"/>
          <w:szCs w:val="28"/>
        </w:rPr>
        <w:t xml:space="preserve"> 9</w:t>
      </w:r>
      <w:r w:rsidR="004C5A8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037C4E" w:rsidRPr="00906BA4">
        <w:rPr>
          <w:rFonts w:ascii="Times New Roman" w:hAnsi="Times New Roman" w:cs="Times New Roman"/>
          <w:color w:val="000000" w:themeColor="text1"/>
          <w:sz w:val="28"/>
          <w:szCs w:val="28"/>
        </w:rPr>
        <w:t xml:space="preserve"> Главная страница </w:t>
      </w:r>
      <w:r w:rsidR="00037C4E" w:rsidRPr="00906BA4">
        <w:rPr>
          <w:rFonts w:ascii="Times New Roman" w:hAnsi="Times New Roman" w:cs="Times New Roman"/>
          <w:color w:val="000000" w:themeColor="text1"/>
          <w:sz w:val="28"/>
          <w:szCs w:val="28"/>
          <w:lang w:val="en-US"/>
        </w:rPr>
        <w:t>Moodle</w:t>
      </w:r>
    </w:p>
    <w:p w:rsidR="00037C4E" w:rsidRPr="00906BA4" w:rsidRDefault="00037C4E" w:rsidP="00424C56">
      <w:pPr>
        <w:spacing w:line="360" w:lineRule="auto"/>
        <w:ind w:firstLine="709"/>
        <w:rPr>
          <w:color w:val="000000" w:themeColor="text1"/>
          <w:szCs w:val="28"/>
          <w:shd w:val="clear" w:color="auto" w:fill="FFFFFF"/>
        </w:rPr>
      </w:pPr>
      <w:r w:rsidRPr="00906BA4">
        <w:rPr>
          <w:color w:val="000000" w:themeColor="text1"/>
          <w:szCs w:val="28"/>
          <w:shd w:val="clear" w:color="auto" w:fill="FFFFFF"/>
        </w:rPr>
        <w:t xml:space="preserve">Данная платформа располагает большим количеством инструментов, которые можно использовать для создания электронных курсов любого типа.  Создатель курса сам выбирает наиболее подходящие элементы и ресурсы. </w:t>
      </w:r>
    </w:p>
    <w:p w:rsidR="00037C4E" w:rsidRPr="00906BA4" w:rsidRDefault="00037C4E" w:rsidP="00DE5B05">
      <w:pPr>
        <w:spacing w:line="360" w:lineRule="auto"/>
        <w:ind w:firstLine="709"/>
        <w:rPr>
          <w:color w:val="000000" w:themeColor="text1"/>
          <w:szCs w:val="28"/>
          <w:shd w:val="clear" w:color="auto" w:fill="FFFFFF"/>
        </w:rPr>
      </w:pPr>
      <w:r w:rsidRPr="00906BA4">
        <w:rPr>
          <w:color w:val="000000" w:themeColor="text1"/>
          <w:szCs w:val="28"/>
          <w:shd w:val="clear" w:color="auto" w:fill="FFFFFF"/>
        </w:rPr>
        <w:lastRenderedPageBreak/>
        <w:t xml:space="preserve">Все инструменты LMS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можно разделить на статические ресурсы и интерактивные элементы [</w:t>
      </w:r>
      <w:r w:rsidR="00C03C4F" w:rsidRPr="00906BA4">
        <w:rPr>
          <w:color w:val="000000" w:themeColor="text1"/>
          <w:szCs w:val="28"/>
          <w:shd w:val="clear" w:color="auto" w:fill="FFFFFF"/>
        </w:rPr>
        <w:t>23</w:t>
      </w:r>
      <w:r w:rsidRPr="00906BA4">
        <w:rPr>
          <w:color w:val="000000" w:themeColor="text1"/>
          <w:szCs w:val="28"/>
          <w:shd w:val="clear" w:color="auto" w:fill="FFFFFF"/>
        </w:rPr>
        <w:t xml:space="preserve">]. Ресурсы – теоретические материалы для изучения, которые автор дистанционного курса размещает в разделах курса. Ресурсы могут быть представлены в виде файлов, либо в виде ссылок на внешние сайты. Система дистанционного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позволяет использовать в качестве ресурсов дистанционного курса широкий диапазон ф</w:t>
      </w:r>
      <w:r w:rsidR="00DE5B05">
        <w:rPr>
          <w:color w:val="000000" w:themeColor="text1"/>
          <w:szCs w:val="28"/>
          <w:shd w:val="clear" w:color="auto" w:fill="FFFFFF"/>
        </w:rPr>
        <w:t xml:space="preserve">орматов электронных документов. </w:t>
      </w:r>
      <w:r w:rsidRPr="00906BA4">
        <w:rPr>
          <w:color w:val="000000" w:themeColor="text1"/>
          <w:szCs w:val="28"/>
          <w:shd w:val="clear" w:color="auto" w:fill="FFFFFF"/>
        </w:rPr>
        <w:t>К статическим ресурсам относятся:</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текстовая страница;</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веб-страница;</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ссылка на файл или веб-страницу;</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ссылка на каталог;</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пояснение.</w:t>
      </w:r>
    </w:p>
    <w:p w:rsidR="00A70E88" w:rsidRPr="00906BA4" w:rsidRDefault="00037C4E" w:rsidP="00424C56">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К интерактивным элементам курса относятся лекция, задание и тест. Активный элемент «Лекция» строится по принципу чередован</w:t>
      </w:r>
      <w:r w:rsidR="00AE3AD2">
        <w:rPr>
          <w:rFonts w:ascii="Times New Roman" w:hAnsi="Times New Roman" w:cs="Times New Roman"/>
          <w:color w:val="000000" w:themeColor="text1"/>
          <w:sz w:val="28"/>
          <w:szCs w:val="28"/>
        </w:rPr>
        <w:t xml:space="preserve">ие информационных страниц (рисунок 10) и страниц с вопросом (рисунок </w:t>
      </w:r>
      <w:r w:rsidRPr="00906BA4">
        <w:rPr>
          <w:rFonts w:ascii="Times New Roman" w:hAnsi="Times New Roman" w:cs="Times New Roman"/>
          <w:color w:val="000000" w:themeColor="text1"/>
          <w:sz w:val="28"/>
          <w:szCs w:val="28"/>
        </w:rPr>
        <w:t>11), т.е. вся тема разбивается на блоки и предлагается студенту в «пошаговом режиме». В конце каждого блока – вопрос, ответ на который открывает следующую страницу [</w:t>
      </w:r>
      <w:r w:rsidR="00C03C4F" w:rsidRPr="00906BA4">
        <w:rPr>
          <w:rFonts w:ascii="Times New Roman" w:hAnsi="Times New Roman" w:cs="Times New Roman"/>
          <w:color w:val="000000" w:themeColor="text1"/>
          <w:sz w:val="28"/>
          <w:szCs w:val="28"/>
        </w:rPr>
        <w:t>9</w:t>
      </w:r>
      <w:r w:rsidR="00C231F6" w:rsidRPr="00906BA4">
        <w:rPr>
          <w:rFonts w:ascii="Times New Roman" w:hAnsi="Times New Roman" w:cs="Times New Roman"/>
          <w:color w:val="000000" w:themeColor="text1"/>
          <w:sz w:val="28"/>
          <w:szCs w:val="28"/>
        </w:rPr>
        <w:t>,</w:t>
      </w:r>
      <w:r w:rsidR="009E305F">
        <w:rPr>
          <w:rFonts w:ascii="Times New Roman" w:hAnsi="Times New Roman" w:cs="Times New Roman"/>
          <w:color w:val="000000" w:themeColor="text1"/>
          <w:sz w:val="28"/>
          <w:szCs w:val="28"/>
        </w:rPr>
        <w:t> </w:t>
      </w:r>
      <w:r w:rsidR="00C231F6" w:rsidRPr="00906BA4">
        <w:rPr>
          <w:rFonts w:ascii="Times New Roman" w:hAnsi="Times New Roman" w:cs="Times New Roman"/>
          <w:color w:val="000000" w:themeColor="text1"/>
          <w:sz w:val="28"/>
          <w:szCs w:val="28"/>
        </w:rPr>
        <w:t>2</w:t>
      </w:r>
      <w:r w:rsidR="00C03C4F" w:rsidRPr="00906BA4">
        <w:rPr>
          <w:rFonts w:ascii="Times New Roman" w:hAnsi="Times New Roman" w:cs="Times New Roman"/>
          <w:color w:val="000000" w:themeColor="text1"/>
          <w:sz w:val="28"/>
          <w:szCs w:val="28"/>
        </w:rPr>
        <w:t>5</w:t>
      </w:r>
      <w:r w:rsidRPr="00906BA4">
        <w:rPr>
          <w:rFonts w:ascii="Times New Roman" w:hAnsi="Times New Roman" w:cs="Times New Roman"/>
          <w:color w:val="000000" w:themeColor="text1"/>
          <w:sz w:val="28"/>
          <w:szCs w:val="28"/>
        </w:rPr>
        <w:t>].</w:t>
      </w:r>
    </w:p>
    <w:p w:rsidR="009E305F" w:rsidRPr="00906BA4" w:rsidRDefault="009E305F" w:rsidP="009E305F">
      <w:pPr>
        <w:spacing w:line="360" w:lineRule="auto"/>
        <w:ind w:firstLine="709"/>
        <w:rPr>
          <w:color w:val="000000" w:themeColor="text1"/>
          <w:szCs w:val="28"/>
        </w:rPr>
      </w:pPr>
      <w:r w:rsidRPr="00906BA4">
        <w:rPr>
          <w:color w:val="000000" w:themeColor="text1"/>
          <w:szCs w:val="28"/>
        </w:rPr>
        <w:t>Учебный элемент «Задание» позволяет преподавателям добавлять коммуникативные задания, собирать студенческие работы, оценивать</w:t>
      </w:r>
      <w:r w:rsidR="00AE3AD2">
        <w:rPr>
          <w:color w:val="000000" w:themeColor="text1"/>
          <w:szCs w:val="28"/>
        </w:rPr>
        <w:t xml:space="preserve"> их и предоставлять отзывы (рисунок</w:t>
      </w:r>
      <w:r w:rsidRPr="00906BA4">
        <w:rPr>
          <w:color w:val="000000" w:themeColor="text1"/>
          <w:szCs w:val="28"/>
        </w:rPr>
        <w:t xml:space="preserve"> 12). Студенты могут отправлять любой цифровой контент (файлы), такие как документы </w:t>
      </w:r>
      <w:proofErr w:type="spellStart"/>
      <w:r w:rsidRPr="00906BA4">
        <w:rPr>
          <w:color w:val="000000" w:themeColor="text1"/>
          <w:szCs w:val="28"/>
        </w:rPr>
        <w:t>Word</w:t>
      </w:r>
      <w:proofErr w:type="spellEnd"/>
      <w:r w:rsidRPr="00906BA4">
        <w:rPr>
          <w:color w:val="000000" w:themeColor="text1"/>
          <w:szCs w:val="28"/>
        </w:rPr>
        <w:t>, электронные таблицы, изображения, аудио- или видео файлы. Дополнительно преподаватель может потребовать от студента вводить свой ответ непосредственно в текстовом редакторе. </w:t>
      </w:r>
    </w:p>
    <w:p w:rsidR="00037C4E" w:rsidRPr="00906BA4" w:rsidRDefault="00037C4E" w:rsidP="009E305F">
      <w:pPr>
        <w:pStyle w:val="a3"/>
        <w:spacing w:after="0" w:line="360" w:lineRule="auto"/>
        <w:ind w:firstLine="709"/>
        <w:jc w:val="center"/>
        <w:rPr>
          <w:rFonts w:ascii="Times New Roman" w:hAnsi="Times New Roman" w:cs="Times New Roman"/>
          <w:color w:val="000000" w:themeColor="text1"/>
          <w:sz w:val="28"/>
          <w:szCs w:val="28"/>
        </w:rPr>
      </w:pPr>
      <w:r w:rsidRPr="00906BA4">
        <w:rPr>
          <w:rFonts w:ascii="Times New Roman" w:hAnsi="Times New Roman" w:cs="Times New Roman"/>
          <w:noProof/>
          <w:color w:val="000000" w:themeColor="text1"/>
          <w:sz w:val="28"/>
          <w:szCs w:val="28"/>
          <w:lang w:eastAsia="ru-RU"/>
        </w:rPr>
        <w:lastRenderedPageBreak/>
        <w:drawing>
          <wp:inline distT="0" distB="0" distL="0" distR="0">
            <wp:extent cx="4890112" cy="2190750"/>
            <wp:effectExtent l="19050" t="19050" r="24788"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7124" cy="2193891"/>
                    </a:xfrm>
                    <a:prstGeom prst="rect">
                      <a:avLst/>
                    </a:prstGeom>
                    <a:ln>
                      <a:solidFill>
                        <a:schemeClr val="tx1"/>
                      </a:solidFill>
                    </a:ln>
                  </pic:spPr>
                </pic:pic>
              </a:graphicData>
            </a:graphic>
          </wp:inline>
        </w:drawing>
      </w:r>
    </w:p>
    <w:p w:rsidR="0007356C" w:rsidRDefault="00AE3AD2" w:rsidP="009E305F">
      <w:pPr>
        <w:pStyle w:val="a3"/>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37C4E" w:rsidRPr="00906BA4">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rPr>
        <w:t xml:space="preserve"> - </w:t>
      </w:r>
      <w:r w:rsidR="00037C4E" w:rsidRPr="00906BA4">
        <w:rPr>
          <w:rFonts w:ascii="Times New Roman" w:hAnsi="Times New Roman" w:cs="Times New Roman"/>
          <w:color w:val="000000" w:themeColor="text1"/>
          <w:sz w:val="28"/>
          <w:szCs w:val="28"/>
        </w:rPr>
        <w:t>Пример информацио</w:t>
      </w:r>
      <w:r w:rsidR="00424C56" w:rsidRPr="00906BA4">
        <w:rPr>
          <w:rFonts w:ascii="Times New Roman" w:hAnsi="Times New Roman" w:cs="Times New Roman"/>
          <w:color w:val="000000" w:themeColor="text1"/>
          <w:sz w:val="28"/>
          <w:szCs w:val="28"/>
        </w:rPr>
        <w:t>нной страницы элемента «Лекция»</w:t>
      </w:r>
    </w:p>
    <w:p w:rsidR="009E305F" w:rsidRPr="00906BA4" w:rsidRDefault="009E305F" w:rsidP="009E305F">
      <w:pPr>
        <w:pStyle w:val="a3"/>
        <w:spacing w:after="0" w:line="360" w:lineRule="auto"/>
        <w:ind w:firstLine="709"/>
        <w:jc w:val="center"/>
        <w:rPr>
          <w:rFonts w:ascii="Times New Roman" w:hAnsi="Times New Roman" w:cs="Times New Roman"/>
          <w:color w:val="000000" w:themeColor="text1"/>
          <w:sz w:val="28"/>
          <w:szCs w:val="28"/>
        </w:rPr>
      </w:pPr>
    </w:p>
    <w:p w:rsidR="00037C4E" w:rsidRPr="00906BA4" w:rsidRDefault="00037C4E" w:rsidP="009E305F">
      <w:pPr>
        <w:pStyle w:val="a3"/>
        <w:spacing w:after="0" w:line="360" w:lineRule="auto"/>
        <w:ind w:firstLine="709"/>
        <w:jc w:val="center"/>
        <w:rPr>
          <w:rFonts w:ascii="Times New Roman" w:hAnsi="Times New Roman" w:cs="Times New Roman"/>
          <w:color w:val="000000" w:themeColor="text1"/>
          <w:sz w:val="28"/>
          <w:szCs w:val="28"/>
        </w:rPr>
      </w:pPr>
      <w:r w:rsidRPr="00906BA4">
        <w:rPr>
          <w:rFonts w:ascii="Times New Roman" w:hAnsi="Times New Roman" w:cs="Times New Roman"/>
          <w:noProof/>
          <w:color w:val="000000" w:themeColor="text1"/>
          <w:sz w:val="28"/>
          <w:szCs w:val="28"/>
          <w:lang w:eastAsia="ru-RU"/>
        </w:rPr>
        <w:drawing>
          <wp:inline distT="0" distB="0" distL="0" distR="0">
            <wp:extent cx="4369953" cy="2047875"/>
            <wp:effectExtent l="19050" t="19050" r="11547"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0824" cy="2052970"/>
                    </a:xfrm>
                    <a:prstGeom prst="rect">
                      <a:avLst/>
                    </a:prstGeom>
                    <a:ln>
                      <a:solidFill>
                        <a:schemeClr val="tx1"/>
                      </a:solidFill>
                    </a:ln>
                  </pic:spPr>
                </pic:pic>
              </a:graphicData>
            </a:graphic>
          </wp:inline>
        </w:drawing>
      </w:r>
    </w:p>
    <w:p w:rsidR="00037C4E" w:rsidRPr="00906BA4" w:rsidRDefault="00AE3AD2" w:rsidP="009E305F">
      <w:pPr>
        <w:pStyle w:val="a3"/>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037C4E" w:rsidRPr="00906BA4">
        <w:rPr>
          <w:rFonts w:ascii="Times New Roman" w:hAnsi="Times New Roman" w:cs="Times New Roman"/>
          <w:color w:val="000000" w:themeColor="text1"/>
          <w:sz w:val="28"/>
          <w:szCs w:val="28"/>
        </w:rPr>
        <w:t xml:space="preserve"> 11.</w:t>
      </w:r>
      <w:r>
        <w:rPr>
          <w:rFonts w:ascii="Times New Roman" w:hAnsi="Times New Roman" w:cs="Times New Roman"/>
          <w:color w:val="000000" w:themeColor="text1"/>
          <w:sz w:val="28"/>
          <w:szCs w:val="28"/>
        </w:rPr>
        <w:t xml:space="preserve"> -</w:t>
      </w:r>
      <w:r w:rsidR="00037C4E" w:rsidRPr="00906BA4">
        <w:rPr>
          <w:rFonts w:ascii="Times New Roman" w:hAnsi="Times New Roman" w:cs="Times New Roman"/>
          <w:color w:val="000000" w:themeColor="text1"/>
          <w:sz w:val="28"/>
          <w:szCs w:val="28"/>
        </w:rPr>
        <w:t xml:space="preserve"> Пример страницы с вопросом элемента «Лекция»</w:t>
      </w:r>
    </w:p>
    <w:p w:rsidR="0007356C" w:rsidRPr="00906BA4" w:rsidRDefault="0007356C" w:rsidP="009E305F">
      <w:pPr>
        <w:spacing w:line="360" w:lineRule="auto"/>
        <w:ind w:firstLine="709"/>
        <w:rPr>
          <w:color w:val="000000" w:themeColor="text1"/>
          <w:szCs w:val="28"/>
        </w:rPr>
      </w:pPr>
    </w:p>
    <w:p w:rsidR="00037C4E" w:rsidRPr="00906BA4" w:rsidRDefault="00037C4E" w:rsidP="009E305F">
      <w:pPr>
        <w:spacing w:line="360" w:lineRule="auto"/>
        <w:ind w:firstLine="709"/>
        <w:jc w:val="center"/>
        <w:rPr>
          <w:color w:val="000000" w:themeColor="text1"/>
          <w:szCs w:val="28"/>
        </w:rPr>
      </w:pPr>
      <w:r w:rsidRPr="00906BA4">
        <w:rPr>
          <w:noProof/>
          <w:color w:val="000000" w:themeColor="text1"/>
          <w:szCs w:val="28"/>
        </w:rPr>
        <w:drawing>
          <wp:inline distT="0" distB="0" distL="0" distR="0">
            <wp:extent cx="5501287" cy="2171700"/>
            <wp:effectExtent l="19050" t="19050" r="23213"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5760" cy="2173466"/>
                    </a:xfrm>
                    <a:prstGeom prst="rect">
                      <a:avLst/>
                    </a:prstGeom>
                    <a:ln>
                      <a:solidFill>
                        <a:schemeClr val="tx1"/>
                      </a:solidFill>
                    </a:ln>
                  </pic:spPr>
                </pic:pic>
              </a:graphicData>
            </a:graphic>
          </wp:inline>
        </w:drawing>
      </w:r>
    </w:p>
    <w:p w:rsidR="00037C4E" w:rsidRPr="00906BA4" w:rsidRDefault="00AE3AD2" w:rsidP="009E305F">
      <w:pPr>
        <w:spacing w:line="360" w:lineRule="auto"/>
        <w:ind w:firstLine="709"/>
        <w:jc w:val="center"/>
        <w:rPr>
          <w:color w:val="000000" w:themeColor="text1"/>
          <w:szCs w:val="28"/>
        </w:rPr>
      </w:pPr>
      <w:r>
        <w:rPr>
          <w:color w:val="000000" w:themeColor="text1"/>
          <w:szCs w:val="28"/>
        </w:rPr>
        <w:t>Рисунок</w:t>
      </w:r>
      <w:r w:rsidR="00037C4E" w:rsidRPr="00906BA4">
        <w:rPr>
          <w:color w:val="000000" w:themeColor="text1"/>
          <w:szCs w:val="28"/>
        </w:rPr>
        <w:t xml:space="preserve"> 12.</w:t>
      </w:r>
      <w:r>
        <w:rPr>
          <w:color w:val="000000" w:themeColor="text1"/>
          <w:szCs w:val="28"/>
        </w:rPr>
        <w:t xml:space="preserve"> -</w:t>
      </w:r>
      <w:r w:rsidR="00037C4E" w:rsidRPr="00906BA4">
        <w:rPr>
          <w:color w:val="000000" w:themeColor="text1"/>
          <w:szCs w:val="28"/>
        </w:rPr>
        <w:t xml:space="preserve"> Пример элемента «Задание» (сбор выполненных лабораторных работ для проверки)</w:t>
      </w:r>
    </w:p>
    <w:p w:rsidR="00424C56" w:rsidRPr="00906BA4" w:rsidRDefault="00424C56" w:rsidP="00424C56">
      <w:pPr>
        <w:spacing w:line="360" w:lineRule="auto"/>
        <w:ind w:firstLine="709"/>
        <w:rPr>
          <w:color w:val="000000" w:themeColor="text1"/>
          <w:szCs w:val="28"/>
        </w:rPr>
      </w:pPr>
    </w:p>
    <w:p w:rsidR="00037C4E" w:rsidRPr="00906BA4" w:rsidRDefault="00037C4E" w:rsidP="00BB12C8">
      <w:pPr>
        <w:spacing w:line="360" w:lineRule="auto"/>
        <w:ind w:firstLine="709"/>
        <w:rPr>
          <w:color w:val="000000" w:themeColor="text1"/>
          <w:szCs w:val="28"/>
        </w:rPr>
      </w:pPr>
      <w:r w:rsidRPr="00906BA4">
        <w:rPr>
          <w:color w:val="000000" w:themeColor="text1"/>
          <w:szCs w:val="28"/>
        </w:rPr>
        <w:lastRenderedPageBreak/>
        <w:t xml:space="preserve">Элемент «Тест» предназначен для проверки освоения материала. Тесты могут быть разработаны по каждой теме, разного уровня и разных видов. </w:t>
      </w:r>
      <w:r w:rsidR="00D52F9C" w:rsidRPr="00906BA4">
        <w:rPr>
          <w:color w:val="000000" w:themeColor="text1"/>
          <w:szCs w:val="28"/>
        </w:rPr>
        <w:t>Тесты могут быть использованы как для промежуточной аттестации, так и для итоговой, а также для самооценки студент</w:t>
      </w:r>
      <w:r w:rsidR="00BB12C8">
        <w:rPr>
          <w:color w:val="000000" w:themeColor="text1"/>
          <w:szCs w:val="28"/>
        </w:rPr>
        <w:t xml:space="preserve">ами своих знаний по любой теме. </w:t>
      </w:r>
      <w:r w:rsidRPr="00906BA4">
        <w:rPr>
          <w:color w:val="000000" w:themeColor="text1"/>
          <w:szCs w:val="28"/>
        </w:rPr>
        <w:t>Тестовые задания могут состоять из вопросов разных типов:</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множественный выбор – тип вопроса, который имеет несколько вариантов ответа, из которых правильными являются один или несколько;</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верно/неверно – вопрос альтернативного типа (да/нет);</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 xml:space="preserve">на соответствие – тип вопроса, в котором нужно сопоставить элементы из двух списков, причём количество элементов в списках может быть различным; </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 xml:space="preserve">короткий ответ – тип вопроса, при ответе на который требуется вписать слово или фразу; </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числовой – тип вопроса, при ответе на который требуется ввести число.</w:t>
      </w:r>
    </w:p>
    <w:p w:rsidR="00037C4E" w:rsidRPr="00906BA4" w:rsidRDefault="00037C4E" w:rsidP="00E11930">
      <w:pPr>
        <w:shd w:val="clear" w:color="auto" w:fill="FFFFFF"/>
        <w:spacing w:line="360" w:lineRule="auto"/>
        <w:ind w:firstLine="709"/>
        <w:rPr>
          <w:color w:val="000000" w:themeColor="text1"/>
          <w:szCs w:val="28"/>
        </w:rPr>
      </w:pPr>
      <w:r w:rsidRPr="00906BA4">
        <w:rPr>
          <w:color w:val="000000" w:themeColor="text1"/>
          <w:szCs w:val="28"/>
        </w:rPr>
        <w:t xml:space="preserve">Почти во всех элементах и ресурсах курса в качестве полей ввода используется удобный встроенный текстовый редактор </w:t>
      </w:r>
      <w:r w:rsidRPr="00906BA4">
        <w:rPr>
          <w:color w:val="000000" w:themeColor="text1"/>
          <w:szCs w:val="28"/>
          <w:shd w:val="clear" w:color="auto" w:fill="FFFFFF"/>
        </w:rPr>
        <w:t>WISIWIG</w:t>
      </w:r>
      <w:r w:rsidRPr="00906BA4">
        <w:rPr>
          <w:color w:val="000000" w:themeColor="text1"/>
          <w:szCs w:val="28"/>
        </w:rPr>
        <w:t xml:space="preserve"> (</w:t>
      </w:r>
      <w:proofErr w:type="spellStart"/>
      <w:r w:rsidRPr="00906BA4">
        <w:rPr>
          <w:color w:val="000000" w:themeColor="text1"/>
          <w:szCs w:val="28"/>
        </w:rPr>
        <w:t>англ.What</w:t>
      </w:r>
      <w:proofErr w:type="spellEnd"/>
      <w:r w:rsidRPr="00906BA4">
        <w:rPr>
          <w:color w:val="000000" w:themeColor="text1"/>
          <w:szCs w:val="28"/>
        </w:rPr>
        <w:t xml:space="preserve"> </w:t>
      </w:r>
      <w:proofErr w:type="spellStart"/>
      <w:r w:rsidRPr="00906BA4">
        <w:rPr>
          <w:color w:val="000000" w:themeColor="text1"/>
          <w:szCs w:val="28"/>
        </w:rPr>
        <w:t>You</w:t>
      </w:r>
      <w:proofErr w:type="spellEnd"/>
      <w:r w:rsidRPr="00906BA4">
        <w:rPr>
          <w:color w:val="000000" w:themeColor="text1"/>
          <w:szCs w:val="28"/>
        </w:rPr>
        <w:t xml:space="preserve"> </w:t>
      </w:r>
      <w:proofErr w:type="spellStart"/>
      <w:r w:rsidRPr="00906BA4">
        <w:rPr>
          <w:color w:val="000000" w:themeColor="text1"/>
          <w:szCs w:val="28"/>
        </w:rPr>
        <w:t>See</w:t>
      </w:r>
      <w:proofErr w:type="spellEnd"/>
      <w:r w:rsidRPr="00906BA4">
        <w:rPr>
          <w:color w:val="000000" w:themeColor="text1"/>
          <w:szCs w:val="28"/>
        </w:rPr>
        <w:t xml:space="preserve"> </w:t>
      </w:r>
      <w:proofErr w:type="spellStart"/>
      <w:r w:rsidRPr="00906BA4">
        <w:rPr>
          <w:color w:val="000000" w:themeColor="text1"/>
          <w:szCs w:val="28"/>
        </w:rPr>
        <w:t>Is</w:t>
      </w:r>
      <w:proofErr w:type="spellEnd"/>
      <w:r w:rsidRPr="00906BA4">
        <w:rPr>
          <w:color w:val="000000" w:themeColor="text1"/>
          <w:szCs w:val="28"/>
        </w:rPr>
        <w:t xml:space="preserve"> </w:t>
      </w:r>
      <w:proofErr w:type="spellStart"/>
      <w:r w:rsidRPr="00906BA4">
        <w:rPr>
          <w:color w:val="000000" w:themeColor="text1"/>
          <w:szCs w:val="28"/>
        </w:rPr>
        <w:t>What</w:t>
      </w:r>
      <w:proofErr w:type="spellEnd"/>
      <w:r w:rsidRPr="00906BA4">
        <w:rPr>
          <w:color w:val="000000" w:themeColor="text1"/>
          <w:szCs w:val="28"/>
        </w:rPr>
        <w:t xml:space="preserve"> </w:t>
      </w:r>
      <w:proofErr w:type="spellStart"/>
      <w:r w:rsidRPr="00906BA4">
        <w:rPr>
          <w:color w:val="000000" w:themeColor="text1"/>
          <w:szCs w:val="28"/>
        </w:rPr>
        <w:t>You</w:t>
      </w:r>
      <w:proofErr w:type="spellEnd"/>
      <w:r w:rsidRPr="00906BA4">
        <w:rPr>
          <w:color w:val="000000" w:themeColor="text1"/>
          <w:szCs w:val="28"/>
        </w:rPr>
        <w:t xml:space="preserve"> </w:t>
      </w:r>
      <w:proofErr w:type="spellStart"/>
      <w:r w:rsidRPr="00906BA4">
        <w:rPr>
          <w:color w:val="000000" w:themeColor="text1"/>
          <w:szCs w:val="28"/>
        </w:rPr>
        <w:t>Get</w:t>
      </w:r>
      <w:proofErr w:type="spellEnd"/>
      <w:r w:rsidR="00BB12C8">
        <w:rPr>
          <w:color w:val="000000" w:themeColor="text1"/>
          <w:szCs w:val="28"/>
        </w:rPr>
        <w:t xml:space="preserve"> – «что видишь, то и получишь»). Данный редактор имеет простой,</w:t>
      </w:r>
      <w:r w:rsidRPr="00906BA4">
        <w:rPr>
          <w:color w:val="000000" w:themeColor="text1"/>
          <w:szCs w:val="28"/>
        </w:rPr>
        <w:t xml:space="preserve"> понятный интерфейс [</w:t>
      </w:r>
      <w:r w:rsidR="00C03C4F" w:rsidRPr="00906BA4">
        <w:rPr>
          <w:color w:val="000000" w:themeColor="text1"/>
          <w:szCs w:val="28"/>
        </w:rPr>
        <w:t>17</w:t>
      </w:r>
      <w:r w:rsidRPr="00906BA4">
        <w:rPr>
          <w:color w:val="000000" w:themeColor="text1"/>
          <w:szCs w:val="28"/>
        </w:rPr>
        <w:t>] (рис</w:t>
      </w:r>
      <w:r w:rsidR="00AE3AD2">
        <w:rPr>
          <w:color w:val="000000" w:themeColor="text1"/>
          <w:szCs w:val="28"/>
        </w:rPr>
        <w:t>унок</w:t>
      </w:r>
      <w:r w:rsidRPr="00906BA4">
        <w:rPr>
          <w:color w:val="000000" w:themeColor="text1"/>
          <w:szCs w:val="28"/>
        </w:rPr>
        <w:t xml:space="preserve"> 13).</w:t>
      </w:r>
    </w:p>
    <w:p w:rsidR="00037C4E" w:rsidRPr="00906BA4" w:rsidRDefault="00037C4E" w:rsidP="00E11930">
      <w:pPr>
        <w:spacing w:line="360" w:lineRule="auto"/>
        <w:ind w:firstLine="0"/>
        <w:jc w:val="center"/>
        <w:rPr>
          <w:color w:val="000000" w:themeColor="text1"/>
          <w:szCs w:val="28"/>
        </w:rPr>
      </w:pPr>
      <w:r w:rsidRPr="00906BA4">
        <w:rPr>
          <w:noProof/>
          <w:color w:val="000000" w:themeColor="text1"/>
          <w:szCs w:val="28"/>
        </w:rPr>
        <w:drawing>
          <wp:inline distT="0" distB="0" distL="0" distR="0">
            <wp:extent cx="5338273" cy="2257425"/>
            <wp:effectExtent l="19050" t="19050" r="14777"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5421" cy="2256219"/>
                    </a:xfrm>
                    <a:prstGeom prst="rect">
                      <a:avLst/>
                    </a:prstGeom>
                    <a:ln>
                      <a:solidFill>
                        <a:schemeClr val="tx1"/>
                      </a:solidFill>
                    </a:ln>
                  </pic:spPr>
                </pic:pic>
              </a:graphicData>
            </a:graphic>
          </wp:inline>
        </w:drawing>
      </w:r>
    </w:p>
    <w:p w:rsidR="00037C4E" w:rsidRPr="00906BA4" w:rsidRDefault="00AE3AD2" w:rsidP="00E11930">
      <w:pPr>
        <w:spacing w:line="360" w:lineRule="auto"/>
        <w:ind w:firstLine="709"/>
        <w:jc w:val="center"/>
        <w:rPr>
          <w:color w:val="000000" w:themeColor="text1"/>
          <w:szCs w:val="28"/>
          <w:shd w:val="clear" w:color="auto" w:fill="FFFFFF"/>
        </w:rPr>
      </w:pPr>
      <w:r>
        <w:rPr>
          <w:color w:val="000000" w:themeColor="text1"/>
          <w:szCs w:val="28"/>
        </w:rPr>
        <w:t>Рисунок</w:t>
      </w:r>
      <w:r w:rsidR="00037C4E" w:rsidRPr="00906BA4">
        <w:rPr>
          <w:color w:val="000000" w:themeColor="text1"/>
          <w:szCs w:val="28"/>
        </w:rPr>
        <w:t xml:space="preserve"> 13.</w:t>
      </w:r>
      <w:r>
        <w:rPr>
          <w:color w:val="000000" w:themeColor="text1"/>
          <w:szCs w:val="28"/>
        </w:rPr>
        <w:t xml:space="preserve"> -</w:t>
      </w:r>
      <w:r w:rsidR="00037C4E" w:rsidRPr="00906BA4">
        <w:rPr>
          <w:color w:val="000000" w:themeColor="text1"/>
          <w:szCs w:val="28"/>
        </w:rPr>
        <w:t xml:space="preserve"> Встроенный текстовый редактор </w:t>
      </w:r>
      <w:r w:rsidR="00037C4E" w:rsidRPr="00906BA4">
        <w:rPr>
          <w:color w:val="000000" w:themeColor="text1"/>
          <w:szCs w:val="28"/>
          <w:shd w:val="clear" w:color="auto" w:fill="FFFFFF"/>
        </w:rPr>
        <w:t>WISIWIG</w:t>
      </w:r>
    </w:p>
    <w:p w:rsidR="00D52F9C" w:rsidRPr="00906BA4" w:rsidRDefault="00D52F9C" w:rsidP="00D52F9C">
      <w:pPr>
        <w:pStyle w:val="a3"/>
        <w:spacing w:after="0" w:line="360" w:lineRule="auto"/>
        <w:jc w:val="both"/>
        <w:rPr>
          <w:rFonts w:ascii="Times New Roman" w:eastAsia="Times New Roman" w:hAnsi="Times New Roman" w:cs="Times New Roman"/>
          <w:color w:val="000000" w:themeColor="text1"/>
          <w:sz w:val="28"/>
          <w:szCs w:val="28"/>
          <w:lang w:eastAsia="ru-RU"/>
        </w:rPr>
      </w:pPr>
    </w:p>
    <w:p w:rsidR="00037C4E" w:rsidRPr="00906BA4" w:rsidRDefault="00037C4E" w:rsidP="00D52F9C">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С помощью элементов курсов, созданных в системе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можно организовать различные виды деятельности учащихся на уроках и во </w:t>
      </w:r>
      <w:r w:rsidRPr="00906BA4">
        <w:rPr>
          <w:rFonts w:ascii="Times New Roman" w:hAnsi="Times New Roman" w:cs="Times New Roman"/>
          <w:color w:val="000000" w:themeColor="text1"/>
          <w:sz w:val="28"/>
          <w:szCs w:val="28"/>
        </w:rPr>
        <w:lastRenderedPageBreak/>
        <w:t xml:space="preserve">внеурочное время, например, самостоятельную работу или научно-исследовательскую и другие. Все эти направления могут быть реализованы средствами, имеющимися в системе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w:t>
      </w:r>
    </w:p>
    <w:p w:rsidR="00037C4E" w:rsidRPr="00906BA4" w:rsidRDefault="00037C4E" w:rsidP="00D52F9C">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Общение между участника</w:t>
      </w:r>
      <w:r w:rsidR="00E11930">
        <w:rPr>
          <w:rFonts w:ascii="Times New Roman" w:hAnsi="Times New Roman" w:cs="Times New Roman"/>
          <w:color w:val="000000" w:themeColor="text1"/>
          <w:sz w:val="28"/>
          <w:szCs w:val="28"/>
        </w:rPr>
        <w:t>ми</w:t>
      </w:r>
      <w:r w:rsidRPr="00906BA4">
        <w:rPr>
          <w:rFonts w:ascii="Times New Roman" w:hAnsi="Times New Roman" w:cs="Times New Roman"/>
          <w:color w:val="000000" w:themeColor="text1"/>
          <w:sz w:val="28"/>
          <w:szCs w:val="28"/>
        </w:rPr>
        <w:t xml:space="preserve"> проекта может быть организовано несколькими способами: традиционными (через e-</w:t>
      </w:r>
      <w:proofErr w:type="spellStart"/>
      <w:r w:rsidRPr="00906BA4">
        <w:rPr>
          <w:rFonts w:ascii="Times New Roman" w:hAnsi="Times New Roman" w:cs="Times New Roman"/>
          <w:color w:val="000000" w:themeColor="text1"/>
          <w:sz w:val="28"/>
          <w:szCs w:val="28"/>
        </w:rPr>
        <w:t>mail</w:t>
      </w:r>
      <w:proofErr w:type="spellEnd"/>
      <w:r w:rsidRPr="00906BA4">
        <w:rPr>
          <w:rFonts w:ascii="Times New Roman" w:hAnsi="Times New Roman" w:cs="Times New Roman"/>
          <w:color w:val="000000" w:themeColor="text1"/>
          <w:sz w:val="28"/>
          <w:szCs w:val="28"/>
        </w:rPr>
        <w:t xml:space="preserve"> и форум) и при помощи вебинаров. Вебинар – это разновидность онлайн-тренинга, при котором ведущий и аудитория общаются в текстовых, ауди</w:t>
      </w:r>
      <w:r w:rsidR="00500398" w:rsidRPr="00906BA4">
        <w:rPr>
          <w:rFonts w:ascii="Times New Roman" w:hAnsi="Times New Roman" w:cs="Times New Roman"/>
          <w:color w:val="000000" w:themeColor="text1"/>
          <w:sz w:val="28"/>
          <w:szCs w:val="28"/>
        </w:rPr>
        <w:t>о -</w:t>
      </w:r>
      <w:r w:rsidRPr="00906BA4">
        <w:rPr>
          <w:rFonts w:ascii="Times New Roman" w:hAnsi="Times New Roman" w:cs="Times New Roman"/>
          <w:color w:val="000000" w:themeColor="text1"/>
          <w:sz w:val="28"/>
          <w:szCs w:val="28"/>
        </w:rPr>
        <w:t xml:space="preserve"> или видеочатах. </w:t>
      </w:r>
    </w:p>
    <w:p w:rsidR="00037C4E" w:rsidRPr="00906BA4" w:rsidRDefault="00037C4E" w:rsidP="00D52F9C">
      <w:pPr>
        <w:pStyle w:val="a3"/>
        <w:spacing w:after="0" w:line="360" w:lineRule="auto"/>
        <w:ind w:firstLine="709"/>
        <w:jc w:val="both"/>
        <w:rPr>
          <w:rFonts w:ascii="Times New Roman" w:hAnsi="Times New Roman" w:cs="Times New Roman"/>
          <w:color w:val="000000" w:themeColor="text1"/>
          <w:sz w:val="28"/>
          <w:szCs w:val="28"/>
        </w:rPr>
      </w:pPr>
      <w:r w:rsidRPr="00906BA4">
        <w:rPr>
          <w:rFonts w:ascii="Times New Roman" w:hAnsi="Times New Roman" w:cs="Times New Roman"/>
          <w:color w:val="000000" w:themeColor="text1"/>
          <w:sz w:val="28"/>
          <w:szCs w:val="28"/>
        </w:rPr>
        <w:t xml:space="preserve">С помощью форума пользователи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могут задавать вопросы и отвечать на них. Использование форума позволяет организовать дискуссии в процессе обучения. В </w:t>
      </w:r>
      <w:proofErr w:type="spellStart"/>
      <w:r w:rsidRPr="00906BA4">
        <w:rPr>
          <w:rFonts w:ascii="Times New Roman" w:hAnsi="Times New Roman" w:cs="Times New Roman"/>
          <w:color w:val="000000" w:themeColor="text1"/>
          <w:sz w:val="28"/>
          <w:szCs w:val="28"/>
        </w:rPr>
        <w:t>Moodle</w:t>
      </w:r>
      <w:proofErr w:type="spellEnd"/>
      <w:r w:rsidRPr="00906BA4">
        <w:rPr>
          <w:rFonts w:ascii="Times New Roman" w:hAnsi="Times New Roman" w:cs="Times New Roman"/>
          <w:color w:val="000000" w:themeColor="text1"/>
          <w:sz w:val="28"/>
          <w:szCs w:val="28"/>
        </w:rPr>
        <w:t xml:space="preserve"> используются следующие типы форумов:</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стандартный общий форум – открытый форум, в котором каждый в любое время может начать новую тему;</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простое обсуждение – состоит из одной темы;</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 xml:space="preserve">каждый открывает одну тему – в этом типе форума ограничено количество создаваемых пользователем СДО </w:t>
      </w:r>
      <w:proofErr w:type="spellStart"/>
      <w:r w:rsidRPr="00EF5BA9">
        <w:rPr>
          <w:rFonts w:ascii="Times New Roman" w:hAnsi="Times New Roman" w:cs="Times New Roman"/>
          <w:bCs/>
          <w:color w:val="000000" w:themeColor="text1"/>
          <w:sz w:val="28"/>
          <w:szCs w:val="28"/>
        </w:rPr>
        <w:t>Moodle</w:t>
      </w:r>
      <w:proofErr w:type="spellEnd"/>
      <w:r w:rsidRPr="00EF5BA9">
        <w:rPr>
          <w:rFonts w:ascii="Times New Roman" w:hAnsi="Times New Roman" w:cs="Times New Roman"/>
          <w:bCs/>
          <w:color w:val="000000" w:themeColor="text1"/>
          <w:sz w:val="28"/>
          <w:szCs w:val="28"/>
        </w:rPr>
        <w:t xml:space="preserve"> тем;</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 xml:space="preserve">форум вопросов и ответов – для того, чтобы увидеть другие ответы на вопрос, пользователь </w:t>
      </w:r>
      <w:proofErr w:type="spellStart"/>
      <w:r w:rsidRPr="00EF5BA9">
        <w:rPr>
          <w:rFonts w:ascii="Times New Roman" w:hAnsi="Times New Roman" w:cs="Times New Roman"/>
          <w:bCs/>
          <w:color w:val="000000" w:themeColor="text1"/>
          <w:sz w:val="28"/>
          <w:szCs w:val="28"/>
        </w:rPr>
        <w:t>Moodle</w:t>
      </w:r>
      <w:proofErr w:type="spellEnd"/>
      <w:r w:rsidRPr="00EF5BA9">
        <w:rPr>
          <w:rFonts w:ascii="Times New Roman" w:hAnsi="Times New Roman" w:cs="Times New Roman"/>
          <w:bCs/>
          <w:color w:val="000000" w:themeColor="text1"/>
          <w:sz w:val="28"/>
          <w:szCs w:val="28"/>
        </w:rPr>
        <w:t xml:space="preserve"> должен сам на него ответить.</w:t>
      </w:r>
    </w:p>
    <w:p w:rsidR="00037C4E" w:rsidRPr="00906BA4" w:rsidRDefault="00037C4E" w:rsidP="00D52F9C">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Для организации общения пользователь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формирует собственный список собеседников. Для поиска пользователей в системе предусмотрен соответствующий механизм. Найденного человека соответственно можно добавить в список собеседников. Возможен также поиск по текстовым сообщениям. Система обмена сообщениями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предоставляет пользователю возможность просмотреть историю обмена сообщениями с определенными пользователями.</w:t>
      </w:r>
      <w:r w:rsidRPr="00906BA4">
        <w:rPr>
          <w:rFonts w:ascii="Georgia" w:hAnsi="Georgia"/>
          <w:color w:val="000000" w:themeColor="text1"/>
          <w:sz w:val="27"/>
          <w:szCs w:val="27"/>
          <w:shd w:val="clear" w:color="auto" w:fill="FFFFFF"/>
        </w:rPr>
        <w:t xml:space="preserve"> </w:t>
      </w:r>
    </w:p>
    <w:p w:rsidR="00037C4E" w:rsidRPr="00906BA4" w:rsidRDefault="00037C4E" w:rsidP="00BB12C8">
      <w:pPr>
        <w:pStyle w:val="a3"/>
        <w:spacing w:after="0" w:line="360" w:lineRule="auto"/>
        <w:ind w:firstLine="709"/>
        <w:jc w:val="both"/>
        <w:rPr>
          <w:rFonts w:ascii="Times New Roman" w:hAnsi="Times New Roman" w:cs="Times New Roman"/>
          <w:color w:val="000000" w:themeColor="text1"/>
          <w:sz w:val="28"/>
        </w:rPr>
      </w:pPr>
      <w:r w:rsidRPr="00E11930">
        <w:rPr>
          <w:rFonts w:ascii="Times New Roman" w:hAnsi="Times New Roman" w:cs="Times New Roman"/>
          <w:color w:val="000000" w:themeColor="text1"/>
          <w:sz w:val="28"/>
        </w:rPr>
        <w:t xml:space="preserve">Блог </w:t>
      </w:r>
      <w:r w:rsidRPr="00906BA4">
        <w:rPr>
          <w:rFonts w:ascii="Times New Roman" w:hAnsi="Times New Roman" w:cs="Times New Roman"/>
          <w:color w:val="000000" w:themeColor="text1"/>
          <w:sz w:val="28"/>
        </w:rPr>
        <w:t xml:space="preserve">в </w:t>
      </w:r>
      <w:r w:rsidRPr="00906BA4">
        <w:rPr>
          <w:rFonts w:ascii="Times New Roman" w:hAnsi="Times New Roman" w:cs="Times New Roman"/>
          <w:color w:val="000000" w:themeColor="text1"/>
          <w:sz w:val="28"/>
          <w:lang w:val="en-US"/>
        </w:rPr>
        <w:t>LMS</w:t>
      </w:r>
      <w:r w:rsidRPr="00906BA4">
        <w:rPr>
          <w:rFonts w:ascii="Times New Roman" w:hAnsi="Times New Roman" w:cs="Times New Roman"/>
          <w:color w:val="000000" w:themeColor="text1"/>
          <w:sz w:val="28"/>
        </w:rPr>
        <w:t xml:space="preserve"> </w:t>
      </w:r>
      <w:r w:rsidRPr="00906BA4">
        <w:rPr>
          <w:rFonts w:ascii="Times New Roman" w:hAnsi="Times New Roman" w:cs="Times New Roman"/>
          <w:color w:val="000000" w:themeColor="text1"/>
          <w:sz w:val="28"/>
          <w:lang w:val="en-US"/>
        </w:rPr>
        <w:t>Moodle</w:t>
      </w:r>
      <w:r w:rsidRPr="00906BA4">
        <w:rPr>
          <w:rFonts w:ascii="Times New Roman" w:hAnsi="Times New Roman" w:cs="Times New Roman"/>
          <w:color w:val="000000" w:themeColor="text1"/>
          <w:sz w:val="28"/>
        </w:rPr>
        <w:t xml:space="preserve"> – персональный дневник пользователя, куда он заносит все свои мысли и суждения.</w:t>
      </w:r>
      <w:r w:rsidR="00D52F9C" w:rsidRPr="00906BA4">
        <w:rPr>
          <w:rFonts w:ascii="Times New Roman" w:hAnsi="Times New Roman" w:cs="Times New Roman"/>
          <w:color w:val="000000" w:themeColor="text1"/>
          <w:sz w:val="28"/>
        </w:rPr>
        <w:t xml:space="preserve"> Условия видимости отдельных записей блогов полностью определ</w:t>
      </w:r>
      <w:r w:rsidR="00BB12C8">
        <w:rPr>
          <w:rFonts w:ascii="Times New Roman" w:hAnsi="Times New Roman" w:cs="Times New Roman"/>
          <w:color w:val="000000" w:themeColor="text1"/>
          <w:sz w:val="28"/>
        </w:rPr>
        <w:t xml:space="preserve">яется пользователями </w:t>
      </w:r>
      <w:r w:rsidR="00BB12C8">
        <w:rPr>
          <w:rFonts w:ascii="Times New Roman" w:hAnsi="Times New Roman" w:cs="Times New Roman"/>
          <w:color w:val="000000" w:themeColor="text1"/>
          <w:sz w:val="28"/>
          <w:lang w:val="en-US"/>
        </w:rPr>
        <w:t>LMS</w:t>
      </w:r>
      <w:r w:rsidR="00BB12C8">
        <w:rPr>
          <w:rFonts w:ascii="Times New Roman" w:hAnsi="Times New Roman" w:cs="Times New Roman"/>
          <w:color w:val="000000" w:themeColor="text1"/>
          <w:sz w:val="28"/>
        </w:rPr>
        <w:t xml:space="preserve"> </w:t>
      </w:r>
      <w:proofErr w:type="spellStart"/>
      <w:r w:rsidR="00BB12C8">
        <w:rPr>
          <w:rFonts w:ascii="Times New Roman" w:hAnsi="Times New Roman" w:cs="Times New Roman"/>
          <w:color w:val="000000" w:themeColor="text1"/>
          <w:sz w:val="28"/>
        </w:rPr>
        <w:t>Moodle</w:t>
      </w:r>
      <w:proofErr w:type="spellEnd"/>
      <w:r w:rsidR="00BB12C8">
        <w:rPr>
          <w:rFonts w:ascii="Times New Roman" w:hAnsi="Times New Roman" w:cs="Times New Roman"/>
          <w:color w:val="000000" w:themeColor="text1"/>
          <w:sz w:val="28"/>
        </w:rPr>
        <w:t>, с</w:t>
      </w:r>
      <w:r w:rsidRPr="00906BA4">
        <w:rPr>
          <w:rFonts w:ascii="Times New Roman" w:hAnsi="Times New Roman" w:cs="Times New Roman"/>
          <w:color w:val="000000" w:themeColor="text1"/>
          <w:sz w:val="28"/>
        </w:rPr>
        <w:t xml:space="preserve">уществует несколько вариантов доступности блогов: </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lastRenderedPageBreak/>
        <w:t xml:space="preserve">блоги доступны всем пользователям системы дистанционного обучения </w:t>
      </w:r>
      <w:proofErr w:type="spellStart"/>
      <w:r w:rsidRPr="00EF5BA9">
        <w:rPr>
          <w:rFonts w:ascii="Times New Roman" w:hAnsi="Times New Roman" w:cs="Times New Roman"/>
          <w:bCs/>
          <w:color w:val="000000" w:themeColor="text1"/>
          <w:sz w:val="28"/>
          <w:szCs w:val="28"/>
        </w:rPr>
        <w:t>Moodle</w:t>
      </w:r>
      <w:proofErr w:type="spellEnd"/>
      <w:r w:rsidRPr="00EF5BA9">
        <w:rPr>
          <w:rFonts w:ascii="Times New Roman" w:hAnsi="Times New Roman" w:cs="Times New Roman"/>
          <w:bCs/>
          <w:color w:val="000000" w:themeColor="text1"/>
          <w:sz w:val="28"/>
          <w:szCs w:val="28"/>
        </w:rPr>
        <w:t>;</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 xml:space="preserve">пользователи системы дистанционного обучения </w:t>
      </w:r>
      <w:proofErr w:type="spellStart"/>
      <w:r w:rsidRPr="00EF5BA9">
        <w:rPr>
          <w:rFonts w:ascii="Times New Roman" w:hAnsi="Times New Roman" w:cs="Times New Roman"/>
          <w:bCs/>
          <w:color w:val="000000" w:themeColor="text1"/>
          <w:sz w:val="28"/>
          <w:szCs w:val="28"/>
        </w:rPr>
        <w:t>Moodle</w:t>
      </w:r>
      <w:proofErr w:type="spellEnd"/>
      <w:r w:rsidRPr="00EF5BA9">
        <w:rPr>
          <w:rFonts w:ascii="Times New Roman" w:hAnsi="Times New Roman" w:cs="Times New Roman"/>
          <w:bCs/>
          <w:color w:val="000000" w:themeColor="text1"/>
          <w:sz w:val="28"/>
          <w:szCs w:val="28"/>
        </w:rPr>
        <w:t xml:space="preserve"> могут видеть блоги только участников своего дистанционного курса или участников своей группы;</w:t>
      </w:r>
    </w:p>
    <w:p w:rsidR="00037C4E" w:rsidRPr="00EF5BA9" w:rsidRDefault="00037C4E" w:rsidP="00EF5BA9">
      <w:pPr>
        <w:pStyle w:val="a3"/>
        <w:numPr>
          <w:ilvl w:val="0"/>
          <w:numId w:val="40"/>
        </w:numPr>
        <w:spacing w:after="0" w:line="360" w:lineRule="auto"/>
        <w:ind w:left="0" w:firstLine="0"/>
        <w:jc w:val="both"/>
        <w:rPr>
          <w:rFonts w:ascii="Times New Roman" w:hAnsi="Times New Roman" w:cs="Times New Roman"/>
          <w:bCs/>
          <w:color w:val="000000" w:themeColor="text1"/>
          <w:sz w:val="28"/>
          <w:szCs w:val="28"/>
        </w:rPr>
      </w:pPr>
      <w:r w:rsidRPr="00EF5BA9">
        <w:rPr>
          <w:rFonts w:ascii="Times New Roman" w:hAnsi="Times New Roman" w:cs="Times New Roman"/>
          <w:bCs/>
          <w:color w:val="000000" w:themeColor="text1"/>
          <w:sz w:val="28"/>
          <w:szCs w:val="28"/>
        </w:rPr>
        <w:t>блоги могут быть полностью запрещены.</w:t>
      </w:r>
    </w:p>
    <w:p w:rsidR="00037C4E" w:rsidRPr="00906BA4" w:rsidRDefault="00037C4E" w:rsidP="00D52F9C">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Система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предоставляет пользователям удобный инструмент организации общения – </w:t>
      </w:r>
      <w:r w:rsidRPr="00E11930">
        <w:rPr>
          <w:rFonts w:ascii="Times New Roman" w:hAnsi="Times New Roman" w:cs="Times New Roman"/>
          <w:color w:val="000000" w:themeColor="text1"/>
          <w:sz w:val="28"/>
        </w:rPr>
        <w:t>чат</w:t>
      </w:r>
      <w:r w:rsidRPr="00906BA4">
        <w:rPr>
          <w:rFonts w:ascii="Times New Roman" w:hAnsi="Times New Roman" w:cs="Times New Roman"/>
          <w:color w:val="000000" w:themeColor="text1"/>
          <w:sz w:val="28"/>
        </w:rPr>
        <w:t>. Чат является удобным средством организации взаимодействия преподавателя и слушателей дистанционного обучения. Общение с помощью чата осуществляется в режиме реального времени.</w:t>
      </w:r>
    </w:p>
    <w:p w:rsidR="00037C4E" w:rsidRPr="00906BA4" w:rsidRDefault="00037C4E" w:rsidP="00037C4E">
      <w:pPr>
        <w:pStyle w:val="a3"/>
        <w:spacing w:after="0" w:line="360" w:lineRule="auto"/>
        <w:ind w:firstLine="709"/>
        <w:jc w:val="both"/>
        <w:rPr>
          <w:rFonts w:ascii="Times New Roman" w:hAnsi="Times New Roman" w:cs="Times New Roman"/>
          <w:color w:val="000000" w:themeColor="text1"/>
          <w:sz w:val="28"/>
        </w:rPr>
      </w:pP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содержит элемент Вики, позволяющий пользователям системы вести совместную работу над документами. Данную возможность целесообразно использовать при проведении обучения, в случае если группа слушателей дистанционного обучения выполняет общее задание. Каждый слушатель может внести изменения в документ, которые он считает необходимыми. Вики сохраняет все версии документа, которые при необходимости могут быть восстановлены.</w:t>
      </w:r>
    </w:p>
    <w:p w:rsidR="003954BB" w:rsidRPr="003954BB" w:rsidRDefault="00037C4E" w:rsidP="003954BB">
      <w:pPr>
        <w:pStyle w:val="a3"/>
        <w:spacing w:after="0" w:line="360" w:lineRule="auto"/>
        <w:ind w:firstLine="709"/>
        <w:jc w:val="both"/>
        <w:rPr>
          <w:rFonts w:ascii="Times New Roman" w:hAnsi="Times New Roman" w:cs="Times New Roman"/>
          <w:sz w:val="28"/>
          <w:szCs w:val="28"/>
          <w:shd w:val="clear" w:color="auto" w:fill="FFFFFF"/>
        </w:rPr>
      </w:pPr>
      <w:r w:rsidRPr="003954BB">
        <w:rPr>
          <w:rFonts w:ascii="Times New Roman" w:hAnsi="Times New Roman" w:cs="Times New Roman"/>
          <w:sz w:val="28"/>
          <w:szCs w:val="28"/>
        </w:rPr>
        <w:t xml:space="preserve">Инструментом получения обратной связи от слушателей дистанционного обучения </w:t>
      </w:r>
      <w:proofErr w:type="spellStart"/>
      <w:r w:rsidRPr="003954BB">
        <w:rPr>
          <w:rFonts w:ascii="Times New Roman" w:hAnsi="Times New Roman" w:cs="Times New Roman"/>
          <w:sz w:val="28"/>
          <w:szCs w:val="28"/>
        </w:rPr>
        <w:t>Moodl</w:t>
      </w:r>
      <w:r w:rsidR="003954BB" w:rsidRPr="003954BB">
        <w:rPr>
          <w:rFonts w:ascii="Times New Roman" w:hAnsi="Times New Roman" w:cs="Times New Roman"/>
          <w:sz w:val="28"/>
          <w:szCs w:val="28"/>
        </w:rPr>
        <w:t>e</w:t>
      </w:r>
      <w:proofErr w:type="spellEnd"/>
      <w:r w:rsidR="003954BB" w:rsidRPr="003954BB">
        <w:rPr>
          <w:rFonts w:ascii="Times New Roman" w:hAnsi="Times New Roman" w:cs="Times New Roman"/>
          <w:sz w:val="28"/>
          <w:szCs w:val="28"/>
        </w:rPr>
        <w:t xml:space="preserve"> является использование анкет. </w:t>
      </w:r>
      <w:r w:rsidR="003954BB" w:rsidRPr="003954BB">
        <w:rPr>
          <w:rFonts w:ascii="Times New Roman" w:hAnsi="Times New Roman" w:cs="Times New Roman"/>
          <w:sz w:val="28"/>
          <w:szCs w:val="28"/>
          <w:shd w:val="clear" w:color="auto" w:fill="FFFFFF"/>
        </w:rPr>
        <w:t>Анкета предоставляет несколько способов, которые могут быть полезны при оценивании и стимулировании обучения в дистанционных курсах.</w:t>
      </w:r>
    </w:p>
    <w:p w:rsidR="00037C4E" w:rsidRPr="003954BB" w:rsidRDefault="00037C4E" w:rsidP="00037C4E">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LMS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позволяет создавать наглядные и многофункциональные ресурсы как для проведения повседневных уроков, так и для подготовки к сдаче экзаменов.</w:t>
      </w:r>
      <w:r w:rsidR="003954BB">
        <w:rPr>
          <w:rFonts w:ascii="Times New Roman" w:hAnsi="Times New Roman" w:cs="Times New Roman"/>
          <w:color w:val="000000" w:themeColor="text1"/>
          <w:sz w:val="28"/>
        </w:rPr>
        <w:t xml:space="preserve"> Курсы, созданные с помощью системы </w:t>
      </w:r>
      <w:r w:rsidR="003954BB">
        <w:rPr>
          <w:rFonts w:ascii="Times New Roman" w:hAnsi="Times New Roman" w:cs="Times New Roman"/>
          <w:color w:val="000000" w:themeColor="text1"/>
          <w:sz w:val="28"/>
          <w:lang w:val="en-US"/>
        </w:rPr>
        <w:t>Moodle</w:t>
      </w:r>
      <w:r w:rsidR="003954BB">
        <w:rPr>
          <w:rFonts w:ascii="Times New Roman" w:hAnsi="Times New Roman" w:cs="Times New Roman"/>
          <w:color w:val="000000" w:themeColor="text1"/>
          <w:sz w:val="28"/>
        </w:rPr>
        <w:t>, можно использовать как для студентов очного, так и заочного отделения.</w:t>
      </w:r>
    </w:p>
    <w:p w:rsidR="00A72363" w:rsidRPr="001F0676" w:rsidRDefault="009B56F9" w:rsidP="00037C4E">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00BD59F9">
        <w:rPr>
          <w:rFonts w:ascii="Times New Roman" w:hAnsi="Times New Roman" w:cs="Times New Roman"/>
          <w:sz w:val="28"/>
          <w:szCs w:val="28"/>
        </w:rPr>
        <w:t xml:space="preserve">из всего вышесказанного можно сделать вывод о том, что электронное обучение, в настоящее время, очень популярно, учебные материалы всегда доступны ученикам: в любое время и в любом месте. Среди множества систем управления обучением, с помощью которых создаются </w:t>
      </w:r>
      <w:r w:rsidR="00BD59F9">
        <w:rPr>
          <w:rFonts w:ascii="Times New Roman" w:hAnsi="Times New Roman" w:cs="Times New Roman"/>
          <w:sz w:val="28"/>
          <w:szCs w:val="28"/>
        </w:rPr>
        <w:lastRenderedPageBreak/>
        <w:t>дистанционные курсы,</w:t>
      </w:r>
      <w:r w:rsidR="0023538D">
        <w:rPr>
          <w:rFonts w:ascii="Times New Roman" w:hAnsi="Times New Roman" w:cs="Times New Roman"/>
          <w:sz w:val="28"/>
          <w:szCs w:val="28"/>
        </w:rPr>
        <w:t xml:space="preserve"> </w:t>
      </w:r>
      <w:r w:rsidR="00BD59F9">
        <w:rPr>
          <w:rFonts w:ascii="Times New Roman" w:hAnsi="Times New Roman" w:cs="Times New Roman"/>
          <w:sz w:val="28"/>
          <w:szCs w:val="28"/>
        </w:rPr>
        <w:t xml:space="preserve">ведущее место занимает </w:t>
      </w:r>
      <w:r w:rsidR="00BD59F9">
        <w:rPr>
          <w:rFonts w:ascii="Times New Roman" w:hAnsi="Times New Roman" w:cs="Times New Roman"/>
          <w:sz w:val="28"/>
          <w:szCs w:val="28"/>
          <w:lang w:val="en-US"/>
        </w:rPr>
        <w:t>LMS</w:t>
      </w:r>
      <w:r w:rsidR="00BD59F9" w:rsidRPr="00BD59F9">
        <w:rPr>
          <w:rFonts w:ascii="Times New Roman" w:hAnsi="Times New Roman" w:cs="Times New Roman"/>
          <w:sz w:val="28"/>
          <w:szCs w:val="28"/>
        </w:rPr>
        <w:t xml:space="preserve"> </w:t>
      </w:r>
      <w:r w:rsidR="00BD59F9">
        <w:rPr>
          <w:rFonts w:ascii="Times New Roman" w:hAnsi="Times New Roman" w:cs="Times New Roman"/>
          <w:sz w:val="28"/>
          <w:szCs w:val="28"/>
          <w:lang w:val="en-US"/>
        </w:rPr>
        <w:t>Moodle</w:t>
      </w:r>
      <w:r w:rsidR="00BD59F9">
        <w:rPr>
          <w:rFonts w:ascii="Times New Roman" w:hAnsi="Times New Roman" w:cs="Times New Roman"/>
          <w:sz w:val="28"/>
          <w:szCs w:val="28"/>
        </w:rPr>
        <w:t>, т.к. данная среда</w:t>
      </w:r>
      <w:r w:rsidR="0023538D">
        <w:rPr>
          <w:rFonts w:ascii="Times New Roman" w:hAnsi="Times New Roman" w:cs="Times New Roman"/>
          <w:sz w:val="28"/>
          <w:szCs w:val="28"/>
        </w:rPr>
        <w:t xml:space="preserve"> предоставляется с открытым исходным кодом, имеет многоязыковой интерфейс, п</w:t>
      </w:r>
      <w:r w:rsidR="001F0676">
        <w:rPr>
          <w:rFonts w:ascii="Times New Roman" w:hAnsi="Times New Roman" w:cs="Times New Roman"/>
          <w:sz w:val="28"/>
          <w:szCs w:val="28"/>
        </w:rPr>
        <w:t>роста и удобна</w:t>
      </w:r>
      <w:r w:rsidR="0023538D">
        <w:rPr>
          <w:rFonts w:ascii="Times New Roman" w:hAnsi="Times New Roman" w:cs="Times New Roman"/>
          <w:sz w:val="28"/>
          <w:szCs w:val="28"/>
        </w:rPr>
        <w:t xml:space="preserve"> в использовании.</w:t>
      </w:r>
      <w:r w:rsidR="001F0676">
        <w:rPr>
          <w:rFonts w:ascii="Times New Roman" w:hAnsi="Times New Roman" w:cs="Times New Roman"/>
          <w:sz w:val="28"/>
          <w:szCs w:val="28"/>
        </w:rPr>
        <w:t xml:space="preserve"> Курсы, созданные в </w:t>
      </w:r>
      <w:r w:rsidR="001F0676">
        <w:rPr>
          <w:rFonts w:ascii="Times New Roman" w:hAnsi="Times New Roman" w:cs="Times New Roman"/>
          <w:sz w:val="28"/>
          <w:szCs w:val="28"/>
          <w:lang w:val="en-US"/>
        </w:rPr>
        <w:t>LMS</w:t>
      </w:r>
      <w:r w:rsidR="001F0676" w:rsidRPr="001F0676">
        <w:rPr>
          <w:rFonts w:ascii="Times New Roman" w:hAnsi="Times New Roman" w:cs="Times New Roman"/>
          <w:sz w:val="28"/>
          <w:szCs w:val="28"/>
        </w:rPr>
        <w:t xml:space="preserve"> </w:t>
      </w:r>
      <w:r w:rsidR="001F0676">
        <w:rPr>
          <w:rFonts w:ascii="Times New Roman" w:hAnsi="Times New Roman" w:cs="Times New Roman"/>
          <w:sz w:val="28"/>
          <w:szCs w:val="28"/>
          <w:lang w:val="en-US"/>
        </w:rPr>
        <w:t>Moodle</w:t>
      </w:r>
      <w:r w:rsidR="001F0676">
        <w:rPr>
          <w:rFonts w:ascii="Times New Roman" w:hAnsi="Times New Roman" w:cs="Times New Roman"/>
          <w:sz w:val="28"/>
          <w:szCs w:val="28"/>
        </w:rPr>
        <w:t xml:space="preserve">, дают учителю возможность представить учебный материал в разных формах (лекции, лабораторные и практический работы, тестовые задания). </w:t>
      </w:r>
    </w:p>
    <w:p w:rsidR="00E11930" w:rsidRDefault="00E11930">
      <w:pPr>
        <w:spacing w:after="200" w:line="276" w:lineRule="auto"/>
        <w:ind w:firstLine="0"/>
        <w:jc w:val="left"/>
        <w:rPr>
          <w:rFonts w:eastAsia="Lucida Sans Unicode"/>
          <w:szCs w:val="28"/>
          <w:lang w:eastAsia="en-US"/>
        </w:rPr>
      </w:pPr>
      <w:r>
        <w:rPr>
          <w:szCs w:val="28"/>
        </w:rPr>
        <w:br w:type="page"/>
      </w:r>
    </w:p>
    <w:p w:rsidR="00037C4E" w:rsidRPr="002B768B" w:rsidRDefault="00392EAE" w:rsidP="00392EAE">
      <w:pPr>
        <w:pStyle w:val="1"/>
        <w:spacing w:before="0" w:beforeAutospacing="0" w:after="120" w:afterAutospacing="0" w:line="360" w:lineRule="auto"/>
        <w:jc w:val="both"/>
        <w:rPr>
          <w:b w:val="0"/>
          <w:sz w:val="32"/>
        </w:rPr>
      </w:pPr>
      <w:bookmarkStart w:id="12" w:name="_Toc512264675"/>
      <w:bookmarkStart w:id="13" w:name="_Toc514758164"/>
      <w:r w:rsidRPr="002B768B">
        <w:rPr>
          <w:b w:val="0"/>
          <w:sz w:val="32"/>
        </w:rPr>
        <w:lastRenderedPageBreak/>
        <w:t>Глава 2. Разработка дистанционного курса «информационные технологии в строительстве»</w:t>
      </w:r>
      <w:bookmarkEnd w:id="12"/>
      <w:bookmarkEnd w:id="13"/>
    </w:p>
    <w:p w:rsidR="00A72363" w:rsidRPr="008E5EFC" w:rsidRDefault="00A72363" w:rsidP="00DD5F68">
      <w:pPr>
        <w:pStyle w:val="2"/>
        <w:numPr>
          <w:ilvl w:val="1"/>
          <w:numId w:val="36"/>
        </w:numPr>
        <w:spacing w:before="0" w:after="120" w:line="360" w:lineRule="auto"/>
        <w:ind w:left="0" w:firstLine="0"/>
        <w:rPr>
          <w:rFonts w:ascii="Times New Roman" w:hAnsi="Times New Roman" w:cs="Times New Roman"/>
          <w:color w:val="auto"/>
          <w:sz w:val="28"/>
          <w:szCs w:val="28"/>
        </w:rPr>
      </w:pPr>
      <w:bookmarkStart w:id="14" w:name="_Toc512264676"/>
      <w:bookmarkStart w:id="15" w:name="_Toc514758165"/>
      <w:r w:rsidRPr="008E5EFC">
        <w:rPr>
          <w:rFonts w:ascii="Times New Roman" w:hAnsi="Times New Roman" w:cs="Times New Roman"/>
          <w:color w:val="auto"/>
          <w:sz w:val="28"/>
          <w:szCs w:val="28"/>
        </w:rPr>
        <w:t xml:space="preserve">Создание курса «ИТ в строительстве» в </w:t>
      </w:r>
      <w:r w:rsidRPr="008E5EFC">
        <w:rPr>
          <w:rFonts w:ascii="Times New Roman" w:hAnsi="Times New Roman" w:cs="Times New Roman"/>
          <w:color w:val="auto"/>
          <w:sz w:val="28"/>
          <w:szCs w:val="28"/>
          <w:lang w:val="en-US"/>
        </w:rPr>
        <w:t>LMS</w:t>
      </w:r>
      <w:r w:rsidRPr="008E5EFC">
        <w:rPr>
          <w:rFonts w:ascii="Times New Roman" w:hAnsi="Times New Roman" w:cs="Times New Roman"/>
          <w:color w:val="auto"/>
          <w:sz w:val="28"/>
          <w:szCs w:val="28"/>
        </w:rPr>
        <w:t xml:space="preserve"> </w:t>
      </w:r>
      <w:r w:rsidRPr="008E5EFC">
        <w:rPr>
          <w:rFonts w:ascii="Times New Roman" w:hAnsi="Times New Roman" w:cs="Times New Roman"/>
          <w:color w:val="auto"/>
          <w:sz w:val="28"/>
          <w:szCs w:val="28"/>
          <w:lang w:val="en-US"/>
        </w:rPr>
        <w:t>Moodle</w:t>
      </w:r>
      <w:bookmarkEnd w:id="14"/>
      <w:bookmarkEnd w:id="15"/>
    </w:p>
    <w:p w:rsidR="00A72363" w:rsidRPr="00906BA4" w:rsidRDefault="00A72363" w:rsidP="00D52F9C">
      <w:pPr>
        <w:spacing w:line="360" w:lineRule="auto"/>
        <w:ind w:firstLine="709"/>
        <w:rPr>
          <w:color w:val="000000" w:themeColor="text1"/>
        </w:rPr>
      </w:pPr>
      <w:r w:rsidRPr="00906BA4">
        <w:rPr>
          <w:color w:val="000000" w:themeColor="text1"/>
        </w:rPr>
        <w:t>В основу создания курса «Информационные технологии в строительст</w:t>
      </w:r>
      <w:r w:rsidR="00E306DB">
        <w:rPr>
          <w:color w:val="000000" w:themeColor="text1"/>
        </w:rPr>
        <w:t xml:space="preserve">ве» была взята рабочая программа, которая разработана на основе ФГОС ВО «Строительство» (утверждён приказом </w:t>
      </w:r>
      <w:proofErr w:type="spellStart"/>
      <w:r w:rsidR="00E306DB">
        <w:rPr>
          <w:color w:val="000000" w:themeColor="text1"/>
        </w:rPr>
        <w:t>Минобнауки</w:t>
      </w:r>
      <w:proofErr w:type="spellEnd"/>
      <w:r w:rsidR="00E306DB">
        <w:rPr>
          <w:color w:val="000000" w:themeColor="text1"/>
        </w:rPr>
        <w:t xml:space="preserve"> РФ от 12.03.2015 №201). Данная программа</w:t>
      </w:r>
      <w:r w:rsidR="00D10205" w:rsidRPr="00906BA4">
        <w:rPr>
          <w:color w:val="000000" w:themeColor="text1"/>
        </w:rPr>
        <w:t xml:space="preserve"> конкретизирует содержание предметных тем образовательного </w:t>
      </w:r>
      <w:r w:rsidR="00E306DB">
        <w:rPr>
          <w:color w:val="000000" w:themeColor="text1"/>
        </w:rPr>
        <w:t>стандарта и даё</w:t>
      </w:r>
      <w:r w:rsidR="00D10205" w:rsidRPr="00906BA4">
        <w:rPr>
          <w:color w:val="000000" w:themeColor="text1"/>
        </w:rPr>
        <w:t>т примерное распределение учебных часов по разделам курса.</w:t>
      </w:r>
    </w:p>
    <w:p w:rsidR="00D10205" w:rsidRPr="00906BA4" w:rsidRDefault="00D10205" w:rsidP="00D52F9C">
      <w:pPr>
        <w:spacing w:line="360" w:lineRule="auto"/>
        <w:ind w:firstLine="709"/>
        <w:rPr>
          <w:color w:val="000000" w:themeColor="text1"/>
        </w:rPr>
      </w:pPr>
      <w:r w:rsidRPr="00906BA4">
        <w:rPr>
          <w:color w:val="000000" w:themeColor="text1"/>
        </w:rPr>
        <w:t xml:space="preserve">На основании рабочей программы электронный курс был разбит на темы. В каждой теме были созданы теоретические материалы и практические задания ко всем урокам по теме с использованием элементов и ресурсов LMS </w:t>
      </w:r>
      <w:proofErr w:type="spellStart"/>
      <w:r w:rsidRPr="00906BA4">
        <w:rPr>
          <w:color w:val="000000" w:themeColor="text1"/>
        </w:rPr>
        <w:t>Moodle</w:t>
      </w:r>
      <w:proofErr w:type="spellEnd"/>
      <w:r w:rsidRPr="00906BA4">
        <w:rPr>
          <w:color w:val="000000" w:themeColor="text1"/>
        </w:rPr>
        <w:t>, полный перечень которых приведен в</w:t>
      </w:r>
      <w:r w:rsidR="000F78E6" w:rsidRPr="00906BA4">
        <w:rPr>
          <w:color w:val="000000" w:themeColor="text1"/>
        </w:rPr>
        <w:t xml:space="preserve"> таблице 2</w:t>
      </w:r>
      <w:r w:rsidRPr="00906BA4">
        <w:rPr>
          <w:color w:val="000000" w:themeColor="text1"/>
        </w:rPr>
        <w:t>. При создании электронного курса «ИТ в строительстве» чаще всего использовали элементы «Лекция</w:t>
      </w:r>
      <w:r w:rsidR="000732D6" w:rsidRPr="00906BA4">
        <w:rPr>
          <w:color w:val="000000" w:themeColor="text1"/>
        </w:rPr>
        <w:t>», «Тест» и «Задание» и ресурс «Страница»</w:t>
      </w:r>
      <w:r w:rsidRPr="00906BA4">
        <w:rPr>
          <w:color w:val="000000" w:themeColor="text1"/>
        </w:rPr>
        <w:t>. Технология создания и редактирования элементов и ресурсов кур</w:t>
      </w:r>
      <w:r w:rsidR="00915A7F" w:rsidRPr="00906BA4">
        <w:rPr>
          <w:color w:val="000000" w:themeColor="text1"/>
        </w:rPr>
        <w:t>са подробно описана в источниках</w:t>
      </w:r>
      <w:r w:rsidR="00C03C4F" w:rsidRPr="00906BA4">
        <w:rPr>
          <w:color w:val="000000" w:themeColor="text1"/>
        </w:rPr>
        <w:t xml:space="preserve"> [17, 18, 22</w:t>
      </w:r>
      <w:r w:rsidRPr="00906BA4">
        <w:rPr>
          <w:color w:val="000000" w:themeColor="text1"/>
        </w:rPr>
        <w:t>].</w:t>
      </w:r>
    </w:p>
    <w:p w:rsidR="00E11930" w:rsidRPr="0048539E" w:rsidRDefault="000732D6" w:rsidP="0048539E">
      <w:pPr>
        <w:spacing w:line="360" w:lineRule="auto"/>
        <w:jc w:val="right"/>
        <w:rPr>
          <w:b/>
        </w:rPr>
      </w:pPr>
      <w:r w:rsidRPr="0048539E">
        <w:rPr>
          <w:b/>
        </w:rPr>
        <w:t xml:space="preserve">Таблица </w:t>
      </w:r>
      <w:r w:rsidR="00D52F9C" w:rsidRPr="0048539E">
        <w:rPr>
          <w:b/>
        </w:rPr>
        <w:t>2</w:t>
      </w:r>
      <w:r w:rsidRPr="0048539E">
        <w:rPr>
          <w:b/>
        </w:rPr>
        <w:t xml:space="preserve">. </w:t>
      </w:r>
    </w:p>
    <w:p w:rsidR="000732D6" w:rsidRPr="00E11930" w:rsidRDefault="000732D6" w:rsidP="00E11930">
      <w:pPr>
        <w:spacing w:line="360" w:lineRule="auto"/>
        <w:ind w:firstLine="0"/>
        <w:jc w:val="center"/>
        <w:rPr>
          <w:color w:val="000000" w:themeColor="text1"/>
        </w:rPr>
      </w:pPr>
      <w:r w:rsidRPr="00E11930">
        <w:rPr>
          <w:color w:val="000000" w:themeColor="text1"/>
        </w:rPr>
        <w:t xml:space="preserve">Перечень элементов и ресурсов электронного курса «ИТ в строительстве», созданных в LMS </w:t>
      </w:r>
      <w:proofErr w:type="spellStart"/>
      <w:r w:rsidRPr="00E11930">
        <w:rPr>
          <w:color w:val="000000" w:themeColor="text1"/>
        </w:rPr>
        <w:t>Moodle</w:t>
      </w:r>
      <w:proofErr w:type="spellEnd"/>
    </w:p>
    <w:tbl>
      <w:tblPr>
        <w:tblStyle w:val="af"/>
        <w:tblW w:w="0" w:type="auto"/>
        <w:tblLook w:val="04A0" w:firstRow="1" w:lastRow="0" w:firstColumn="1" w:lastColumn="0" w:noHBand="0" w:noVBand="1"/>
      </w:tblPr>
      <w:tblGrid>
        <w:gridCol w:w="658"/>
        <w:gridCol w:w="6498"/>
        <w:gridCol w:w="2415"/>
      </w:tblGrid>
      <w:tr w:rsidR="000732D6" w:rsidTr="00D52F9C">
        <w:trPr>
          <w:tblHeader/>
        </w:trPr>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b/>
                <w:color w:val="000000" w:themeColor="text1"/>
                <w:sz w:val="24"/>
                <w:szCs w:val="24"/>
              </w:rPr>
            </w:pPr>
            <w:r w:rsidRPr="00906BA4">
              <w:rPr>
                <w:rFonts w:ascii="Times New Roman" w:hAnsi="Times New Roman" w:cs="Times New Roman"/>
                <w:b/>
                <w:color w:val="000000" w:themeColor="text1"/>
                <w:sz w:val="24"/>
                <w:szCs w:val="24"/>
              </w:rPr>
              <w:t>№ п/п</w:t>
            </w: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b/>
                <w:color w:val="000000" w:themeColor="text1"/>
                <w:sz w:val="24"/>
                <w:szCs w:val="24"/>
              </w:rPr>
            </w:pPr>
            <w:r w:rsidRPr="00906BA4">
              <w:rPr>
                <w:rFonts w:ascii="Times New Roman" w:hAnsi="Times New Roman" w:cs="Times New Roman"/>
                <w:b/>
                <w:color w:val="000000" w:themeColor="text1"/>
                <w:sz w:val="24"/>
                <w:szCs w:val="24"/>
              </w:rPr>
              <w:t xml:space="preserve">Наименование элемента/ресурса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b/>
                <w:color w:val="000000" w:themeColor="text1"/>
                <w:sz w:val="24"/>
                <w:szCs w:val="24"/>
              </w:rPr>
            </w:pPr>
            <w:r w:rsidRPr="00906BA4">
              <w:rPr>
                <w:rFonts w:ascii="Times New Roman" w:hAnsi="Times New Roman" w:cs="Times New Roman"/>
                <w:b/>
                <w:color w:val="000000" w:themeColor="text1"/>
                <w:sz w:val="24"/>
                <w:szCs w:val="24"/>
              </w:rPr>
              <w:t>Тип элемента/ресурса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 </w:t>
            </w: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Системы счисления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w:t>
            </w:r>
            <w:r w:rsidR="000732D6" w:rsidRPr="00906BA4">
              <w:rPr>
                <w:rFonts w:ascii="Times New Roman" w:hAnsi="Times New Roman" w:cs="Times New Roman"/>
                <w:color w:val="000000" w:themeColor="text1"/>
                <w:sz w:val="24"/>
                <w:szCs w:val="24"/>
              </w:rPr>
              <w:t xml:space="preserve"> «Системы счисления»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 «Системы счисления»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Контрольная работа по теме «Системы счисления»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Меры информации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«Меры информации»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№2 «Меры информации»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№2</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Логические основы ЭВМ</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«Логические основы ЭВМ»</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№3 «Алгебра логики»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110232">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№3</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Контрольная работа по теме «Алгебра логики»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Понятие алгоритма и его свойства</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«Понятие алгоритма и его свойства»</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Основы работы с </w:t>
            </w:r>
            <w:r w:rsidRPr="00906BA4">
              <w:rPr>
                <w:rFonts w:ascii="Times New Roman" w:hAnsi="Times New Roman" w:cs="Times New Roman"/>
                <w:color w:val="000000" w:themeColor="text1"/>
                <w:sz w:val="24"/>
                <w:szCs w:val="24"/>
                <w:lang w:val="en-US"/>
              </w:rPr>
              <w:t>Excel</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w:t>
            </w:r>
            <w:r w:rsidR="006105AE" w:rsidRPr="00906BA4">
              <w:rPr>
                <w:rFonts w:ascii="Times New Roman" w:hAnsi="Times New Roman" w:cs="Times New Roman"/>
                <w:color w:val="000000" w:themeColor="text1"/>
                <w:sz w:val="24"/>
                <w:szCs w:val="24"/>
              </w:rPr>
              <w:t xml:space="preserve">Основы работы с </w:t>
            </w:r>
            <w:r w:rsidR="006105AE"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№4 «Арифметические выражения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 xml:space="preserve">»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№4</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Линейный вычислительный процесс. Реализация в </w:t>
            </w:r>
            <w:r w:rsidRPr="00906BA4">
              <w:rPr>
                <w:rFonts w:ascii="Times New Roman" w:hAnsi="Times New Roman" w:cs="Times New Roman"/>
                <w:color w:val="000000" w:themeColor="text1"/>
                <w:sz w:val="24"/>
                <w:szCs w:val="24"/>
                <w:lang w:val="en-US"/>
              </w:rPr>
              <w:t>Excel</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Тестирование по теме «Линейный вычислительный процесс. Реализация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№5 «Адресация, форматирование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№5</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32093">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Разветвленный вычислительный процесс. Реализация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№6 «Разветвленный вычислительный процесс. Функция ЕСЛИ»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№6</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lang w:val="en-US"/>
              </w:rPr>
            </w:pPr>
            <w:r w:rsidRPr="00906BA4">
              <w:rPr>
                <w:rFonts w:ascii="Times New Roman" w:hAnsi="Times New Roman" w:cs="Times New Roman"/>
                <w:color w:val="000000" w:themeColor="text1"/>
                <w:sz w:val="24"/>
                <w:szCs w:val="24"/>
              </w:rPr>
              <w:t xml:space="preserve">Диаграммы </w:t>
            </w:r>
            <w:r w:rsidRPr="00906BA4">
              <w:rPr>
                <w:rFonts w:ascii="Times New Roman" w:hAnsi="Times New Roman" w:cs="Times New Roman"/>
                <w:color w:val="000000" w:themeColor="text1"/>
                <w:sz w:val="24"/>
                <w:szCs w:val="24"/>
                <w:lang w:val="en-US"/>
              </w:rPr>
              <w:t>Excel</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«Вычисления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 Вариант 1</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«Вычисления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 Вариант 2</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«Вычисления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 Вариант 3</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«Вычисления в </w:t>
            </w:r>
            <w:r w:rsidRPr="00906BA4">
              <w:rPr>
                <w:rFonts w:ascii="Times New Roman" w:hAnsi="Times New Roman" w:cs="Times New Roman"/>
                <w:color w:val="000000" w:themeColor="text1"/>
                <w:sz w:val="24"/>
                <w:szCs w:val="24"/>
                <w:lang w:val="en-US"/>
              </w:rPr>
              <w:t>Excel</w:t>
            </w:r>
            <w:r w:rsidRPr="00906BA4">
              <w:rPr>
                <w:rFonts w:ascii="Times New Roman" w:hAnsi="Times New Roman" w:cs="Times New Roman"/>
                <w:color w:val="000000" w:themeColor="text1"/>
                <w:sz w:val="24"/>
                <w:szCs w:val="24"/>
              </w:rPr>
              <w:t>». Вариант 4</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Классификация и структура программного обеспечения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«Классификация и структура программного обеспечения»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№7 «Создание и форматирование документов в </w:t>
            </w:r>
            <w:r w:rsidRPr="00906BA4">
              <w:rPr>
                <w:rFonts w:ascii="Times New Roman" w:hAnsi="Times New Roman" w:cs="Times New Roman"/>
                <w:color w:val="000000" w:themeColor="text1"/>
                <w:sz w:val="24"/>
                <w:szCs w:val="24"/>
                <w:lang w:val="en-US"/>
              </w:rPr>
              <w:t>Microsoft</w:t>
            </w:r>
            <w:r w:rsidRPr="00906BA4">
              <w:rPr>
                <w:rFonts w:ascii="Times New Roman" w:hAnsi="Times New Roman" w:cs="Times New Roman"/>
                <w:color w:val="000000" w:themeColor="text1"/>
                <w:sz w:val="24"/>
                <w:szCs w:val="24"/>
              </w:rPr>
              <w:t xml:space="preserve"> </w:t>
            </w:r>
            <w:r w:rsidRPr="00906BA4">
              <w:rPr>
                <w:rFonts w:ascii="Times New Roman" w:hAnsi="Times New Roman" w:cs="Times New Roman"/>
                <w:color w:val="000000" w:themeColor="text1"/>
                <w:sz w:val="24"/>
                <w:szCs w:val="24"/>
                <w:lang w:val="en-US"/>
              </w:rPr>
              <w:t>Word</w:t>
            </w:r>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№7</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84A84"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Таблицы </w:t>
            </w:r>
            <w:r w:rsidRPr="00906BA4">
              <w:rPr>
                <w:rFonts w:ascii="Times New Roman" w:hAnsi="Times New Roman" w:cs="Times New Roman"/>
                <w:color w:val="000000" w:themeColor="text1"/>
                <w:sz w:val="24"/>
                <w:szCs w:val="24"/>
                <w:lang w:val="en-US"/>
              </w:rPr>
              <w:t>Word</w:t>
            </w:r>
            <w:r w:rsidRPr="00906BA4">
              <w:rPr>
                <w:rFonts w:ascii="Times New Roman" w:hAnsi="Times New Roman" w:cs="Times New Roman"/>
                <w:color w:val="000000" w:themeColor="text1"/>
                <w:sz w:val="24"/>
                <w:szCs w:val="24"/>
              </w:rPr>
              <w:t>. Создание списков. Редактор формул</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№8 «Таблицы. Списки. Формулы»</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№8</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№9 «Основы работы в </w:t>
            </w:r>
            <w:r w:rsidRPr="00906BA4">
              <w:rPr>
                <w:rFonts w:ascii="Times New Roman" w:hAnsi="Times New Roman" w:cs="Times New Roman"/>
                <w:color w:val="000000" w:themeColor="text1"/>
                <w:sz w:val="24"/>
                <w:szCs w:val="24"/>
                <w:lang w:val="en-US"/>
              </w:rPr>
              <w:t>Microsoft</w:t>
            </w:r>
            <w:r w:rsidRPr="00906BA4">
              <w:rPr>
                <w:rFonts w:ascii="Times New Roman" w:hAnsi="Times New Roman" w:cs="Times New Roman"/>
                <w:color w:val="000000" w:themeColor="text1"/>
                <w:sz w:val="24"/>
                <w:szCs w:val="24"/>
              </w:rPr>
              <w:t xml:space="preserve"> </w:t>
            </w:r>
            <w:r w:rsidRPr="00906BA4">
              <w:rPr>
                <w:rFonts w:ascii="Times New Roman" w:hAnsi="Times New Roman" w:cs="Times New Roman"/>
                <w:color w:val="000000" w:themeColor="text1"/>
                <w:sz w:val="24"/>
                <w:szCs w:val="24"/>
                <w:lang w:val="en-US"/>
              </w:rPr>
              <w:t>PowerPoint</w:t>
            </w:r>
            <w:r w:rsidRPr="00906BA4">
              <w:rPr>
                <w:rFonts w:ascii="Times New Roman" w:hAnsi="Times New Roman" w:cs="Times New Roman"/>
                <w:color w:val="000000" w:themeColor="text1"/>
                <w:sz w:val="24"/>
                <w:szCs w:val="24"/>
              </w:rPr>
              <w:t xml:space="preserve">»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№9</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Системы управления базами данных</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«Системы управления базами данных»</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№10 «Работа с базой данных с использованием СУБД </w:t>
            </w:r>
            <w:r w:rsidRPr="00906BA4">
              <w:rPr>
                <w:rFonts w:ascii="Times New Roman" w:hAnsi="Times New Roman" w:cs="Times New Roman"/>
                <w:color w:val="000000" w:themeColor="text1"/>
                <w:sz w:val="24"/>
                <w:szCs w:val="24"/>
                <w:lang w:val="en-US"/>
              </w:rPr>
              <w:t>Access</w:t>
            </w:r>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№10</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«Создание, форматирование и редактирование документов в </w:t>
            </w:r>
            <w:r w:rsidRPr="00906BA4">
              <w:rPr>
                <w:rFonts w:ascii="Times New Roman" w:hAnsi="Times New Roman" w:cs="Times New Roman"/>
                <w:color w:val="000000" w:themeColor="text1"/>
                <w:sz w:val="24"/>
                <w:szCs w:val="24"/>
                <w:lang w:val="en-US"/>
              </w:rPr>
              <w:t>Word</w:t>
            </w:r>
            <w:r w:rsidRPr="00906BA4">
              <w:rPr>
                <w:rFonts w:ascii="Times New Roman" w:hAnsi="Times New Roman" w:cs="Times New Roman"/>
                <w:color w:val="000000" w:themeColor="text1"/>
                <w:sz w:val="24"/>
                <w:szCs w:val="24"/>
              </w:rPr>
              <w:t xml:space="preserve">». Вариант 1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«Создание, форматирование и редактирование документов в </w:t>
            </w:r>
            <w:r w:rsidRPr="00906BA4">
              <w:rPr>
                <w:rFonts w:ascii="Times New Roman" w:hAnsi="Times New Roman" w:cs="Times New Roman"/>
                <w:color w:val="000000" w:themeColor="text1"/>
                <w:sz w:val="24"/>
                <w:szCs w:val="24"/>
                <w:lang w:val="en-US"/>
              </w:rPr>
              <w:t>Word</w:t>
            </w:r>
            <w:r w:rsidRPr="00906BA4">
              <w:rPr>
                <w:rFonts w:ascii="Times New Roman" w:hAnsi="Times New Roman" w:cs="Times New Roman"/>
                <w:color w:val="000000" w:themeColor="text1"/>
                <w:sz w:val="24"/>
                <w:szCs w:val="24"/>
              </w:rPr>
              <w:t>». Вариант 2</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F5424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«Создание, форматирование и редактирование документов в </w:t>
            </w:r>
            <w:r w:rsidRPr="00906BA4">
              <w:rPr>
                <w:rFonts w:ascii="Times New Roman" w:hAnsi="Times New Roman" w:cs="Times New Roman"/>
                <w:color w:val="000000" w:themeColor="text1"/>
                <w:sz w:val="24"/>
                <w:szCs w:val="24"/>
                <w:lang w:val="en-US"/>
              </w:rPr>
              <w:t>Word</w:t>
            </w:r>
            <w:r w:rsidRPr="00906BA4">
              <w:rPr>
                <w:rFonts w:ascii="Times New Roman" w:hAnsi="Times New Roman" w:cs="Times New Roman"/>
                <w:color w:val="000000" w:themeColor="text1"/>
                <w:sz w:val="24"/>
                <w:szCs w:val="24"/>
              </w:rPr>
              <w:t xml:space="preserve">». </w:t>
            </w:r>
            <w:r w:rsidR="003F2A9F" w:rsidRPr="00906BA4">
              <w:rPr>
                <w:rFonts w:ascii="Times New Roman" w:hAnsi="Times New Roman" w:cs="Times New Roman"/>
                <w:color w:val="000000" w:themeColor="text1"/>
                <w:sz w:val="24"/>
                <w:szCs w:val="24"/>
              </w:rPr>
              <w:t>Вариант 3</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«Создание, форматирование и редактирование документов в </w:t>
            </w:r>
            <w:r w:rsidRPr="00906BA4">
              <w:rPr>
                <w:rFonts w:ascii="Times New Roman" w:hAnsi="Times New Roman" w:cs="Times New Roman"/>
                <w:color w:val="000000" w:themeColor="text1"/>
                <w:sz w:val="24"/>
                <w:szCs w:val="24"/>
                <w:lang w:val="en-US"/>
              </w:rPr>
              <w:t>Word</w:t>
            </w:r>
            <w:r w:rsidRPr="00906BA4">
              <w:rPr>
                <w:rFonts w:ascii="Times New Roman" w:hAnsi="Times New Roman" w:cs="Times New Roman"/>
                <w:color w:val="000000" w:themeColor="text1"/>
                <w:sz w:val="24"/>
                <w:szCs w:val="24"/>
              </w:rPr>
              <w:t>». Вариант 4</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lang w:val="en-US"/>
              </w:rPr>
            </w:pPr>
            <w:r w:rsidRPr="00906BA4">
              <w:rPr>
                <w:rFonts w:ascii="Times New Roman" w:hAnsi="Times New Roman" w:cs="Times New Roman"/>
                <w:color w:val="000000" w:themeColor="text1"/>
                <w:sz w:val="24"/>
                <w:szCs w:val="24"/>
              </w:rPr>
              <w:t xml:space="preserve">Программирование в системе </w:t>
            </w:r>
            <w:proofErr w:type="spellStart"/>
            <w:r w:rsidRPr="00906BA4">
              <w:rPr>
                <w:rFonts w:ascii="Times New Roman" w:hAnsi="Times New Roman" w:cs="Times New Roman"/>
                <w:color w:val="000000" w:themeColor="text1"/>
                <w:sz w:val="24"/>
                <w:szCs w:val="24"/>
                <w:lang w:val="en-US"/>
              </w:rPr>
              <w:t>MathCAD</w:t>
            </w:r>
            <w:proofErr w:type="spellEnd"/>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lang w:val="en-US"/>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Тестирование по теме «Среда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№11 «Среда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 xml:space="preserve">. Арифметические выражения в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№11</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Лабораторная работа №12 «Арифметические выражения в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 Линейный вычислительный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№12</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6105AE"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«Работа с арифметическими выражениями в системе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 Вариант 1</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6105AE"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«Работа с арифметическими выражениями в системе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 Вариант 2</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6105AE"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«Работа с арифметическими выражениями в системе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 Вариант 3</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6105AE"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«Работа с арифметическими выражениями в системе </w:t>
            </w:r>
            <w:proofErr w:type="spellStart"/>
            <w:r w:rsidRPr="00906BA4">
              <w:rPr>
                <w:rFonts w:ascii="Times New Roman" w:hAnsi="Times New Roman" w:cs="Times New Roman"/>
                <w:color w:val="000000" w:themeColor="text1"/>
                <w:sz w:val="24"/>
                <w:szCs w:val="24"/>
                <w:lang w:val="en-US"/>
              </w:rPr>
              <w:t>MathCAD</w:t>
            </w:r>
            <w:proofErr w:type="spellEnd"/>
            <w:r w:rsidRPr="00906BA4">
              <w:rPr>
                <w:rFonts w:ascii="Times New Roman" w:hAnsi="Times New Roman" w:cs="Times New Roman"/>
                <w:color w:val="000000" w:themeColor="text1"/>
                <w:sz w:val="24"/>
                <w:szCs w:val="24"/>
              </w:rPr>
              <w:t>». Вариант 4</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Функции пользователя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«Функции пользователя»</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№13 «Функции пользователя. Применение функций пользователя для решения задач»</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№13</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6105AE"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Разветвляющийся вычислительный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Файл</w:t>
            </w:r>
          </w:p>
        </w:tc>
      </w:tr>
      <w:tr w:rsidR="006105AE"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6105AE"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№14 «Разветвляющийся вычислительный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5AE" w:rsidRPr="00906BA4" w:rsidRDefault="00886C1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886C1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№14</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886C1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№15 «Вложенный разветвляющийся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886C1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Отправка выполненной лабораторной работы №15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3F2A9F"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Циклический вычислительный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«Циклический вычислительный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№16</w:t>
            </w:r>
            <w:r w:rsidR="000357B1" w:rsidRPr="00906BA4">
              <w:rPr>
                <w:rFonts w:ascii="Times New Roman" w:hAnsi="Times New Roman" w:cs="Times New Roman"/>
                <w:color w:val="000000" w:themeColor="text1"/>
                <w:sz w:val="24"/>
                <w:szCs w:val="24"/>
              </w:rPr>
              <w:t xml:space="preserve"> «Циклический вычислительный процесс»</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w:t>
            </w:r>
            <w:r w:rsidR="00886C16" w:rsidRPr="00906BA4">
              <w:rPr>
                <w:rFonts w:ascii="Times New Roman" w:hAnsi="Times New Roman" w:cs="Times New Roman"/>
                <w:color w:val="000000" w:themeColor="text1"/>
                <w:sz w:val="24"/>
                <w:szCs w:val="24"/>
              </w:rPr>
              <w:t>олненной лабораторной работы №16</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886C1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№17 «Вычисление суммы и произведения элементов ряда»</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886C1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выполненной лабораторной работы №17</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C16" w:rsidRPr="00906BA4" w:rsidRDefault="00886C1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Дискретная переменная (ДП). Задачи табулирования и построения графика функции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«Дискретная переменная (ДП). Задачи табулирования и построения графика функции»</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№18</w:t>
            </w:r>
            <w:r w:rsidR="000357B1" w:rsidRPr="00906BA4">
              <w:rPr>
                <w:rFonts w:ascii="Times New Roman" w:hAnsi="Times New Roman" w:cs="Times New Roman"/>
                <w:color w:val="000000" w:themeColor="text1"/>
                <w:sz w:val="24"/>
                <w:szCs w:val="24"/>
              </w:rPr>
              <w:t xml:space="preserve"> «</w:t>
            </w:r>
            <w:r w:rsidRPr="00906BA4">
              <w:rPr>
                <w:rFonts w:ascii="Times New Roman" w:hAnsi="Times New Roman" w:cs="Times New Roman"/>
                <w:color w:val="000000" w:themeColor="text1"/>
                <w:sz w:val="24"/>
                <w:szCs w:val="24"/>
              </w:rPr>
              <w:t xml:space="preserve">Дискретные переменные. </w:t>
            </w:r>
            <w:r w:rsidRPr="00906BA4">
              <w:rPr>
                <w:rFonts w:ascii="Times New Roman" w:hAnsi="Times New Roman" w:cs="Times New Roman"/>
                <w:color w:val="000000" w:themeColor="text1"/>
                <w:sz w:val="24"/>
                <w:szCs w:val="24"/>
              </w:rPr>
              <w:lastRenderedPageBreak/>
              <w:t>Построение таблиц функций</w:t>
            </w:r>
            <w:r w:rsidR="000357B1"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lastRenderedPageBreak/>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w:t>
            </w:r>
            <w:r w:rsidR="00886C16" w:rsidRPr="00906BA4">
              <w:rPr>
                <w:rFonts w:ascii="Times New Roman" w:hAnsi="Times New Roman" w:cs="Times New Roman"/>
                <w:color w:val="000000" w:themeColor="text1"/>
                <w:sz w:val="24"/>
                <w:szCs w:val="24"/>
              </w:rPr>
              <w:t>олненной лабораторной работы №18</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Массивы</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Лекция</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Тестирование по теме «Массивы»</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Тест</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№19</w:t>
            </w:r>
            <w:r w:rsidR="000357B1" w:rsidRPr="00906BA4">
              <w:rPr>
                <w:rFonts w:ascii="Times New Roman" w:hAnsi="Times New Roman" w:cs="Times New Roman"/>
                <w:color w:val="000000" w:themeColor="text1"/>
                <w:sz w:val="24"/>
                <w:szCs w:val="24"/>
              </w:rPr>
              <w:t xml:space="preserve"> «Векторы и матрицы»</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w:t>
            </w:r>
            <w:r w:rsidR="00886C16" w:rsidRPr="00906BA4">
              <w:rPr>
                <w:rFonts w:ascii="Times New Roman" w:hAnsi="Times New Roman" w:cs="Times New Roman"/>
                <w:color w:val="000000" w:themeColor="text1"/>
                <w:sz w:val="24"/>
                <w:szCs w:val="24"/>
              </w:rPr>
              <w:t>олненной лабораторной работы №19</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732D6">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886C16"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Лабораторная работа №20</w:t>
            </w:r>
            <w:r w:rsidR="000357B1" w:rsidRPr="00906BA4">
              <w:rPr>
                <w:rFonts w:ascii="Times New Roman" w:hAnsi="Times New Roman" w:cs="Times New Roman"/>
                <w:color w:val="000000" w:themeColor="text1"/>
                <w:sz w:val="24"/>
                <w:szCs w:val="24"/>
              </w:rPr>
              <w:t xml:space="preserve"> «</w:t>
            </w:r>
            <w:r w:rsidRPr="00906BA4">
              <w:rPr>
                <w:rFonts w:ascii="Times New Roman" w:hAnsi="Times New Roman" w:cs="Times New Roman"/>
                <w:color w:val="000000" w:themeColor="text1"/>
                <w:sz w:val="24"/>
                <w:szCs w:val="24"/>
              </w:rPr>
              <w:t>Типовые алгоритмы</w:t>
            </w:r>
            <w:r w:rsidR="000357B1" w:rsidRPr="00906BA4">
              <w:rPr>
                <w:rFonts w:ascii="Times New Roman" w:hAnsi="Times New Roman" w:cs="Times New Roman"/>
                <w:color w:val="000000" w:themeColor="text1"/>
                <w:sz w:val="24"/>
                <w:szCs w:val="24"/>
              </w:rPr>
              <w:t>»</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0357B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Страница</w:t>
            </w:r>
          </w:p>
        </w:tc>
      </w:tr>
      <w:tr w:rsidR="000732D6"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32D6" w:rsidRPr="00906BA4" w:rsidRDefault="000732D6"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96527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Отправка вып</w:t>
            </w:r>
            <w:r w:rsidR="00886C16" w:rsidRPr="00906BA4">
              <w:rPr>
                <w:rFonts w:ascii="Times New Roman" w:hAnsi="Times New Roman" w:cs="Times New Roman"/>
                <w:color w:val="000000" w:themeColor="text1"/>
                <w:sz w:val="24"/>
                <w:szCs w:val="24"/>
              </w:rPr>
              <w:t>олненной лабораторной работы №20</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32D6" w:rsidRPr="00906BA4" w:rsidRDefault="0096527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965271"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 xml:space="preserve">Контрольная работа по теме «Табулирование функций. Работа с векторами и матрицами». Вариант 1 </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965271"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52F9C">
            <w:pPr>
              <w:pStyle w:val="a3"/>
              <w:numPr>
                <w:ilvl w:val="0"/>
                <w:numId w:val="23"/>
              </w:numPr>
              <w:tabs>
                <w:tab w:val="left" w:pos="300"/>
              </w:tabs>
              <w:ind w:left="142" w:firstLine="0"/>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Контрольная работа по теме «Табулирование функций. Работа с векторами и матрицами». Вариант 2</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965271"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Контрольная работа по теме «Табулирование функций. Работа с векторами и матрицами». Вариант 3</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r w:rsidR="00965271" w:rsidTr="00D52F9C">
        <w:tc>
          <w:tcPr>
            <w:tcW w:w="6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D5F68">
            <w:pPr>
              <w:pStyle w:val="a3"/>
              <w:numPr>
                <w:ilvl w:val="0"/>
                <w:numId w:val="23"/>
              </w:numPr>
              <w:tabs>
                <w:tab w:val="left" w:pos="300"/>
              </w:tabs>
              <w:ind w:left="142" w:firstLine="0"/>
              <w:jc w:val="both"/>
              <w:rPr>
                <w:rFonts w:ascii="Times New Roman" w:hAnsi="Times New Roman" w:cs="Times New Roman"/>
                <w:color w:val="000000" w:themeColor="text1"/>
                <w:sz w:val="24"/>
                <w:szCs w:val="24"/>
              </w:rPr>
            </w:pPr>
          </w:p>
        </w:tc>
        <w:tc>
          <w:tcPr>
            <w:tcW w:w="64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rsidP="00D52F9C">
            <w:pPr>
              <w:pStyle w:val="a3"/>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Контрольная работа по теме «Табулирование функций. Работа с векторами и матрицами». Вариант 4</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5271" w:rsidRPr="00906BA4" w:rsidRDefault="00965271">
            <w:pPr>
              <w:pStyle w:val="a3"/>
              <w:jc w:val="center"/>
              <w:rPr>
                <w:rFonts w:ascii="Times New Roman" w:hAnsi="Times New Roman" w:cs="Times New Roman"/>
                <w:color w:val="000000" w:themeColor="text1"/>
                <w:sz w:val="24"/>
                <w:szCs w:val="24"/>
              </w:rPr>
            </w:pPr>
            <w:r w:rsidRPr="00906BA4">
              <w:rPr>
                <w:rFonts w:ascii="Times New Roman" w:hAnsi="Times New Roman" w:cs="Times New Roman"/>
                <w:color w:val="000000" w:themeColor="text1"/>
                <w:sz w:val="24"/>
                <w:szCs w:val="24"/>
              </w:rPr>
              <w:t>Задание</w:t>
            </w:r>
          </w:p>
        </w:tc>
      </w:tr>
    </w:tbl>
    <w:p w:rsidR="00961DE7" w:rsidRDefault="00961DE7" w:rsidP="00961DE7">
      <w:pPr>
        <w:pStyle w:val="a3"/>
        <w:spacing w:after="0" w:line="360" w:lineRule="auto"/>
        <w:jc w:val="both"/>
        <w:rPr>
          <w:rFonts w:ascii="Times New Roman" w:eastAsia="Times New Roman" w:hAnsi="Times New Roman" w:cs="Times New Roman"/>
          <w:sz w:val="28"/>
          <w:szCs w:val="20"/>
          <w:lang w:eastAsia="ru-RU"/>
        </w:rPr>
      </w:pPr>
    </w:p>
    <w:p w:rsidR="005E034C" w:rsidRPr="00906BA4" w:rsidRDefault="00961DE7" w:rsidP="0048539E">
      <w:pPr>
        <w:spacing w:line="360" w:lineRule="auto"/>
        <w:ind w:firstLine="709"/>
        <w:rPr>
          <w:color w:val="000000" w:themeColor="text1"/>
        </w:rPr>
      </w:pPr>
      <w:r w:rsidRPr="00906BA4">
        <w:rPr>
          <w:color w:val="000000" w:themeColor="text1"/>
        </w:rPr>
        <w:t>Таким о</w:t>
      </w:r>
      <w:r w:rsidR="00886C16" w:rsidRPr="00906BA4">
        <w:rPr>
          <w:color w:val="000000" w:themeColor="text1"/>
        </w:rPr>
        <w:t>бразом, было разработано 88</w:t>
      </w:r>
      <w:r w:rsidRPr="00906BA4">
        <w:rPr>
          <w:color w:val="000000" w:themeColor="text1"/>
        </w:rPr>
        <w:t xml:space="preserve"> элементов и ресурсов дистанционного курса «Информационные технологии в строительстве». На рисунке 14 показан фрагмент разработанного дистанционного курса, который размещен на сервере «МОДУС Института физико-математического образования» (</w:t>
      </w:r>
      <w:hyperlink r:id="rId23" w:history="1">
        <w:r w:rsidRPr="00906BA4">
          <w:rPr>
            <w:rStyle w:val="a7"/>
            <w:b/>
            <w:color w:val="000000" w:themeColor="text1"/>
            <w:szCs w:val="28"/>
          </w:rPr>
          <w:t>http://46.50.129.123/modus/</w:t>
        </w:r>
      </w:hyperlink>
      <w:r w:rsidRPr="00906BA4">
        <w:rPr>
          <w:color w:val="000000" w:themeColor="text1"/>
        </w:rPr>
        <w:t xml:space="preserve">). </w:t>
      </w:r>
    </w:p>
    <w:p w:rsidR="005E034C" w:rsidRPr="00906BA4" w:rsidRDefault="005E034C" w:rsidP="005E034C">
      <w:pPr>
        <w:spacing w:line="360" w:lineRule="auto"/>
        <w:ind w:firstLine="709"/>
        <w:jc w:val="center"/>
        <w:rPr>
          <w:color w:val="000000" w:themeColor="text1"/>
        </w:rPr>
      </w:pPr>
      <w:r w:rsidRPr="00906BA4">
        <w:rPr>
          <w:noProof/>
          <w:color w:val="000000" w:themeColor="text1"/>
        </w:rPr>
        <w:drawing>
          <wp:inline distT="0" distB="0" distL="0" distR="0">
            <wp:extent cx="5200650" cy="253500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8766" cy="2538962"/>
                    </a:xfrm>
                    <a:prstGeom prst="rect">
                      <a:avLst/>
                    </a:prstGeom>
                  </pic:spPr>
                </pic:pic>
              </a:graphicData>
            </a:graphic>
          </wp:inline>
        </w:drawing>
      </w:r>
    </w:p>
    <w:p w:rsidR="005E034C" w:rsidRPr="00906BA4" w:rsidRDefault="005E034C" w:rsidP="005E034C">
      <w:pPr>
        <w:jc w:val="center"/>
        <w:rPr>
          <w:color w:val="000000" w:themeColor="text1"/>
        </w:rPr>
      </w:pPr>
      <w:r w:rsidRPr="00906BA4">
        <w:rPr>
          <w:color w:val="000000" w:themeColor="text1"/>
        </w:rPr>
        <w:t>Рис</w:t>
      </w:r>
      <w:r w:rsidR="004C5A8C">
        <w:rPr>
          <w:color w:val="000000" w:themeColor="text1"/>
        </w:rPr>
        <w:t>унок</w:t>
      </w:r>
      <w:r w:rsidRPr="00906BA4">
        <w:rPr>
          <w:color w:val="000000" w:themeColor="text1"/>
        </w:rPr>
        <w:t xml:space="preserve"> 14.</w:t>
      </w:r>
      <w:r w:rsidR="004C5A8C">
        <w:rPr>
          <w:color w:val="000000" w:themeColor="text1"/>
        </w:rPr>
        <w:t xml:space="preserve"> -</w:t>
      </w:r>
      <w:r w:rsidRPr="00906BA4">
        <w:rPr>
          <w:color w:val="000000" w:themeColor="text1"/>
        </w:rPr>
        <w:t xml:space="preserve"> Фрагмент дистанционного курса «ИТ в строительстве»</w:t>
      </w:r>
    </w:p>
    <w:p w:rsidR="005E034C" w:rsidRPr="00906BA4" w:rsidRDefault="005E034C" w:rsidP="005E034C">
      <w:pPr>
        <w:spacing w:line="360" w:lineRule="auto"/>
        <w:ind w:firstLine="709"/>
        <w:jc w:val="center"/>
        <w:rPr>
          <w:color w:val="000000" w:themeColor="text1"/>
        </w:rPr>
      </w:pPr>
    </w:p>
    <w:p w:rsidR="00A70E88" w:rsidRPr="00906BA4" w:rsidRDefault="00961DE7" w:rsidP="00D52F9C">
      <w:pPr>
        <w:spacing w:line="360" w:lineRule="auto"/>
        <w:ind w:firstLine="709"/>
        <w:rPr>
          <w:color w:val="000000" w:themeColor="text1"/>
        </w:rPr>
      </w:pPr>
      <w:r w:rsidRPr="00906BA4">
        <w:rPr>
          <w:color w:val="000000" w:themeColor="text1"/>
        </w:rPr>
        <w:t>С помощью разработанного дистанционного курса будут проводиться занятия по информатике в</w:t>
      </w:r>
      <w:r w:rsidR="00520351" w:rsidRPr="00906BA4">
        <w:rPr>
          <w:color w:val="000000" w:themeColor="text1"/>
        </w:rPr>
        <w:t xml:space="preserve"> </w:t>
      </w:r>
      <w:proofErr w:type="spellStart"/>
      <w:r w:rsidR="00520351" w:rsidRPr="00906BA4">
        <w:rPr>
          <w:color w:val="000000" w:themeColor="text1"/>
        </w:rPr>
        <w:t>АлтГТУ</w:t>
      </w:r>
      <w:proofErr w:type="spellEnd"/>
      <w:r w:rsidR="00520351" w:rsidRPr="00906BA4">
        <w:rPr>
          <w:color w:val="000000" w:themeColor="text1"/>
        </w:rPr>
        <w:t>. Студенты на каждом занятии будут иметь</w:t>
      </w:r>
      <w:r w:rsidRPr="00906BA4">
        <w:rPr>
          <w:color w:val="000000" w:themeColor="text1"/>
        </w:rPr>
        <w:t xml:space="preserve"> возможность пользоваться материалами курса, выполнять и отправлять на </w:t>
      </w:r>
      <w:r w:rsidRPr="00906BA4">
        <w:rPr>
          <w:color w:val="000000" w:themeColor="text1"/>
        </w:rPr>
        <w:lastRenderedPageBreak/>
        <w:t xml:space="preserve">проверку задания по изучаемой теме, </w:t>
      </w:r>
      <w:r w:rsidR="00520351" w:rsidRPr="00906BA4">
        <w:rPr>
          <w:color w:val="000000" w:themeColor="text1"/>
        </w:rPr>
        <w:t xml:space="preserve">проходить тестирование. </w:t>
      </w:r>
      <w:r w:rsidRPr="00906BA4">
        <w:rPr>
          <w:color w:val="000000" w:themeColor="text1"/>
        </w:rPr>
        <w:t>Если</w:t>
      </w:r>
      <w:r w:rsidR="00520351" w:rsidRPr="00906BA4">
        <w:rPr>
          <w:color w:val="000000" w:themeColor="text1"/>
        </w:rPr>
        <w:t>, к примеру, учащиеся не смогут или не успеют</w:t>
      </w:r>
      <w:r w:rsidRPr="00906BA4">
        <w:rPr>
          <w:color w:val="000000" w:themeColor="text1"/>
        </w:rPr>
        <w:t xml:space="preserve"> выполнить задан</w:t>
      </w:r>
      <w:r w:rsidR="00520351" w:rsidRPr="00906BA4">
        <w:rPr>
          <w:color w:val="000000" w:themeColor="text1"/>
        </w:rPr>
        <w:t>ие во время занятия, то они всегда могут</w:t>
      </w:r>
      <w:r w:rsidRPr="00906BA4">
        <w:rPr>
          <w:color w:val="000000" w:themeColor="text1"/>
        </w:rPr>
        <w:t xml:space="preserve"> удаленно обращаться к матер</w:t>
      </w:r>
      <w:r w:rsidR="00520351" w:rsidRPr="00906BA4">
        <w:rPr>
          <w:color w:val="000000" w:themeColor="text1"/>
        </w:rPr>
        <w:t>иалам курса и доделать задания либо выполни</w:t>
      </w:r>
      <w:r w:rsidRPr="00906BA4">
        <w:rPr>
          <w:color w:val="000000" w:themeColor="text1"/>
        </w:rPr>
        <w:t>ть домашнее задание.</w:t>
      </w:r>
    </w:p>
    <w:p w:rsidR="00761E33" w:rsidRPr="00906BA4" w:rsidRDefault="00761E33" w:rsidP="0048539E">
      <w:pPr>
        <w:pStyle w:val="2"/>
        <w:numPr>
          <w:ilvl w:val="1"/>
          <w:numId w:val="36"/>
        </w:numPr>
        <w:spacing w:before="120" w:after="120" w:line="360" w:lineRule="auto"/>
        <w:ind w:left="0" w:firstLine="0"/>
        <w:rPr>
          <w:rFonts w:ascii="Times New Roman" w:hAnsi="Times New Roman" w:cs="Times New Roman"/>
          <w:color w:val="000000" w:themeColor="text1"/>
          <w:sz w:val="28"/>
          <w:szCs w:val="28"/>
        </w:rPr>
      </w:pPr>
      <w:bookmarkStart w:id="16" w:name="_Toc512264677"/>
      <w:bookmarkStart w:id="17" w:name="_Toc514758166"/>
      <w:r w:rsidRPr="00906BA4">
        <w:rPr>
          <w:rFonts w:ascii="Times New Roman" w:hAnsi="Times New Roman" w:cs="Times New Roman"/>
          <w:color w:val="000000" w:themeColor="text1"/>
          <w:sz w:val="28"/>
          <w:szCs w:val="28"/>
        </w:rPr>
        <w:t>Методические рекомендации по использованию курса «Информационные технологии в строительстве»</w:t>
      </w:r>
      <w:bookmarkEnd w:id="16"/>
      <w:bookmarkEnd w:id="17"/>
    </w:p>
    <w:p w:rsidR="00761E33" w:rsidRPr="00906BA4" w:rsidRDefault="00761E33" w:rsidP="00D52F9C">
      <w:pPr>
        <w:spacing w:line="360" w:lineRule="auto"/>
        <w:ind w:firstLine="709"/>
        <w:rPr>
          <w:color w:val="000000" w:themeColor="text1"/>
        </w:rPr>
      </w:pPr>
      <w:r w:rsidRPr="00906BA4">
        <w:rPr>
          <w:color w:val="000000" w:themeColor="text1"/>
        </w:rPr>
        <w:t>Согласно тематичес</w:t>
      </w:r>
      <w:r w:rsidR="00AE3AD2">
        <w:rPr>
          <w:color w:val="000000" w:themeColor="text1"/>
        </w:rPr>
        <w:t>кому плану дисциплины (таблица</w:t>
      </w:r>
      <w:r w:rsidR="005E034C" w:rsidRPr="00906BA4">
        <w:rPr>
          <w:color w:val="000000" w:themeColor="text1"/>
        </w:rPr>
        <w:t xml:space="preserve"> 3</w:t>
      </w:r>
      <w:r w:rsidRPr="00906BA4">
        <w:rPr>
          <w:color w:val="000000" w:themeColor="text1"/>
        </w:rPr>
        <w:t>) созданный дистанционный курс рассчитан на 2 семестра и состоит из лекционных и практических занятий. Весь учебный материал разбит на 5 разделов:</w:t>
      </w:r>
    </w:p>
    <w:p w:rsidR="00761E33" w:rsidRPr="00906BA4" w:rsidRDefault="00761E33" w:rsidP="00EF5BA9">
      <w:pPr>
        <w:pStyle w:val="a6"/>
        <w:numPr>
          <w:ilvl w:val="0"/>
          <w:numId w:val="35"/>
        </w:numPr>
        <w:spacing w:line="360" w:lineRule="auto"/>
        <w:ind w:left="0" w:firstLine="0"/>
        <w:rPr>
          <w:color w:val="000000" w:themeColor="text1"/>
        </w:rPr>
      </w:pPr>
      <w:r w:rsidRPr="00906BA4">
        <w:rPr>
          <w:color w:val="000000" w:themeColor="text1"/>
        </w:rPr>
        <w:t>Предпосылки развития вычислительной техники;</w:t>
      </w:r>
    </w:p>
    <w:p w:rsidR="00761E33" w:rsidRPr="00906BA4" w:rsidRDefault="00761E33" w:rsidP="00EF5BA9">
      <w:pPr>
        <w:pStyle w:val="a6"/>
        <w:numPr>
          <w:ilvl w:val="0"/>
          <w:numId w:val="35"/>
        </w:numPr>
        <w:spacing w:line="360" w:lineRule="auto"/>
        <w:ind w:left="0" w:firstLine="0"/>
        <w:rPr>
          <w:color w:val="000000" w:themeColor="text1"/>
        </w:rPr>
      </w:pPr>
      <w:r w:rsidRPr="00906BA4">
        <w:rPr>
          <w:color w:val="000000" w:themeColor="text1"/>
        </w:rPr>
        <w:t>Алгоритмизация и программирование;</w:t>
      </w:r>
    </w:p>
    <w:p w:rsidR="00761E33" w:rsidRPr="00906BA4" w:rsidRDefault="00761E33" w:rsidP="00EF5BA9">
      <w:pPr>
        <w:pStyle w:val="a6"/>
        <w:numPr>
          <w:ilvl w:val="0"/>
          <w:numId w:val="35"/>
        </w:numPr>
        <w:spacing w:line="360" w:lineRule="auto"/>
        <w:ind w:left="0" w:firstLine="0"/>
        <w:rPr>
          <w:color w:val="000000" w:themeColor="text1"/>
        </w:rPr>
      </w:pPr>
      <w:r w:rsidRPr="00906BA4">
        <w:rPr>
          <w:color w:val="000000" w:themeColor="text1"/>
        </w:rPr>
        <w:t>Основы работы с операционной системой и офисными приложениями;</w:t>
      </w:r>
    </w:p>
    <w:p w:rsidR="00761E33" w:rsidRPr="00906BA4" w:rsidRDefault="00761E33" w:rsidP="00EF5BA9">
      <w:pPr>
        <w:pStyle w:val="a6"/>
        <w:numPr>
          <w:ilvl w:val="0"/>
          <w:numId w:val="35"/>
        </w:numPr>
        <w:spacing w:line="360" w:lineRule="auto"/>
        <w:ind w:left="0" w:firstLine="0"/>
        <w:rPr>
          <w:color w:val="000000" w:themeColor="text1"/>
        </w:rPr>
      </w:pPr>
      <w:r w:rsidRPr="00906BA4">
        <w:rPr>
          <w:color w:val="000000" w:themeColor="text1"/>
        </w:rPr>
        <w:t xml:space="preserve">Программирование на языке системы </w:t>
      </w:r>
      <w:proofErr w:type="spellStart"/>
      <w:r w:rsidRPr="00906BA4">
        <w:rPr>
          <w:color w:val="000000" w:themeColor="text1"/>
        </w:rPr>
        <w:t>MathCAD</w:t>
      </w:r>
      <w:proofErr w:type="spellEnd"/>
      <w:r w:rsidRPr="00906BA4">
        <w:rPr>
          <w:color w:val="000000" w:themeColor="text1"/>
        </w:rPr>
        <w:t>;</w:t>
      </w:r>
    </w:p>
    <w:p w:rsidR="00761E33" w:rsidRPr="00906BA4" w:rsidRDefault="00761E33" w:rsidP="00EF5BA9">
      <w:pPr>
        <w:pStyle w:val="a6"/>
        <w:numPr>
          <w:ilvl w:val="0"/>
          <w:numId w:val="35"/>
        </w:numPr>
        <w:spacing w:line="360" w:lineRule="auto"/>
        <w:ind w:left="0" w:firstLine="0"/>
        <w:rPr>
          <w:color w:val="000000" w:themeColor="text1"/>
        </w:rPr>
      </w:pPr>
      <w:r w:rsidRPr="00906BA4">
        <w:rPr>
          <w:color w:val="000000" w:themeColor="text1"/>
        </w:rPr>
        <w:t>Массивы данных и их обработка.</w:t>
      </w:r>
    </w:p>
    <w:p w:rsidR="005E034C" w:rsidRPr="00906BA4" w:rsidRDefault="00761E33" w:rsidP="0044012B">
      <w:pPr>
        <w:spacing w:line="360" w:lineRule="auto"/>
        <w:ind w:firstLine="709"/>
        <w:rPr>
          <w:color w:val="000000" w:themeColor="text1"/>
        </w:rPr>
      </w:pPr>
      <w:r w:rsidRPr="00906BA4">
        <w:rPr>
          <w:color w:val="000000" w:themeColor="text1"/>
        </w:rPr>
        <w:t>Каждая тема раздела представлена в виде лекций и практических заданий</w:t>
      </w:r>
      <w:r w:rsidR="00E306DB">
        <w:rPr>
          <w:color w:val="000000" w:themeColor="text1"/>
        </w:rPr>
        <w:t>, с помощью которых учащиеся могут закрепить полученные знания</w:t>
      </w:r>
      <w:r w:rsidRPr="00906BA4">
        <w:rPr>
          <w:color w:val="000000" w:themeColor="text1"/>
        </w:rPr>
        <w:t>. Лекции могут содержать в себе как информационные страницы, так и страницы с в</w:t>
      </w:r>
      <w:r w:rsidR="00236C0B" w:rsidRPr="00906BA4">
        <w:rPr>
          <w:color w:val="000000" w:themeColor="text1"/>
        </w:rPr>
        <w:t>опросом или заданием. На рисунках</w:t>
      </w:r>
      <w:r w:rsidR="005E034C" w:rsidRPr="00906BA4">
        <w:rPr>
          <w:color w:val="000000" w:themeColor="text1"/>
        </w:rPr>
        <w:t xml:space="preserve"> 15</w:t>
      </w:r>
      <w:r w:rsidRPr="00906BA4">
        <w:rPr>
          <w:color w:val="000000" w:themeColor="text1"/>
        </w:rPr>
        <w:t xml:space="preserve"> </w:t>
      </w:r>
      <w:r w:rsidR="00236C0B" w:rsidRPr="00906BA4">
        <w:rPr>
          <w:color w:val="000000" w:themeColor="text1"/>
        </w:rPr>
        <w:t>и 16</w:t>
      </w:r>
      <w:r w:rsidRPr="00906BA4">
        <w:rPr>
          <w:color w:val="000000" w:themeColor="text1"/>
        </w:rPr>
        <w:t xml:space="preserve"> представлены фрагменты страниц одной из лекций. </w:t>
      </w:r>
    </w:p>
    <w:p w:rsidR="005E034C" w:rsidRPr="00906BA4" w:rsidRDefault="005E034C" w:rsidP="0048539E">
      <w:pPr>
        <w:spacing w:line="360" w:lineRule="auto"/>
        <w:ind w:firstLine="0"/>
        <w:jc w:val="center"/>
        <w:rPr>
          <w:color w:val="000000" w:themeColor="text1"/>
        </w:rPr>
      </w:pPr>
      <w:r w:rsidRPr="00906BA4">
        <w:rPr>
          <w:noProof/>
          <w:color w:val="000000" w:themeColor="text1"/>
        </w:rPr>
        <w:drawing>
          <wp:inline distT="0" distB="0" distL="0" distR="0">
            <wp:extent cx="4600575" cy="2185458"/>
            <wp:effectExtent l="19050" t="19050" r="9525" b="24342"/>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1552" cy="2190673"/>
                    </a:xfrm>
                    <a:prstGeom prst="rect">
                      <a:avLst/>
                    </a:prstGeom>
                    <a:ln>
                      <a:solidFill>
                        <a:schemeClr val="tx1"/>
                      </a:solidFill>
                    </a:ln>
                  </pic:spPr>
                </pic:pic>
              </a:graphicData>
            </a:graphic>
          </wp:inline>
        </w:drawing>
      </w:r>
    </w:p>
    <w:p w:rsidR="005E034C" w:rsidRDefault="00AE3AD2" w:rsidP="0048539E">
      <w:pPr>
        <w:spacing w:line="360" w:lineRule="auto"/>
        <w:jc w:val="center"/>
        <w:rPr>
          <w:color w:val="000000" w:themeColor="text1"/>
        </w:rPr>
      </w:pPr>
      <w:r>
        <w:rPr>
          <w:color w:val="000000" w:themeColor="text1"/>
        </w:rPr>
        <w:t>Рисунок</w:t>
      </w:r>
      <w:r w:rsidR="00236C0B" w:rsidRPr="00906BA4">
        <w:rPr>
          <w:color w:val="000000" w:themeColor="text1"/>
        </w:rPr>
        <w:t xml:space="preserve"> 15</w:t>
      </w:r>
      <w:r w:rsidR="005E034C" w:rsidRPr="00906BA4">
        <w:rPr>
          <w:color w:val="000000" w:themeColor="text1"/>
        </w:rPr>
        <w:t>.</w:t>
      </w:r>
      <w:r>
        <w:rPr>
          <w:color w:val="000000" w:themeColor="text1"/>
        </w:rPr>
        <w:t xml:space="preserve"> -</w:t>
      </w:r>
      <w:r w:rsidR="005E034C" w:rsidRPr="00906BA4">
        <w:rPr>
          <w:color w:val="000000" w:themeColor="text1"/>
        </w:rPr>
        <w:t xml:space="preserve"> Информационная страница лекции «Системы счисления»</w:t>
      </w:r>
    </w:p>
    <w:p w:rsidR="0048539E" w:rsidRPr="00906BA4" w:rsidRDefault="0048539E" w:rsidP="0048539E">
      <w:pPr>
        <w:spacing w:line="360" w:lineRule="auto"/>
        <w:jc w:val="center"/>
        <w:rPr>
          <w:color w:val="000000" w:themeColor="text1"/>
        </w:rPr>
      </w:pPr>
    </w:p>
    <w:p w:rsidR="005E034C" w:rsidRPr="00906BA4" w:rsidRDefault="00761E33" w:rsidP="005E034C">
      <w:pPr>
        <w:spacing w:line="360" w:lineRule="auto"/>
        <w:ind w:firstLine="0"/>
        <w:jc w:val="center"/>
        <w:rPr>
          <w:color w:val="000000" w:themeColor="text1"/>
        </w:rPr>
      </w:pPr>
      <w:r w:rsidRPr="00906BA4">
        <w:rPr>
          <w:noProof/>
          <w:color w:val="000000" w:themeColor="text1"/>
        </w:rPr>
        <w:lastRenderedPageBreak/>
        <w:drawing>
          <wp:inline distT="0" distB="0" distL="0" distR="0">
            <wp:extent cx="5131902" cy="2124075"/>
            <wp:effectExtent l="19050" t="19050" r="11598"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4554" cy="2125173"/>
                    </a:xfrm>
                    <a:prstGeom prst="rect">
                      <a:avLst/>
                    </a:prstGeom>
                    <a:ln>
                      <a:solidFill>
                        <a:schemeClr val="tx1"/>
                      </a:solidFill>
                    </a:ln>
                  </pic:spPr>
                </pic:pic>
              </a:graphicData>
            </a:graphic>
          </wp:inline>
        </w:drawing>
      </w:r>
    </w:p>
    <w:p w:rsidR="005E034C" w:rsidRPr="00906BA4" w:rsidRDefault="00AE3AD2" w:rsidP="005E034C">
      <w:pPr>
        <w:spacing w:line="360" w:lineRule="auto"/>
        <w:ind w:firstLine="0"/>
        <w:jc w:val="center"/>
        <w:rPr>
          <w:color w:val="000000" w:themeColor="text1"/>
        </w:rPr>
      </w:pPr>
      <w:r>
        <w:rPr>
          <w:color w:val="000000" w:themeColor="text1"/>
        </w:rPr>
        <w:t>Рисунок</w:t>
      </w:r>
      <w:r w:rsidR="00236C0B" w:rsidRPr="00906BA4">
        <w:rPr>
          <w:color w:val="000000" w:themeColor="text1"/>
        </w:rPr>
        <w:t xml:space="preserve"> 16</w:t>
      </w:r>
      <w:r w:rsidR="00761E33" w:rsidRPr="00906BA4">
        <w:rPr>
          <w:color w:val="000000" w:themeColor="text1"/>
        </w:rPr>
        <w:t>.</w:t>
      </w:r>
      <w:r>
        <w:rPr>
          <w:color w:val="000000" w:themeColor="text1"/>
        </w:rPr>
        <w:t xml:space="preserve"> -</w:t>
      </w:r>
      <w:r w:rsidR="00761E33" w:rsidRPr="00906BA4">
        <w:rPr>
          <w:color w:val="000000" w:themeColor="text1"/>
        </w:rPr>
        <w:t xml:space="preserve"> Лекция «Системы счисления», страница с заданием</w:t>
      </w:r>
    </w:p>
    <w:p w:rsidR="005E034C" w:rsidRPr="00906BA4" w:rsidRDefault="005E034C" w:rsidP="0044012B">
      <w:pPr>
        <w:spacing w:line="360" w:lineRule="auto"/>
        <w:ind w:firstLine="0"/>
        <w:jc w:val="left"/>
        <w:rPr>
          <w:color w:val="000000" w:themeColor="text1"/>
        </w:rPr>
      </w:pPr>
    </w:p>
    <w:p w:rsidR="00761E33" w:rsidRPr="00906BA4" w:rsidRDefault="00761E33" w:rsidP="005E034C">
      <w:pPr>
        <w:spacing w:line="360" w:lineRule="auto"/>
        <w:ind w:firstLine="709"/>
        <w:rPr>
          <w:color w:val="000000" w:themeColor="text1"/>
        </w:rPr>
      </w:pPr>
      <w:r w:rsidRPr="00906BA4">
        <w:rPr>
          <w:color w:val="000000" w:themeColor="text1"/>
        </w:rPr>
        <w:t>Первый раздел курса «Предпосылки развития вычислительной техники» состоит из 3-х тем: «Системы счисления», «Меры информации» и «Логические основы ЭВМ», на которые отведено 5 часов лекций и 8 часов практических занятий. Структура и последовательность изучения тем первого</w:t>
      </w:r>
      <w:r w:rsidR="00AE3AD2">
        <w:rPr>
          <w:color w:val="000000" w:themeColor="text1"/>
        </w:rPr>
        <w:t xml:space="preserve"> раздела представлена на рисунке </w:t>
      </w:r>
      <w:r w:rsidR="00236C0B" w:rsidRPr="00906BA4">
        <w:rPr>
          <w:color w:val="000000" w:themeColor="text1"/>
        </w:rPr>
        <w:t>17</w:t>
      </w:r>
      <w:r w:rsidRPr="00906BA4">
        <w:rPr>
          <w:color w:val="000000" w:themeColor="text1"/>
        </w:rPr>
        <w:t>.</w:t>
      </w:r>
    </w:p>
    <w:p w:rsidR="00761E33" w:rsidRPr="00906BA4" w:rsidRDefault="00761E33" w:rsidP="00731D6F">
      <w:pPr>
        <w:spacing w:line="360" w:lineRule="auto"/>
        <w:ind w:firstLine="0"/>
        <w:jc w:val="center"/>
        <w:rPr>
          <w:color w:val="000000" w:themeColor="text1"/>
        </w:rPr>
      </w:pPr>
      <w:r w:rsidRPr="00906BA4">
        <w:rPr>
          <w:noProof/>
          <w:color w:val="000000" w:themeColor="text1"/>
        </w:rPr>
        <w:drawing>
          <wp:inline distT="0" distB="0" distL="0" distR="0">
            <wp:extent cx="5581650" cy="2495550"/>
            <wp:effectExtent l="19050" t="19050" r="19050"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cstate="print">
                      <a:extLst>
                        <a:ext uri="{28A0092B-C50C-407E-A947-70E740481C1C}">
                          <a14:useLocalDpi xmlns:a14="http://schemas.microsoft.com/office/drawing/2010/main" val="0"/>
                        </a:ext>
                      </a:extLst>
                    </a:blip>
                    <a:srcRect l="1662" r="953"/>
                    <a:stretch>
                      <a:fillRect/>
                    </a:stretch>
                  </pic:blipFill>
                  <pic:spPr>
                    <a:xfrm>
                      <a:off x="0" y="0"/>
                      <a:ext cx="5581650" cy="2495550"/>
                    </a:xfrm>
                    <a:prstGeom prst="rect">
                      <a:avLst/>
                    </a:prstGeom>
                    <a:ln>
                      <a:solidFill>
                        <a:schemeClr val="tx1"/>
                      </a:solidFill>
                    </a:ln>
                  </pic:spPr>
                </pic:pic>
              </a:graphicData>
            </a:graphic>
          </wp:inline>
        </w:drawing>
      </w:r>
    </w:p>
    <w:p w:rsidR="00421A3E" w:rsidRPr="00906BA4" w:rsidRDefault="00AE3AD2" w:rsidP="0048539E">
      <w:pPr>
        <w:spacing w:line="360" w:lineRule="auto"/>
        <w:ind w:firstLine="0"/>
        <w:jc w:val="center"/>
        <w:rPr>
          <w:color w:val="000000" w:themeColor="text1"/>
        </w:rPr>
      </w:pPr>
      <w:r>
        <w:rPr>
          <w:color w:val="000000" w:themeColor="text1"/>
        </w:rPr>
        <w:t>Рисунок</w:t>
      </w:r>
      <w:r w:rsidR="00236C0B" w:rsidRPr="00906BA4">
        <w:rPr>
          <w:color w:val="000000" w:themeColor="text1"/>
        </w:rPr>
        <w:t xml:space="preserve"> 17</w:t>
      </w:r>
      <w:r w:rsidR="00761E33" w:rsidRPr="00906BA4">
        <w:rPr>
          <w:color w:val="000000" w:themeColor="text1"/>
        </w:rPr>
        <w:t>.</w:t>
      </w:r>
      <w:r>
        <w:rPr>
          <w:color w:val="000000" w:themeColor="text1"/>
        </w:rPr>
        <w:t xml:space="preserve"> -</w:t>
      </w:r>
      <w:r w:rsidR="00761E33" w:rsidRPr="00906BA4">
        <w:rPr>
          <w:color w:val="000000" w:themeColor="text1"/>
        </w:rPr>
        <w:t xml:space="preserve"> Структура первого раздела дистанционного курса</w:t>
      </w:r>
    </w:p>
    <w:p w:rsidR="0048539E" w:rsidRPr="00A53039" w:rsidRDefault="00761E33" w:rsidP="00A53039">
      <w:pPr>
        <w:spacing w:line="360" w:lineRule="auto"/>
        <w:ind w:firstLine="0"/>
        <w:jc w:val="center"/>
        <w:rPr>
          <w:color w:val="000000" w:themeColor="text1"/>
        </w:rPr>
      </w:pPr>
      <w:r w:rsidRPr="00906BA4">
        <w:rPr>
          <w:color w:val="000000" w:themeColor="text1"/>
        </w:rPr>
        <w:t>«ИТ в строительстве»</w:t>
      </w:r>
    </w:p>
    <w:p w:rsidR="0048539E" w:rsidRDefault="00C0576E" w:rsidP="0048539E">
      <w:pPr>
        <w:widowControl w:val="0"/>
        <w:spacing w:line="360" w:lineRule="auto"/>
        <w:ind w:firstLine="0"/>
        <w:jc w:val="right"/>
        <w:rPr>
          <w:color w:val="000000" w:themeColor="text1"/>
        </w:rPr>
      </w:pPr>
      <w:r w:rsidRPr="00906BA4">
        <w:rPr>
          <w:b/>
          <w:color w:val="000000" w:themeColor="text1"/>
        </w:rPr>
        <w:t>Таблица 3</w:t>
      </w:r>
      <w:r w:rsidRPr="00906BA4">
        <w:rPr>
          <w:color w:val="000000" w:themeColor="text1"/>
        </w:rPr>
        <w:t xml:space="preserve">. </w:t>
      </w:r>
    </w:p>
    <w:p w:rsidR="00731D6F" w:rsidRPr="00906BA4" w:rsidRDefault="00C0576E" w:rsidP="0048539E">
      <w:pPr>
        <w:widowControl w:val="0"/>
        <w:spacing w:line="360" w:lineRule="auto"/>
        <w:ind w:firstLine="0"/>
        <w:jc w:val="center"/>
        <w:rPr>
          <w:color w:val="000000" w:themeColor="text1"/>
        </w:rPr>
      </w:pPr>
      <w:r w:rsidRPr="00906BA4">
        <w:rPr>
          <w:color w:val="000000" w:themeColor="text1"/>
        </w:rPr>
        <w:t>Тематический план дисциплины</w:t>
      </w:r>
    </w:p>
    <w:tbl>
      <w:tblPr>
        <w:tblStyle w:val="af"/>
        <w:tblW w:w="5000" w:type="pct"/>
        <w:tblLook w:val="04A0" w:firstRow="1" w:lastRow="0" w:firstColumn="1" w:lastColumn="0" w:noHBand="0" w:noVBand="1"/>
      </w:tblPr>
      <w:tblGrid>
        <w:gridCol w:w="3305"/>
        <w:gridCol w:w="1565"/>
        <w:gridCol w:w="3396"/>
        <w:gridCol w:w="1588"/>
      </w:tblGrid>
      <w:tr w:rsidR="00236C0B" w:rsidTr="0048539E">
        <w:tc>
          <w:tcPr>
            <w:tcW w:w="5000" w:type="pct"/>
            <w:gridSpan w:val="4"/>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Семестр 1</w:t>
            </w:r>
          </w:p>
        </w:tc>
      </w:tr>
      <w:tr w:rsidR="00236C0B" w:rsidTr="0048539E">
        <w:tc>
          <w:tcPr>
            <w:tcW w:w="5000" w:type="pct"/>
            <w:gridSpan w:val="4"/>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Раздел 1 «Предпосылки развития вычислительной техники»</w:t>
            </w:r>
          </w:p>
        </w:tc>
      </w:tr>
      <w:tr w:rsidR="00236C0B" w:rsidRPr="00E61053" w:rsidTr="0048539E">
        <w:tc>
          <w:tcPr>
            <w:tcW w:w="1677"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Лекции</w:t>
            </w:r>
          </w:p>
        </w:tc>
        <w:tc>
          <w:tcPr>
            <w:tcW w:w="794"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Количество часов</w:t>
            </w:r>
          </w:p>
        </w:tc>
        <w:tc>
          <w:tcPr>
            <w:tcW w:w="1723"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Практические занятия</w:t>
            </w:r>
          </w:p>
        </w:tc>
        <w:tc>
          <w:tcPr>
            <w:tcW w:w="806"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Количество часов</w:t>
            </w:r>
          </w:p>
        </w:tc>
      </w:tr>
      <w:tr w:rsidR="00236C0B" w:rsidRPr="00E61053" w:rsidTr="0048539E">
        <w:trPr>
          <w:trHeight w:val="270"/>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lastRenderedPageBreak/>
              <w:t>Тема 1 «Системы счисления»</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«Системы счисления»</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0"/>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Контрольная работа по теме «Системы счисления»</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r>
      <w:tr w:rsidR="00236C0B" w:rsidRPr="00E61053" w:rsidTr="0048539E">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2 «Меры информации»</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«Меры информации»</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0"/>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3 «Логические основы ЭВМ»</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«Алгебра логики»</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0"/>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Контрольная работа по теме «Алгебра логики»</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r>
      <w:tr w:rsidR="00236C0B" w:rsidRPr="00E61053" w:rsidTr="0048539E">
        <w:tc>
          <w:tcPr>
            <w:tcW w:w="5000" w:type="pct"/>
            <w:gridSpan w:val="4"/>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Раздел 2 «Алгоритмизация и программирование»</w:t>
            </w:r>
          </w:p>
        </w:tc>
      </w:tr>
      <w:tr w:rsidR="00236C0B" w:rsidRPr="00E61053" w:rsidTr="0048539E">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1 «Понятие алгоритма и его свойства»</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w:t>
            </w:r>
          </w:p>
        </w:tc>
      </w:tr>
      <w:tr w:rsidR="00236C0B" w:rsidRPr="00E61053" w:rsidTr="0048539E">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Тема 2 «Основы работы с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«Арифметические выражения в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Тема 3 «Линейный вычислительный процесс. Реализация в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«Адресация, форматирование в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Тема 4 «Разветвлённый вычислительный процесс. Реализация в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«Разветвлённый вычислительный процесс. Функция ЕСЛИ»</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Тема 5 «Диаграммы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Контрольная работа по теме «Вычисления в </w:t>
            </w:r>
            <w:proofErr w:type="spellStart"/>
            <w:r w:rsidRPr="00236C0B">
              <w:rPr>
                <w:color w:val="000000" w:themeColor="text1"/>
                <w:sz w:val="24"/>
                <w:szCs w:val="24"/>
              </w:rPr>
              <w:t>Excel</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r>
      <w:tr w:rsidR="00236C0B" w:rsidRPr="00E61053" w:rsidTr="0048539E">
        <w:tc>
          <w:tcPr>
            <w:tcW w:w="5000" w:type="pct"/>
            <w:gridSpan w:val="4"/>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Раздел 3 «Основы работы с операционной системой и офисными приложениями»</w:t>
            </w:r>
          </w:p>
        </w:tc>
      </w:tr>
      <w:tr w:rsidR="00236C0B" w:rsidRPr="00E61053" w:rsidTr="0048539E">
        <w:trPr>
          <w:trHeight w:val="275"/>
        </w:trPr>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1 «Классификация и структура программного обеспечения»</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«Создание и форматирование документов в </w:t>
            </w:r>
            <w:proofErr w:type="spellStart"/>
            <w:r w:rsidRPr="00236C0B">
              <w:rPr>
                <w:color w:val="000000" w:themeColor="text1"/>
                <w:sz w:val="24"/>
                <w:szCs w:val="24"/>
              </w:rPr>
              <w:t>Microsoft</w:t>
            </w:r>
            <w:proofErr w:type="spellEnd"/>
            <w:r w:rsidRPr="00236C0B">
              <w:rPr>
                <w:color w:val="000000" w:themeColor="text1"/>
                <w:sz w:val="24"/>
                <w:szCs w:val="24"/>
              </w:rPr>
              <w:t xml:space="preserve"> </w:t>
            </w:r>
            <w:proofErr w:type="spellStart"/>
            <w:r w:rsidRPr="00236C0B">
              <w:rPr>
                <w:color w:val="000000" w:themeColor="text1"/>
                <w:sz w:val="24"/>
                <w:szCs w:val="24"/>
              </w:rPr>
              <w:t>Word</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0"/>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Тема 2 «Таблицы </w:t>
            </w:r>
            <w:proofErr w:type="spellStart"/>
            <w:r w:rsidRPr="00236C0B">
              <w:rPr>
                <w:color w:val="000000" w:themeColor="text1"/>
                <w:sz w:val="24"/>
                <w:szCs w:val="24"/>
              </w:rPr>
              <w:t>Word</w:t>
            </w:r>
            <w:proofErr w:type="spellEnd"/>
            <w:r w:rsidRPr="00236C0B">
              <w:rPr>
                <w:color w:val="000000" w:themeColor="text1"/>
                <w:sz w:val="24"/>
                <w:szCs w:val="24"/>
              </w:rPr>
              <w:t>. Создание списков. Редактор формул»</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«Таблицы. Списки. Формулы»</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3</w:t>
            </w:r>
          </w:p>
        </w:tc>
      </w:tr>
      <w:tr w:rsidR="00236C0B" w:rsidRPr="00E61053" w:rsidTr="0048539E">
        <w:trPr>
          <w:trHeight w:val="270"/>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«Основы работы в </w:t>
            </w:r>
            <w:proofErr w:type="spellStart"/>
            <w:r w:rsidRPr="00236C0B">
              <w:rPr>
                <w:color w:val="000000" w:themeColor="text1"/>
                <w:sz w:val="24"/>
                <w:szCs w:val="24"/>
              </w:rPr>
              <w:t>Microsoft</w:t>
            </w:r>
            <w:proofErr w:type="spellEnd"/>
            <w:r w:rsidRPr="00236C0B">
              <w:rPr>
                <w:color w:val="000000" w:themeColor="text1"/>
                <w:sz w:val="24"/>
                <w:szCs w:val="24"/>
              </w:rPr>
              <w:t xml:space="preserve"> </w:t>
            </w:r>
            <w:proofErr w:type="spellStart"/>
            <w:r w:rsidRPr="00236C0B">
              <w:rPr>
                <w:color w:val="000000" w:themeColor="text1"/>
                <w:sz w:val="24"/>
                <w:szCs w:val="24"/>
              </w:rPr>
              <w:t>PowerPoint</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135"/>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3 «Системы управления базами данных»</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«Работа с базой данных с использованием СУБД </w:t>
            </w:r>
            <w:proofErr w:type="spellStart"/>
            <w:r w:rsidRPr="00236C0B">
              <w:rPr>
                <w:color w:val="000000" w:themeColor="text1"/>
                <w:sz w:val="24"/>
                <w:szCs w:val="24"/>
              </w:rPr>
              <w:t>Access</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135"/>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Контрольная работа по теме «Создание, форматирование и редактирование документов в </w:t>
            </w:r>
            <w:proofErr w:type="spellStart"/>
            <w:r w:rsidRPr="00236C0B">
              <w:rPr>
                <w:color w:val="000000" w:themeColor="text1"/>
                <w:sz w:val="24"/>
                <w:szCs w:val="24"/>
              </w:rPr>
              <w:t>Word</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r>
      <w:tr w:rsidR="00236C0B" w:rsidRPr="00E61053" w:rsidTr="0048539E">
        <w:trPr>
          <w:trHeight w:val="275"/>
        </w:trPr>
        <w:tc>
          <w:tcPr>
            <w:tcW w:w="1677"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Всего:</w:t>
            </w:r>
          </w:p>
        </w:tc>
        <w:tc>
          <w:tcPr>
            <w:tcW w:w="794"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16</w:t>
            </w:r>
          </w:p>
        </w:tc>
        <w:tc>
          <w:tcPr>
            <w:tcW w:w="1723"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Всего:</w:t>
            </w:r>
          </w:p>
        </w:tc>
        <w:tc>
          <w:tcPr>
            <w:tcW w:w="806"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25</w:t>
            </w:r>
          </w:p>
        </w:tc>
      </w:tr>
      <w:tr w:rsidR="00236C0B" w:rsidRPr="00E61053" w:rsidTr="0048539E">
        <w:trPr>
          <w:trHeight w:val="20"/>
        </w:trPr>
        <w:tc>
          <w:tcPr>
            <w:tcW w:w="5000" w:type="pct"/>
            <w:gridSpan w:val="4"/>
            <w:tcBorders>
              <w:left w:val="single" w:sz="4" w:space="0" w:color="auto"/>
              <w:right w:val="single" w:sz="4" w:space="0" w:color="auto"/>
            </w:tcBorders>
          </w:tcPr>
          <w:p w:rsidR="00236C0B" w:rsidRPr="00236C0B" w:rsidRDefault="00972D6A" w:rsidP="0048539E">
            <w:pPr>
              <w:ind w:firstLine="0"/>
              <w:jc w:val="center"/>
              <w:rPr>
                <w:b/>
                <w:color w:val="000000" w:themeColor="text1"/>
                <w:sz w:val="24"/>
                <w:szCs w:val="24"/>
              </w:rPr>
            </w:pPr>
            <w:r>
              <w:rPr>
                <w:b/>
                <w:color w:val="000000" w:themeColor="text1"/>
                <w:sz w:val="24"/>
                <w:szCs w:val="24"/>
              </w:rPr>
              <w:t>2 семестр</w:t>
            </w:r>
          </w:p>
        </w:tc>
      </w:tr>
      <w:tr w:rsidR="00236C0B" w:rsidRPr="00E61053" w:rsidTr="0048539E">
        <w:trPr>
          <w:trHeight w:val="278"/>
        </w:trPr>
        <w:tc>
          <w:tcPr>
            <w:tcW w:w="5000" w:type="pct"/>
            <w:gridSpan w:val="4"/>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 xml:space="preserve">Раздел 4 «Программирование на языке системы </w:t>
            </w:r>
            <w:proofErr w:type="spellStart"/>
            <w:r w:rsidRPr="00236C0B">
              <w:rPr>
                <w:b/>
                <w:color w:val="000000" w:themeColor="text1"/>
                <w:sz w:val="24"/>
                <w:szCs w:val="24"/>
              </w:rPr>
              <w:t>MathCAD</w:t>
            </w:r>
            <w:proofErr w:type="spellEnd"/>
            <w:r w:rsidRPr="00236C0B">
              <w:rPr>
                <w:b/>
                <w:color w:val="000000" w:themeColor="text1"/>
                <w:sz w:val="24"/>
                <w:szCs w:val="24"/>
              </w:rPr>
              <w:t>»</w:t>
            </w:r>
          </w:p>
        </w:tc>
      </w:tr>
      <w:tr w:rsidR="00236C0B" w:rsidRPr="00E61053" w:rsidTr="0048539E">
        <w:trPr>
          <w:trHeight w:val="90"/>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Тема 1 «Программирование в среде </w:t>
            </w:r>
            <w:proofErr w:type="spellStart"/>
            <w:r w:rsidRPr="00972D6A">
              <w:rPr>
                <w:color w:val="000000" w:themeColor="text1"/>
                <w:sz w:val="24"/>
                <w:szCs w:val="24"/>
              </w:rPr>
              <w:t>MathCAD</w:t>
            </w:r>
            <w:proofErr w:type="spellEnd"/>
            <w:r w:rsidRPr="00236C0B">
              <w:rPr>
                <w:color w:val="000000" w:themeColor="text1"/>
                <w:sz w:val="24"/>
                <w:szCs w:val="24"/>
              </w:rPr>
              <w:t>»</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«Среда </w:t>
            </w:r>
            <w:proofErr w:type="spellStart"/>
            <w:r w:rsidRPr="00972D6A">
              <w:rPr>
                <w:color w:val="000000" w:themeColor="text1"/>
                <w:sz w:val="24"/>
                <w:szCs w:val="24"/>
              </w:rPr>
              <w:t>MathCAD</w:t>
            </w:r>
            <w:proofErr w:type="spellEnd"/>
            <w:r w:rsidRPr="00236C0B">
              <w:rPr>
                <w:color w:val="000000" w:themeColor="text1"/>
                <w:sz w:val="24"/>
                <w:szCs w:val="24"/>
              </w:rPr>
              <w:t xml:space="preserve">. Арифметические выражения в </w:t>
            </w:r>
            <w:proofErr w:type="spellStart"/>
            <w:r w:rsidRPr="00972D6A">
              <w:rPr>
                <w:color w:val="000000" w:themeColor="text1"/>
                <w:sz w:val="24"/>
                <w:szCs w:val="24"/>
              </w:rPr>
              <w:t>MathCAD</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90"/>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Лабораторная работа «Арифметические выражения в </w:t>
            </w:r>
            <w:proofErr w:type="spellStart"/>
            <w:r w:rsidRPr="00972D6A">
              <w:rPr>
                <w:color w:val="000000" w:themeColor="text1"/>
                <w:sz w:val="24"/>
                <w:szCs w:val="24"/>
              </w:rPr>
              <w:t>MathCAD</w:t>
            </w:r>
            <w:proofErr w:type="spellEnd"/>
            <w:r w:rsidRPr="00236C0B">
              <w:rPr>
                <w:color w:val="000000" w:themeColor="text1"/>
                <w:sz w:val="24"/>
                <w:szCs w:val="24"/>
              </w:rPr>
              <w:t xml:space="preserve">. Линейный </w:t>
            </w:r>
            <w:r w:rsidRPr="00236C0B">
              <w:rPr>
                <w:color w:val="000000" w:themeColor="text1"/>
                <w:sz w:val="24"/>
                <w:szCs w:val="24"/>
              </w:rPr>
              <w:lastRenderedPageBreak/>
              <w:t>вычислительный процесс»</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lastRenderedPageBreak/>
              <w:t>2</w:t>
            </w:r>
          </w:p>
        </w:tc>
      </w:tr>
      <w:tr w:rsidR="00236C0B" w:rsidRPr="00E61053" w:rsidTr="0048539E">
        <w:trPr>
          <w:trHeight w:val="90"/>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 xml:space="preserve">Контрольная работа по теме «Работа с арифметическими выражениями в системе </w:t>
            </w:r>
            <w:proofErr w:type="spellStart"/>
            <w:r w:rsidRPr="00972D6A">
              <w:rPr>
                <w:color w:val="000000" w:themeColor="text1"/>
                <w:sz w:val="24"/>
                <w:szCs w:val="24"/>
              </w:rPr>
              <w:t>MathCAD</w:t>
            </w:r>
            <w:proofErr w:type="spellEnd"/>
            <w:r w:rsidRPr="00236C0B">
              <w:rPr>
                <w:color w:val="000000" w:themeColor="text1"/>
                <w:sz w:val="24"/>
                <w:szCs w:val="24"/>
              </w:rPr>
              <w:t>»</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r>
      <w:tr w:rsidR="00236C0B" w:rsidRPr="00E61053" w:rsidTr="0048539E">
        <w:trPr>
          <w:trHeight w:val="277"/>
        </w:trPr>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2 «Функции пользователя»</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«Функции пользователя. Применение функций пользователя для решения задач»</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0"/>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3 «Разветвляющийся вычислительный процесс»</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«Разветвляющийся вычислительный процесс»</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0"/>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«Вложенный разветвляющийся процесс»</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135"/>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4 «Циклический вычислительный процесс»</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«Циклический вычислительный процесс»</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135"/>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«Вычисление суммы и произведения элементов ряда»</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7"/>
        </w:trPr>
        <w:tc>
          <w:tcPr>
            <w:tcW w:w="1677"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5 «Дискретная переменная (ДП). Задачи табулирования и построения графика функции»</w:t>
            </w:r>
          </w:p>
        </w:tc>
        <w:tc>
          <w:tcPr>
            <w:tcW w:w="794"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«Дискретные переменные. Построение таблиц функций»</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7"/>
        </w:trPr>
        <w:tc>
          <w:tcPr>
            <w:tcW w:w="5000" w:type="pct"/>
            <w:gridSpan w:val="4"/>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Раздел 5 «Массивы данных и их обработка»</w:t>
            </w:r>
          </w:p>
        </w:tc>
      </w:tr>
      <w:tr w:rsidR="00236C0B" w:rsidRPr="00E61053" w:rsidTr="0048539E">
        <w:trPr>
          <w:trHeight w:val="275"/>
        </w:trPr>
        <w:tc>
          <w:tcPr>
            <w:tcW w:w="1677"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Тема 1 «Массивы»</w:t>
            </w:r>
          </w:p>
        </w:tc>
        <w:tc>
          <w:tcPr>
            <w:tcW w:w="794" w:type="pct"/>
            <w:vMerge w:val="restar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«Векторы и матрицы»</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5"/>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Лабораторная работа «Типовые алгоритмы»</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2</w:t>
            </w:r>
          </w:p>
        </w:tc>
      </w:tr>
      <w:tr w:rsidR="00236C0B" w:rsidRPr="00E61053" w:rsidTr="0048539E">
        <w:trPr>
          <w:trHeight w:val="275"/>
        </w:trPr>
        <w:tc>
          <w:tcPr>
            <w:tcW w:w="1677" w:type="pct"/>
            <w:vMerge/>
          </w:tcPr>
          <w:p w:rsidR="00236C0B" w:rsidRPr="00236C0B" w:rsidRDefault="00236C0B" w:rsidP="0048539E">
            <w:pPr>
              <w:ind w:firstLine="0"/>
              <w:jc w:val="left"/>
              <w:rPr>
                <w:color w:val="000000" w:themeColor="text1"/>
                <w:sz w:val="24"/>
                <w:szCs w:val="24"/>
              </w:rPr>
            </w:pPr>
          </w:p>
        </w:tc>
        <w:tc>
          <w:tcPr>
            <w:tcW w:w="794" w:type="pct"/>
            <w:vMerge/>
          </w:tcPr>
          <w:p w:rsidR="00236C0B" w:rsidRPr="00236C0B" w:rsidRDefault="00236C0B" w:rsidP="0048539E">
            <w:pPr>
              <w:ind w:firstLine="0"/>
              <w:jc w:val="left"/>
              <w:rPr>
                <w:color w:val="000000" w:themeColor="text1"/>
                <w:sz w:val="24"/>
                <w:szCs w:val="24"/>
              </w:rPr>
            </w:pPr>
          </w:p>
        </w:tc>
        <w:tc>
          <w:tcPr>
            <w:tcW w:w="1723"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Контрольная работа по теме «Табулирование функций. Работа с векторами и матрицами»</w:t>
            </w:r>
          </w:p>
        </w:tc>
        <w:tc>
          <w:tcPr>
            <w:tcW w:w="806" w:type="pct"/>
          </w:tcPr>
          <w:p w:rsidR="00236C0B" w:rsidRPr="00236C0B" w:rsidRDefault="00236C0B" w:rsidP="0048539E">
            <w:pPr>
              <w:ind w:firstLine="0"/>
              <w:jc w:val="left"/>
              <w:rPr>
                <w:color w:val="000000" w:themeColor="text1"/>
                <w:sz w:val="24"/>
                <w:szCs w:val="24"/>
              </w:rPr>
            </w:pPr>
            <w:r w:rsidRPr="00236C0B">
              <w:rPr>
                <w:color w:val="000000" w:themeColor="text1"/>
                <w:sz w:val="24"/>
                <w:szCs w:val="24"/>
              </w:rPr>
              <w:t>1</w:t>
            </w:r>
          </w:p>
        </w:tc>
      </w:tr>
      <w:tr w:rsidR="00236C0B" w:rsidRPr="00E61053" w:rsidTr="0048539E">
        <w:trPr>
          <w:trHeight w:val="275"/>
        </w:trPr>
        <w:tc>
          <w:tcPr>
            <w:tcW w:w="1677"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Всего:</w:t>
            </w:r>
          </w:p>
        </w:tc>
        <w:tc>
          <w:tcPr>
            <w:tcW w:w="794"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11</w:t>
            </w:r>
          </w:p>
        </w:tc>
        <w:tc>
          <w:tcPr>
            <w:tcW w:w="1723"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Всего:</w:t>
            </w:r>
          </w:p>
        </w:tc>
        <w:tc>
          <w:tcPr>
            <w:tcW w:w="806"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22</w:t>
            </w:r>
          </w:p>
        </w:tc>
      </w:tr>
      <w:tr w:rsidR="00236C0B" w:rsidRPr="00E61053" w:rsidTr="0048539E">
        <w:trPr>
          <w:trHeight w:val="275"/>
        </w:trPr>
        <w:tc>
          <w:tcPr>
            <w:tcW w:w="1677"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Общее количество:</w:t>
            </w:r>
          </w:p>
        </w:tc>
        <w:tc>
          <w:tcPr>
            <w:tcW w:w="794"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27</w:t>
            </w:r>
          </w:p>
        </w:tc>
        <w:tc>
          <w:tcPr>
            <w:tcW w:w="1723"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Общее количество:</w:t>
            </w:r>
          </w:p>
        </w:tc>
        <w:tc>
          <w:tcPr>
            <w:tcW w:w="806" w:type="pct"/>
          </w:tcPr>
          <w:p w:rsidR="00236C0B" w:rsidRPr="00236C0B" w:rsidRDefault="00236C0B" w:rsidP="0048539E">
            <w:pPr>
              <w:ind w:firstLine="0"/>
              <w:jc w:val="center"/>
              <w:rPr>
                <w:b/>
                <w:color w:val="000000" w:themeColor="text1"/>
                <w:sz w:val="24"/>
                <w:szCs w:val="24"/>
              </w:rPr>
            </w:pPr>
            <w:r w:rsidRPr="00236C0B">
              <w:rPr>
                <w:b/>
                <w:color w:val="000000" w:themeColor="text1"/>
                <w:sz w:val="24"/>
                <w:szCs w:val="24"/>
              </w:rPr>
              <w:t>47</w:t>
            </w:r>
          </w:p>
        </w:tc>
      </w:tr>
    </w:tbl>
    <w:p w:rsidR="00236C0B" w:rsidRPr="00E61053" w:rsidRDefault="00236C0B" w:rsidP="00236C0B">
      <w:pPr>
        <w:jc w:val="center"/>
        <w:rPr>
          <w:b/>
          <w:sz w:val="24"/>
          <w:szCs w:val="24"/>
        </w:rPr>
      </w:pPr>
    </w:p>
    <w:p w:rsidR="00761E33" w:rsidRPr="00906BA4" w:rsidRDefault="00761E33" w:rsidP="00972D6A">
      <w:pPr>
        <w:spacing w:line="360" w:lineRule="auto"/>
        <w:ind w:firstLine="709"/>
        <w:rPr>
          <w:color w:val="000000" w:themeColor="text1"/>
        </w:rPr>
      </w:pPr>
      <w:r w:rsidRPr="00906BA4">
        <w:rPr>
          <w:color w:val="000000" w:themeColor="text1"/>
        </w:rPr>
        <w:t xml:space="preserve">На изучение первой темы «Системы счисления», согласно тематическому плану, отведено 2 часа на теоретический материал (лекция «Системы счисления»), 2 часа на выполнение лабораторной работы №1 и 1 час на решение контрольной работы «Системы счисления». Данная тема знакомит учащихся с алгоритмами перевода из 10 с/с в любую другую и наоборот. Следующая тема «Меры информации» рассчитана на 4 часа: 2 часа отведено на лекцию «Меры информации» и 2 часа на выполнение лабораторной работы №2. В начале лекции рассматриваются подходы к измерению информации, а затем </w:t>
      </w:r>
      <w:r w:rsidRPr="00906BA4">
        <w:rPr>
          <w:color w:val="000000" w:themeColor="text1"/>
        </w:rPr>
        <w:lastRenderedPageBreak/>
        <w:t>переходят к кодированию разного рода информации. На изучение последней темы раздела «Логические основы ЭВМ», в которой рассматриваются основные понятия булевой алгебры, отведён 1 час на лекцию «Логические основы ЭВМ», 2 часа лабораторную работу №3 и 1 час на контрольную работу «Алгебра логики».</w:t>
      </w:r>
    </w:p>
    <w:p w:rsidR="00761E33" w:rsidRPr="00906BA4" w:rsidRDefault="00761E33" w:rsidP="00731D6F">
      <w:pPr>
        <w:spacing w:line="360" w:lineRule="auto"/>
        <w:ind w:firstLine="709"/>
        <w:rPr>
          <w:color w:val="000000" w:themeColor="text1"/>
        </w:rPr>
      </w:pPr>
      <w:r w:rsidRPr="00906BA4">
        <w:rPr>
          <w:color w:val="000000" w:themeColor="text1"/>
        </w:rPr>
        <w:t>Второй раздел «Алгоритмизация и программирование»</w:t>
      </w:r>
      <w:r w:rsidR="00972D6A" w:rsidRPr="00906BA4">
        <w:rPr>
          <w:color w:val="000000" w:themeColor="text1"/>
        </w:rPr>
        <w:t xml:space="preserve"> состоит из 5-ти тем. На рисунке 18</w:t>
      </w:r>
      <w:r w:rsidRPr="00906BA4">
        <w:rPr>
          <w:color w:val="000000" w:themeColor="text1"/>
        </w:rPr>
        <w:t xml:space="preserve"> представлен второй раздел курса «ИТ в строительстве».</w:t>
      </w:r>
    </w:p>
    <w:p w:rsidR="00761E33" w:rsidRPr="00906BA4" w:rsidRDefault="00761E33" w:rsidP="00731D6F">
      <w:pPr>
        <w:spacing w:line="360" w:lineRule="auto"/>
        <w:ind w:firstLine="0"/>
        <w:jc w:val="center"/>
        <w:rPr>
          <w:color w:val="000000" w:themeColor="text1"/>
        </w:rPr>
      </w:pPr>
      <w:r w:rsidRPr="00906BA4">
        <w:rPr>
          <w:noProof/>
          <w:color w:val="000000" w:themeColor="text1"/>
        </w:rPr>
        <w:drawing>
          <wp:inline distT="0" distB="0" distL="0" distR="0">
            <wp:extent cx="5943600" cy="4048125"/>
            <wp:effectExtent l="19050" t="19050" r="19050"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4045963"/>
                    </a:xfrm>
                    <a:prstGeom prst="rect">
                      <a:avLst/>
                    </a:prstGeom>
                    <a:ln>
                      <a:solidFill>
                        <a:schemeClr val="tx1"/>
                      </a:solidFill>
                    </a:ln>
                  </pic:spPr>
                </pic:pic>
              </a:graphicData>
            </a:graphic>
          </wp:inline>
        </w:drawing>
      </w:r>
    </w:p>
    <w:p w:rsidR="00761E33" w:rsidRPr="00906BA4" w:rsidRDefault="00AE3AD2" w:rsidP="00731D6F">
      <w:pPr>
        <w:spacing w:line="360" w:lineRule="auto"/>
        <w:ind w:firstLine="0"/>
        <w:jc w:val="center"/>
        <w:rPr>
          <w:color w:val="000000" w:themeColor="text1"/>
        </w:rPr>
      </w:pPr>
      <w:r>
        <w:rPr>
          <w:color w:val="000000" w:themeColor="text1"/>
        </w:rPr>
        <w:t>Рисунок</w:t>
      </w:r>
      <w:r w:rsidR="00761E33" w:rsidRPr="00906BA4">
        <w:rPr>
          <w:color w:val="000000" w:themeColor="text1"/>
        </w:rPr>
        <w:t xml:space="preserve"> 1</w:t>
      </w:r>
      <w:r w:rsidR="00972D6A" w:rsidRPr="00906BA4">
        <w:rPr>
          <w:color w:val="000000" w:themeColor="text1"/>
        </w:rPr>
        <w:t>8</w:t>
      </w:r>
      <w:r w:rsidR="00761E33" w:rsidRPr="00906BA4">
        <w:rPr>
          <w:color w:val="000000" w:themeColor="text1"/>
        </w:rPr>
        <w:t>.</w:t>
      </w:r>
      <w:r>
        <w:rPr>
          <w:color w:val="000000" w:themeColor="text1"/>
        </w:rPr>
        <w:t xml:space="preserve"> -</w:t>
      </w:r>
      <w:r w:rsidR="00761E33" w:rsidRPr="00906BA4">
        <w:rPr>
          <w:color w:val="000000" w:themeColor="text1"/>
        </w:rPr>
        <w:t xml:space="preserve"> Структура второго раздела созданного дистанционного курса</w:t>
      </w:r>
    </w:p>
    <w:p w:rsidR="00731D6F" w:rsidRPr="00906BA4" w:rsidRDefault="00731D6F" w:rsidP="00731D6F">
      <w:pPr>
        <w:spacing w:line="360" w:lineRule="auto"/>
        <w:ind w:firstLine="0"/>
        <w:rPr>
          <w:bCs/>
          <w:color w:val="000000" w:themeColor="text1"/>
          <w:kern w:val="36"/>
          <w:szCs w:val="28"/>
        </w:rPr>
      </w:pPr>
    </w:p>
    <w:p w:rsidR="00761E33" w:rsidRPr="00906BA4" w:rsidRDefault="00761E33" w:rsidP="00731D6F">
      <w:pPr>
        <w:spacing w:line="360" w:lineRule="auto"/>
        <w:ind w:firstLine="709"/>
        <w:rPr>
          <w:color w:val="000000" w:themeColor="text1"/>
        </w:rPr>
      </w:pPr>
      <w:r w:rsidRPr="00906BA4">
        <w:rPr>
          <w:color w:val="000000" w:themeColor="text1"/>
        </w:rPr>
        <w:t xml:space="preserve">Первая тема «Понятие алгоритма и его свойства», на которую отведено 1 час, знакомит учащихся с понятием алгоритма, его свойствами и основными алгоритмическими конструкциями. Вторая тема «Основы работы с </w:t>
      </w:r>
      <w:proofErr w:type="spellStart"/>
      <w:r w:rsidRPr="00906BA4">
        <w:rPr>
          <w:color w:val="000000" w:themeColor="text1"/>
        </w:rPr>
        <w:t>Excel</w:t>
      </w:r>
      <w:proofErr w:type="spellEnd"/>
      <w:r w:rsidRPr="00906BA4">
        <w:rPr>
          <w:color w:val="000000" w:themeColor="text1"/>
        </w:rPr>
        <w:t xml:space="preserve">» состоит из 2-хчасовой лекции и лабораторной работы «Арифметические выражения в </w:t>
      </w:r>
      <w:proofErr w:type="spellStart"/>
      <w:r w:rsidRPr="00906BA4">
        <w:rPr>
          <w:color w:val="000000" w:themeColor="text1"/>
        </w:rPr>
        <w:t>Excel</w:t>
      </w:r>
      <w:proofErr w:type="spellEnd"/>
      <w:r w:rsidRPr="00906BA4">
        <w:rPr>
          <w:color w:val="000000" w:themeColor="text1"/>
        </w:rPr>
        <w:t xml:space="preserve">», рассчитанной на 2 часа. Во время лекции рассматриваются основные вопросы темы: данные и выражения в </w:t>
      </w:r>
      <w:proofErr w:type="spellStart"/>
      <w:r w:rsidRPr="00906BA4">
        <w:rPr>
          <w:color w:val="000000" w:themeColor="text1"/>
        </w:rPr>
        <w:t>Excel</w:t>
      </w:r>
      <w:proofErr w:type="spellEnd"/>
      <w:r w:rsidRPr="00906BA4">
        <w:rPr>
          <w:color w:val="000000" w:themeColor="text1"/>
        </w:rPr>
        <w:t xml:space="preserve">, режимы адресации. Следующие две лекции посвящены реализации в </w:t>
      </w:r>
      <w:proofErr w:type="spellStart"/>
      <w:r w:rsidRPr="00906BA4">
        <w:rPr>
          <w:color w:val="000000" w:themeColor="text1"/>
        </w:rPr>
        <w:t>Excel</w:t>
      </w:r>
      <w:proofErr w:type="spellEnd"/>
      <w:r w:rsidRPr="00906BA4">
        <w:rPr>
          <w:color w:val="000000" w:themeColor="text1"/>
        </w:rPr>
        <w:t xml:space="preserve"> линейного и </w:t>
      </w:r>
      <w:r w:rsidRPr="00906BA4">
        <w:rPr>
          <w:color w:val="000000" w:themeColor="text1"/>
        </w:rPr>
        <w:lastRenderedPageBreak/>
        <w:t>разветвлённого вычислительных процессов. На каждую лекцию отведено по 1</w:t>
      </w:r>
      <w:r w:rsidR="0048539E">
        <w:rPr>
          <w:color w:val="000000" w:themeColor="text1"/>
        </w:rPr>
        <w:t> </w:t>
      </w:r>
      <w:r w:rsidRPr="00906BA4">
        <w:rPr>
          <w:color w:val="000000" w:themeColor="text1"/>
        </w:rPr>
        <w:t xml:space="preserve">часу. Для закрепления тем выполняются 2-хчасовые лабораторные работы: «Адресация, форматирование в </w:t>
      </w:r>
      <w:proofErr w:type="spellStart"/>
      <w:r w:rsidRPr="00906BA4">
        <w:rPr>
          <w:color w:val="000000" w:themeColor="text1"/>
        </w:rPr>
        <w:t>Excel</w:t>
      </w:r>
      <w:proofErr w:type="spellEnd"/>
      <w:r w:rsidRPr="00906BA4">
        <w:rPr>
          <w:color w:val="000000" w:themeColor="text1"/>
        </w:rPr>
        <w:t xml:space="preserve">» и «Разветвлённый вычислительный процесс. Функция ЕСЛИ». В конце раздела стоит тема «Диаграммы </w:t>
      </w:r>
      <w:proofErr w:type="spellStart"/>
      <w:r w:rsidRPr="00906BA4">
        <w:rPr>
          <w:color w:val="000000" w:themeColor="text1"/>
        </w:rPr>
        <w:t>Excel</w:t>
      </w:r>
      <w:proofErr w:type="spellEnd"/>
      <w:r w:rsidRPr="00906BA4">
        <w:rPr>
          <w:color w:val="000000" w:themeColor="text1"/>
        </w:rPr>
        <w:t xml:space="preserve">», в которой изложены этапы построения диаграмм. Изучение данного раздела заканчивается написанием контрольной работы «Вычисления в </w:t>
      </w:r>
      <w:proofErr w:type="spellStart"/>
      <w:r w:rsidRPr="00906BA4">
        <w:rPr>
          <w:color w:val="000000" w:themeColor="text1"/>
        </w:rPr>
        <w:t>Excel</w:t>
      </w:r>
      <w:proofErr w:type="spellEnd"/>
      <w:r w:rsidRPr="00906BA4">
        <w:rPr>
          <w:color w:val="000000" w:themeColor="text1"/>
        </w:rPr>
        <w:t>».</w:t>
      </w:r>
    </w:p>
    <w:p w:rsidR="00421A3E" w:rsidRPr="00906BA4" w:rsidRDefault="00761E33" w:rsidP="00731D6F">
      <w:pPr>
        <w:spacing w:line="360" w:lineRule="auto"/>
        <w:ind w:firstLine="709"/>
        <w:rPr>
          <w:color w:val="000000" w:themeColor="text1"/>
        </w:rPr>
      </w:pPr>
      <w:r w:rsidRPr="00906BA4">
        <w:rPr>
          <w:color w:val="000000" w:themeColor="text1"/>
        </w:rPr>
        <w:t xml:space="preserve">«Основы работы с операционной системой и офисными приложениями» - последний раздел, изучаемый в первом семестре. Он включает в себя три темы: «Классификация и структура программного обеспечения», «Таблицы </w:t>
      </w:r>
      <w:proofErr w:type="spellStart"/>
      <w:r w:rsidRPr="00906BA4">
        <w:rPr>
          <w:color w:val="000000" w:themeColor="text1"/>
        </w:rPr>
        <w:t>Word</w:t>
      </w:r>
      <w:proofErr w:type="spellEnd"/>
      <w:r w:rsidRPr="00906BA4">
        <w:rPr>
          <w:color w:val="000000" w:themeColor="text1"/>
        </w:rPr>
        <w:t>. Создание списков. Редактор формул» и «Системы управления базами данных». Структуру рассматриваемого раз</w:t>
      </w:r>
      <w:r w:rsidR="00972D6A" w:rsidRPr="00906BA4">
        <w:rPr>
          <w:color w:val="000000" w:themeColor="text1"/>
        </w:rPr>
        <w:t>дела можно увидеть на рисунке 19</w:t>
      </w:r>
      <w:r w:rsidR="00731D6F" w:rsidRPr="00906BA4">
        <w:rPr>
          <w:color w:val="000000" w:themeColor="text1"/>
        </w:rPr>
        <w:t xml:space="preserve">. </w:t>
      </w:r>
    </w:p>
    <w:p w:rsidR="00972D6A" w:rsidRPr="00906BA4" w:rsidRDefault="00972D6A" w:rsidP="00972D6A">
      <w:pPr>
        <w:spacing w:line="360" w:lineRule="auto"/>
        <w:ind w:firstLine="709"/>
        <w:rPr>
          <w:color w:val="000000" w:themeColor="text1"/>
        </w:rPr>
      </w:pPr>
      <w:r w:rsidRPr="00906BA4">
        <w:rPr>
          <w:color w:val="000000" w:themeColor="text1"/>
        </w:rPr>
        <w:t xml:space="preserve">На первую тему отведено 3 часа: 1 час на лекцию, в которой рассматриваются виды программного обеспечения и основы работы с документами </w:t>
      </w:r>
      <w:proofErr w:type="spellStart"/>
      <w:r w:rsidRPr="00906BA4">
        <w:rPr>
          <w:color w:val="000000" w:themeColor="text1"/>
        </w:rPr>
        <w:t>Microsoft</w:t>
      </w:r>
      <w:proofErr w:type="spellEnd"/>
      <w:r w:rsidRPr="00906BA4">
        <w:rPr>
          <w:color w:val="000000" w:themeColor="text1"/>
        </w:rPr>
        <w:t xml:space="preserve"> </w:t>
      </w:r>
      <w:proofErr w:type="spellStart"/>
      <w:r w:rsidRPr="00906BA4">
        <w:rPr>
          <w:color w:val="000000" w:themeColor="text1"/>
        </w:rPr>
        <w:t>Word</w:t>
      </w:r>
      <w:proofErr w:type="spellEnd"/>
      <w:r w:rsidRPr="00906BA4">
        <w:rPr>
          <w:color w:val="000000" w:themeColor="text1"/>
        </w:rPr>
        <w:t xml:space="preserve">, и 2 часа на лабораторную работу «Создание и форматирование документов в </w:t>
      </w:r>
      <w:proofErr w:type="spellStart"/>
      <w:r w:rsidRPr="00906BA4">
        <w:rPr>
          <w:color w:val="000000" w:themeColor="text1"/>
        </w:rPr>
        <w:t>Microsoft</w:t>
      </w:r>
      <w:proofErr w:type="spellEnd"/>
      <w:r w:rsidRPr="00906BA4">
        <w:rPr>
          <w:color w:val="000000" w:themeColor="text1"/>
        </w:rPr>
        <w:t xml:space="preserve"> </w:t>
      </w:r>
      <w:proofErr w:type="spellStart"/>
      <w:r w:rsidRPr="00906BA4">
        <w:rPr>
          <w:color w:val="000000" w:themeColor="text1"/>
        </w:rPr>
        <w:t>Word</w:t>
      </w:r>
      <w:proofErr w:type="spellEnd"/>
      <w:r w:rsidRPr="00906BA4">
        <w:rPr>
          <w:color w:val="000000" w:themeColor="text1"/>
        </w:rPr>
        <w:t xml:space="preserve">». Для изучения второй темы, в соответствии с планом, выделено 7 часов. На лекцию, основным вопросом которой является создание и использование таблиц, списки и работа с редактором формул, выделено 2 часа. Для закрепления данной темы запланировано выполнение 2-х лабораторных работ – «Таблицы. Списки. Формулы» (3 часа) и «Основы работы в </w:t>
      </w:r>
      <w:proofErr w:type="spellStart"/>
      <w:r w:rsidRPr="00906BA4">
        <w:rPr>
          <w:color w:val="000000" w:themeColor="text1"/>
        </w:rPr>
        <w:t>Microsoft</w:t>
      </w:r>
      <w:proofErr w:type="spellEnd"/>
      <w:r w:rsidRPr="00906BA4">
        <w:rPr>
          <w:color w:val="000000" w:themeColor="text1"/>
        </w:rPr>
        <w:t xml:space="preserve"> </w:t>
      </w:r>
      <w:proofErr w:type="spellStart"/>
      <w:r w:rsidRPr="00906BA4">
        <w:rPr>
          <w:color w:val="000000" w:themeColor="text1"/>
        </w:rPr>
        <w:t>PowerPoint</w:t>
      </w:r>
      <w:proofErr w:type="spellEnd"/>
      <w:r w:rsidRPr="00906BA4">
        <w:rPr>
          <w:color w:val="000000" w:themeColor="text1"/>
        </w:rPr>
        <w:t xml:space="preserve">» (2 часа). Основные вопросы последней темы «Системы управления базами данных» должны быть изложены за 2 часа и закреплены лабораторной работой «Работа с базой данных с использованием СУБД </w:t>
      </w:r>
      <w:proofErr w:type="spellStart"/>
      <w:r w:rsidRPr="00906BA4">
        <w:rPr>
          <w:color w:val="000000" w:themeColor="text1"/>
        </w:rPr>
        <w:t>Access</w:t>
      </w:r>
      <w:proofErr w:type="spellEnd"/>
      <w:r w:rsidRPr="00906BA4">
        <w:rPr>
          <w:color w:val="000000" w:themeColor="text1"/>
        </w:rPr>
        <w:t xml:space="preserve">», рассчитанной на 2 часа. И в завершении третьего раздела учащимися должна быть выполнена контрольная работа «Создание, форматирование и редактирование документов в </w:t>
      </w:r>
      <w:proofErr w:type="spellStart"/>
      <w:r w:rsidRPr="00906BA4">
        <w:rPr>
          <w:color w:val="000000" w:themeColor="text1"/>
        </w:rPr>
        <w:t>Word</w:t>
      </w:r>
      <w:proofErr w:type="spellEnd"/>
      <w:r w:rsidRPr="00906BA4">
        <w:rPr>
          <w:color w:val="000000" w:themeColor="text1"/>
        </w:rPr>
        <w:t>».</w:t>
      </w:r>
    </w:p>
    <w:p w:rsidR="00761E33" w:rsidRPr="00906BA4" w:rsidRDefault="00761E33" w:rsidP="00731D6F">
      <w:pPr>
        <w:spacing w:line="360" w:lineRule="auto"/>
        <w:ind w:firstLine="0"/>
        <w:jc w:val="center"/>
        <w:rPr>
          <w:color w:val="000000" w:themeColor="text1"/>
        </w:rPr>
      </w:pPr>
      <w:r w:rsidRPr="00906BA4">
        <w:rPr>
          <w:noProof/>
          <w:color w:val="000000" w:themeColor="text1"/>
        </w:rPr>
        <w:lastRenderedPageBreak/>
        <w:drawing>
          <wp:inline distT="0" distB="0" distL="0" distR="0">
            <wp:extent cx="5940425" cy="4075430"/>
            <wp:effectExtent l="19050" t="19050" r="22225" b="203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075430"/>
                    </a:xfrm>
                    <a:prstGeom prst="rect">
                      <a:avLst/>
                    </a:prstGeom>
                    <a:ln>
                      <a:solidFill>
                        <a:schemeClr val="tx1"/>
                      </a:solidFill>
                    </a:ln>
                  </pic:spPr>
                </pic:pic>
              </a:graphicData>
            </a:graphic>
          </wp:inline>
        </w:drawing>
      </w:r>
    </w:p>
    <w:p w:rsidR="00421A3E" w:rsidRPr="00906BA4" w:rsidRDefault="00AE3AD2" w:rsidP="00731D6F">
      <w:pPr>
        <w:spacing w:line="360" w:lineRule="auto"/>
        <w:ind w:firstLine="0"/>
        <w:jc w:val="center"/>
        <w:rPr>
          <w:color w:val="000000" w:themeColor="text1"/>
          <w:szCs w:val="24"/>
        </w:rPr>
      </w:pPr>
      <w:r>
        <w:rPr>
          <w:color w:val="000000" w:themeColor="text1"/>
        </w:rPr>
        <w:t>Рисунок</w:t>
      </w:r>
      <w:r w:rsidR="00972D6A" w:rsidRPr="00906BA4">
        <w:rPr>
          <w:color w:val="000000" w:themeColor="text1"/>
        </w:rPr>
        <w:t xml:space="preserve"> 19</w:t>
      </w:r>
      <w:r w:rsidR="00761E33" w:rsidRPr="00906BA4">
        <w:rPr>
          <w:color w:val="000000" w:themeColor="text1"/>
        </w:rPr>
        <w:t>.</w:t>
      </w:r>
      <w:r>
        <w:rPr>
          <w:color w:val="000000" w:themeColor="text1"/>
        </w:rPr>
        <w:t xml:space="preserve"> -</w:t>
      </w:r>
      <w:r w:rsidR="00761E33" w:rsidRPr="00906BA4">
        <w:rPr>
          <w:color w:val="000000" w:themeColor="text1"/>
        </w:rPr>
        <w:t xml:space="preserve"> Структура раздела «</w:t>
      </w:r>
      <w:r w:rsidR="00761E33" w:rsidRPr="00906BA4">
        <w:rPr>
          <w:color w:val="000000" w:themeColor="text1"/>
          <w:szCs w:val="24"/>
        </w:rPr>
        <w:t>«Основы работы с операционной системой и офисными приложениями»</w:t>
      </w:r>
    </w:p>
    <w:p w:rsidR="00731D6F" w:rsidRPr="00906BA4" w:rsidRDefault="00731D6F" w:rsidP="00731D6F">
      <w:pPr>
        <w:spacing w:line="360" w:lineRule="auto"/>
        <w:ind w:firstLine="0"/>
        <w:jc w:val="center"/>
        <w:rPr>
          <w:color w:val="000000" w:themeColor="text1"/>
          <w:szCs w:val="24"/>
        </w:rPr>
      </w:pPr>
    </w:p>
    <w:p w:rsidR="00761E33" w:rsidRPr="00906BA4" w:rsidRDefault="00761E33" w:rsidP="00BD6ED1">
      <w:pPr>
        <w:spacing w:line="360" w:lineRule="auto"/>
        <w:ind w:firstLine="709"/>
        <w:rPr>
          <w:color w:val="000000" w:themeColor="text1"/>
        </w:rPr>
      </w:pPr>
      <w:r w:rsidRPr="00906BA4">
        <w:rPr>
          <w:color w:val="000000" w:themeColor="text1"/>
        </w:rPr>
        <w:t xml:space="preserve">Второй семестр начинается с изучения раздела «Программирование на языке системы </w:t>
      </w:r>
      <w:proofErr w:type="spellStart"/>
      <w:r w:rsidRPr="00906BA4">
        <w:rPr>
          <w:color w:val="000000" w:themeColor="text1"/>
        </w:rPr>
        <w:t>MathCAD</w:t>
      </w:r>
      <w:proofErr w:type="spellEnd"/>
      <w:r w:rsidRPr="00906BA4">
        <w:rPr>
          <w:color w:val="000000" w:themeColor="text1"/>
        </w:rPr>
        <w:t>», который состоит из 5 тем. 26 часов - общее количество часов, выделенное на изучение данного раздела (9 часов лекций и 17 часов практических занятий). Структура 4-го раздела дистанционно</w:t>
      </w:r>
      <w:r w:rsidR="00972D6A" w:rsidRPr="00906BA4">
        <w:rPr>
          <w:color w:val="000000" w:themeColor="text1"/>
        </w:rPr>
        <w:t>го курса представлена на рисунке 20</w:t>
      </w:r>
      <w:r w:rsidRPr="00906BA4">
        <w:rPr>
          <w:color w:val="000000" w:themeColor="text1"/>
        </w:rPr>
        <w:t>.</w:t>
      </w:r>
    </w:p>
    <w:p w:rsidR="00761E33" w:rsidRDefault="00761E33" w:rsidP="00BD6ED1">
      <w:pPr>
        <w:spacing w:line="360" w:lineRule="auto"/>
        <w:ind w:firstLine="709"/>
        <w:rPr>
          <w:color w:val="000000" w:themeColor="text1"/>
        </w:rPr>
      </w:pPr>
      <w:proofErr w:type="gramStart"/>
      <w:r w:rsidRPr="00906BA4">
        <w:rPr>
          <w:color w:val="000000" w:themeColor="text1"/>
        </w:rPr>
        <w:t xml:space="preserve">Первая тема раздела «Программирование в среде </w:t>
      </w:r>
      <w:proofErr w:type="spellStart"/>
      <w:r w:rsidRPr="00906BA4">
        <w:rPr>
          <w:color w:val="000000" w:themeColor="text1"/>
        </w:rPr>
        <w:t>MathCAD</w:t>
      </w:r>
      <w:proofErr w:type="spellEnd"/>
      <w:r w:rsidRPr="00906BA4">
        <w:rPr>
          <w:color w:val="000000" w:themeColor="text1"/>
        </w:rPr>
        <w:t xml:space="preserve">» включает в себя лекцию (2 часа), две 2-хчасовые лабораторные работы  («Среда </w:t>
      </w:r>
      <w:proofErr w:type="spellStart"/>
      <w:r w:rsidRPr="00906BA4">
        <w:rPr>
          <w:color w:val="000000" w:themeColor="text1"/>
        </w:rPr>
        <w:t>MathCAD</w:t>
      </w:r>
      <w:proofErr w:type="spellEnd"/>
      <w:r w:rsidRPr="00906BA4">
        <w:rPr>
          <w:color w:val="000000" w:themeColor="text1"/>
        </w:rPr>
        <w:t xml:space="preserve">» и «Арифметические выражения в </w:t>
      </w:r>
      <w:proofErr w:type="spellStart"/>
      <w:r w:rsidRPr="00906BA4">
        <w:rPr>
          <w:color w:val="000000" w:themeColor="text1"/>
        </w:rPr>
        <w:t>MathCAD</w:t>
      </w:r>
      <w:proofErr w:type="spellEnd"/>
      <w:r w:rsidRPr="00906BA4">
        <w:rPr>
          <w:color w:val="000000" w:themeColor="text1"/>
        </w:rPr>
        <w:t>.</w:t>
      </w:r>
      <w:proofErr w:type="gramEnd"/>
      <w:r w:rsidRPr="00906BA4">
        <w:rPr>
          <w:color w:val="000000" w:themeColor="text1"/>
        </w:rPr>
        <w:t xml:space="preserve"> Линейный вычислительный процесс») и контрольную работу «Работа с арифметическими выражениями в системе </w:t>
      </w:r>
      <w:proofErr w:type="spellStart"/>
      <w:r w:rsidRPr="00906BA4">
        <w:rPr>
          <w:color w:val="000000" w:themeColor="text1"/>
        </w:rPr>
        <w:t>MathCAD</w:t>
      </w:r>
      <w:proofErr w:type="spellEnd"/>
      <w:r w:rsidRPr="00906BA4">
        <w:rPr>
          <w:color w:val="000000" w:themeColor="text1"/>
        </w:rPr>
        <w:t xml:space="preserve">» (1 час). Данная тема знакомит учащихся с основными возможностями среды </w:t>
      </w:r>
      <w:proofErr w:type="spellStart"/>
      <w:r w:rsidRPr="00906BA4">
        <w:rPr>
          <w:color w:val="000000" w:themeColor="text1"/>
        </w:rPr>
        <w:t>MathCAD</w:t>
      </w:r>
      <w:proofErr w:type="spellEnd"/>
      <w:r w:rsidRPr="00906BA4">
        <w:rPr>
          <w:color w:val="000000" w:themeColor="text1"/>
        </w:rPr>
        <w:t>.</w:t>
      </w:r>
    </w:p>
    <w:p w:rsidR="00796C25" w:rsidRPr="00906BA4" w:rsidRDefault="00796C25" w:rsidP="00796C25">
      <w:pPr>
        <w:spacing w:line="360" w:lineRule="auto"/>
        <w:ind w:firstLine="709"/>
        <w:rPr>
          <w:color w:val="000000" w:themeColor="text1"/>
        </w:rPr>
      </w:pPr>
      <w:r w:rsidRPr="00906BA4">
        <w:rPr>
          <w:color w:val="000000" w:themeColor="text1"/>
        </w:rPr>
        <w:t xml:space="preserve">«Функции пользователя» - это следующая тема рассматриваемого раздела. На изучение данной темы всего отведено 4 часа. Лекция (2 часа) </w:t>
      </w:r>
      <w:r w:rsidRPr="00906BA4">
        <w:rPr>
          <w:color w:val="000000" w:themeColor="text1"/>
        </w:rPr>
        <w:lastRenderedPageBreak/>
        <w:t xml:space="preserve">посвящена способам задания и использования функций пользователя. После изучения теоретического материала запланирована лабораторная работа «Функции пользователя. Применение функций пользователя для решения задач» (2 часа). На изучение темы «Разветвляющийся вычислительный процесс» выделено 6 часов: 2 часа на изучение материала лекции и 4 часа на лабораторные работы («Разветвляющийся вычислительный процесс», «Вложенный разветвляющийся процесс»). Знакомство с данной темой начинается с  изучения алгоритма разветвлённой структуры и его реализации в системе </w:t>
      </w:r>
      <w:proofErr w:type="spellStart"/>
      <w:r w:rsidRPr="00906BA4">
        <w:rPr>
          <w:color w:val="000000" w:themeColor="text1"/>
          <w:lang w:val="en-US"/>
        </w:rPr>
        <w:t>MathCAD</w:t>
      </w:r>
      <w:proofErr w:type="spellEnd"/>
      <w:r w:rsidRPr="00906BA4">
        <w:rPr>
          <w:color w:val="000000" w:themeColor="text1"/>
        </w:rPr>
        <w:t xml:space="preserve">. </w:t>
      </w:r>
    </w:p>
    <w:p w:rsidR="00972D6A" w:rsidRPr="00906BA4" w:rsidRDefault="00972D6A" w:rsidP="00972D6A">
      <w:pPr>
        <w:spacing w:line="360" w:lineRule="auto"/>
        <w:ind w:firstLine="709"/>
        <w:jc w:val="center"/>
        <w:rPr>
          <w:color w:val="000000" w:themeColor="text1"/>
        </w:rPr>
      </w:pPr>
      <w:r w:rsidRPr="00906BA4">
        <w:rPr>
          <w:noProof/>
          <w:color w:val="000000" w:themeColor="text1"/>
        </w:rPr>
        <w:drawing>
          <wp:inline distT="0" distB="0" distL="0" distR="0">
            <wp:extent cx="5116982" cy="5638800"/>
            <wp:effectExtent l="38100" t="19050" r="26518"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7890" cy="5650820"/>
                    </a:xfrm>
                    <a:prstGeom prst="rect">
                      <a:avLst/>
                    </a:prstGeom>
                    <a:ln>
                      <a:solidFill>
                        <a:schemeClr val="tx1"/>
                      </a:solidFill>
                    </a:ln>
                  </pic:spPr>
                </pic:pic>
              </a:graphicData>
            </a:graphic>
          </wp:inline>
        </w:drawing>
      </w:r>
    </w:p>
    <w:p w:rsidR="00972D6A" w:rsidRPr="00906BA4" w:rsidRDefault="00AE3AD2" w:rsidP="00972D6A">
      <w:pPr>
        <w:spacing w:line="360" w:lineRule="auto"/>
        <w:ind w:firstLine="0"/>
        <w:jc w:val="center"/>
        <w:rPr>
          <w:color w:val="000000" w:themeColor="text1"/>
        </w:rPr>
      </w:pPr>
      <w:r>
        <w:rPr>
          <w:color w:val="000000" w:themeColor="text1"/>
        </w:rPr>
        <w:t>Рисунок</w:t>
      </w:r>
      <w:r w:rsidR="00972D6A" w:rsidRPr="00906BA4">
        <w:rPr>
          <w:color w:val="000000" w:themeColor="text1"/>
        </w:rPr>
        <w:t xml:space="preserve"> 20.</w:t>
      </w:r>
      <w:r>
        <w:rPr>
          <w:color w:val="000000" w:themeColor="text1"/>
        </w:rPr>
        <w:t xml:space="preserve"> -</w:t>
      </w:r>
      <w:r w:rsidR="00972D6A" w:rsidRPr="00906BA4">
        <w:rPr>
          <w:color w:val="000000" w:themeColor="text1"/>
        </w:rPr>
        <w:t xml:space="preserve"> Структура раздела «Программирование на языке системы </w:t>
      </w:r>
      <w:proofErr w:type="spellStart"/>
      <w:r w:rsidR="00972D6A" w:rsidRPr="00906BA4">
        <w:rPr>
          <w:color w:val="000000" w:themeColor="text1"/>
          <w:lang w:val="en-US"/>
        </w:rPr>
        <w:t>MathCAD</w:t>
      </w:r>
      <w:proofErr w:type="spellEnd"/>
      <w:r w:rsidR="00972D6A" w:rsidRPr="00906BA4">
        <w:rPr>
          <w:color w:val="000000" w:themeColor="text1"/>
        </w:rPr>
        <w:t>»</w:t>
      </w:r>
    </w:p>
    <w:p w:rsidR="00972D6A" w:rsidRPr="00906BA4" w:rsidRDefault="00972D6A" w:rsidP="00972D6A">
      <w:pPr>
        <w:spacing w:line="360" w:lineRule="auto"/>
        <w:ind w:firstLine="709"/>
        <w:jc w:val="center"/>
        <w:rPr>
          <w:color w:val="000000" w:themeColor="text1"/>
        </w:rPr>
      </w:pPr>
    </w:p>
    <w:p w:rsidR="00421A3E" w:rsidRPr="00906BA4" w:rsidRDefault="00731D6F" w:rsidP="001A0F25">
      <w:pPr>
        <w:spacing w:line="360" w:lineRule="auto"/>
        <w:ind w:firstLine="709"/>
        <w:rPr>
          <w:color w:val="000000" w:themeColor="text1"/>
        </w:rPr>
      </w:pPr>
      <w:r w:rsidRPr="00906BA4">
        <w:rPr>
          <w:color w:val="000000" w:themeColor="text1"/>
        </w:rPr>
        <w:t>Следующая тема «Циклический вычислительный процесс» посвящена алгоритмам циклической структуры: циклы с предусловием и циклы с постусловием. После прохождения лекции предусмотрено выполнение двух лабораторных работ – «Циклический вычислительный процесс» и «Вычисление суммы и произведения элементов ряда». На лабораторные работы, согласно тематическому плану, отведено 4 часа. Последняя тема раздела «Дискретная переменная (ДП). Задачи табулирования и построения графика функции» рассматривается в течение часа. Затем идёт закрепление материала в виде лабораторной работы «Дискретные переменные. Построение таблиц функций». Внимание учащихся, при изучении данной темы, должно быть сосредоточено на трёх задач табулирования функций и построении графиков функций.</w:t>
      </w:r>
    </w:p>
    <w:p w:rsidR="00761E33" w:rsidRPr="00906BA4" w:rsidRDefault="00761E33" w:rsidP="001A0F25">
      <w:pPr>
        <w:spacing w:line="360" w:lineRule="auto"/>
        <w:ind w:firstLine="709"/>
        <w:rPr>
          <w:color w:val="000000" w:themeColor="text1"/>
        </w:rPr>
      </w:pPr>
      <w:r w:rsidRPr="00906BA4">
        <w:rPr>
          <w:color w:val="000000" w:themeColor="text1"/>
        </w:rPr>
        <w:t>Пятый, последний, раздел созданного курса «Массивы данных и их обработка» небольшой по объёму и рассчитан на 7 часов.</w:t>
      </w:r>
      <w:r w:rsidR="00972D6A" w:rsidRPr="00906BA4">
        <w:rPr>
          <w:color w:val="000000" w:themeColor="text1"/>
        </w:rPr>
        <w:t xml:space="preserve"> На рисунке 21</w:t>
      </w:r>
      <w:r w:rsidRPr="00906BA4">
        <w:rPr>
          <w:color w:val="000000" w:themeColor="text1"/>
        </w:rPr>
        <w:t xml:space="preserve"> представлена структура раздела.</w:t>
      </w:r>
    </w:p>
    <w:p w:rsidR="00972D6A" w:rsidRPr="00906BA4" w:rsidRDefault="00972D6A" w:rsidP="00796C25">
      <w:pPr>
        <w:spacing w:line="360" w:lineRule="auto"/>
        <w:ind w:firstLine="0"/>
        <w:jc w:val="center"/>
        <w:rPr>
          <w:color w:val="000000" w:themeColor="text1"/>
        </w:rPr>
      </w:pPr>
      <w:r w:rsidRPr="00906BA4">
        <w:rPr>
          <w:noProof/>
          <w:color w:val="000000" w:themeColor="text1"/>
        </w:rPr>
        <w:drawing>
          <wp:inline distT="0" distB="0" distL="0" distR="0">
            <wp:extent cx="5056972" cy="3438525"/>
            <wp:effectExtent l="19050" t="19050" r="10328" b="285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57767" cy="3439066"/>
                    </a:xfrm>
                    <a:prstGeom prst="rect">
                      <a:avLst/>
                    </a:prstGeom>
                    <a:ln>
                      <a:solidFill>
                        <a:schemeClr val="tx1"/>
                      </a:solidFill>
                    </a:ln>
                  </pic:spPr>
                </pic:pic>
              </a:graphicData>
            </a:graphic>
          </wp:inline>
        </w:drawing>
      </w:r>
    </w:p>
    <w:p w:rsidR="00421A3E" w:rsidRPr="00906BA4" w:rsidRDefault="00AE3AD2" w:rsidP="00972D6A">
      <w:pPr>
        <w:spacing w:line="360" w:lineRule="auto"/>
        <w:ind w:firstLine="0"/>
        <w:jc w:val="center"/>
        <w:rPr>
          <w:noProof/>
          <w:color w:val="000000" w:themeColor="text1"/>
        </w:rPr>
      </w:pPr>
      <w:r>
        <w:rPr>
          <w:noProof/>
          <w:color w:val="000000" w:themeColor="text1"/>
        </w:rPr>
        <w:t>Рисунок</w:t>
      </w:r>
      <w:r w:rsidR="00972D6A" w:rsidRPr="00906BA4">
        <w:rPr>
          <w:noProof/>
          <w:color w:val="000000" w:themeColor="text1"/>
        </w:rPr>
        <w:t xml:space="preserve"> 21.</w:t>
      </w:r>
      <w:r>
        <w:rPr>
          <w:noProof/>
          <w:color w:val="000000" w:themeColor="text1"/>
        </w:rPr>
        <w:t xml:space="preserve"> -</w:t>
      </w:r>
      <w:r w:rsidR="00972D6A" w:rsidRPr="00906BA4">
        <w:rPr>
          <w:noProof/>
          <w:color w:val="000000" w:themeColor="text1"/>
        </w:rPr>
        <w:t xml:space="preserve"> Структура раздела «Массивы данных и их обработка»</w:t>
      </w:r>
    </w:p>
    <w:p w:rsidR="00BF608D" w:rsidRPr="00906BA4" w:rsidRDefault="00BF608D" w:rsidP="00240B1C">
      <w:pPr>
        <w:spacing w:line="360" w:lineRule="auto"/>
        <w:ind w:firstLine="0"/>
        <w:rPr>
          <w:color w:val="000000" w:themeColor="text1"/>
        </w:rPr>
      </w:pPr>
    </w:p>
    <w:p w:rsidR="00BF608D" w:rsidRPr="004837D3" w:rsidRDefault="00BF608D" w:rsidP="00796C25">
      <w:pPr>
        <w:pStyle w:val="2"/>
        <w:numPr>
          <w:ilvl w:val="1"/>
          <w:numId w:val="36"/>
        </w:numPr>
        <w:spacing w:before="120" w:after="120" w:line="360" w:lineRule="auto"/>
        <w:ind w:left="0" w:firstLine="0"/>
        <w:rPr>
          <w:rFonts w:ascii="Times New Roman" w:hAnsi="Times New Roman" w:cs="Times New Roman"/>
          <w:color w:val="000000" w:themeColor="text1"/>
          <w:sz w:val="28"/>
          <w:szCs w:val="28"/>
        </w:rPr>
      </w:pPr>
      <w:bookmarkStart w:id="18" w:name="_Toc514758167"/>
      <w:r w:rsidRPr="004837D3">
        <w:rPr>
          <w:rFonts w:ascii="Times New Roman" w:hAnsi="Times New Roman" w:cs="Times New Roman"/>
          <w:color w:val="000000" w:themeColor="text1"/>
          <w:sz w:val="28"/>
          <w:szCs w:val="28"/>
        </w:rPr>
        <w:lastRenderedPageBreak/>
        <w:t xml:space="preserve">Создание фонда оценочных средств в LMS </w:t>
      </w:r>
      <w:proofErr w:type="spellStart"/>
      <w:r w:rsidRPr="004837D3">
        <w:rPr>
          <w:rFonts w:ascii="Times New Roman" w:hAnsi="Times New Roman" w:cs="Times New Roman"/>
          <w:color w:val="000000" w:themeColor="text1"/>
          <w:sz w:val="28"/>
          <w:szCs w:val="28"/>
        </w:rPr>
        <w:t>Moodle</w:t>
      </w:r>
      <w:bookmarkEnd w:id="18"/>
      <w:proofErr w:type="spellEnd"/>
    </w:p>
    <w:p w:rsidR="00E57FA1" w:rsidRPr="00906BA4" w:rsidRDefault="00BF608D" w:rsidP="00A31553">
      <w:pPr>
        <w:spacing w:line="360" w:lineRule="auto"/>
        <w:ind w:firstLine="709"/>
        <w:rPr>
          <w:color w:val="000000" w:themeColor="text1"/>
        </w:rPr>
      </w:pPr>
      <w:r w:rsidRPr="00906BA4">
        <w:rPr>
          <w:color w:val="000000" w:themeColor="text1"/>
        </w:rPr>
        <w:t xml:space="preserve">Реализация основных профессиональных образовательных программ (ОПОП) в рамках ФГОС ВПО актуализирует необходимость использования </w:t>
      </w:r>
      <w:proofErr w:type="spellStart"/>
      <w:r w:rsidRPr="00906BA4">
        <w:rPr>
          <w:color w:val="000000" w:themeColor="text1"/>
        </w:rPr>
        <w:t>компетентостного</w:t>
      </w:r>
      <w:proofErr w:type="spellEnd"/>
      <w:r w:rsidRPr="00906BA4">
        <w:rPr>
          <w:color w:val="000000" w:themeColor="text1"/>
        </w:rPr>
        <w:t xml:space="preserve"> подхода не только к организации образовательного процесса, но и к оценке качества подготовки обучающихся, поскольку требования к освоению основной профессиональной образовательной программы задаются в виде в совокупности компетенций. Диагностика и оценка степени сформированности компетенций у учащихся должна осуществляться на протяжении всего образовательного процесса, начиная с входной аттестации, проходя все виды промежуточного и рубежного контроля, заканчиваясь итоговой аттестацией. Инструментом доказательства сформированности компетенций будут являться оценочные средства [</w:t>
      </w:r>
      <w:r w:rsidR="00C0576E" w:rsidRPr="00906BA4">
        <w:rPr>
          <w:color w:val="000000" w:themeColor="text1"/>
        </w:rPr>
        <w:t>31</w:t>
      </w:r>
      <w:r w:rsidRPr="00906BA4">
        <w:rPr>
          <w:color w:val="000000" w:themeColor="text1"/>
        </w:rPr>
        <w:t>].</w:t>
      </w:r>
      <w:r w:rsidR="00A31553">
        <w:rPr>
          <w:color w:val="000000" w:themeColor="text1"/>
        </w:rPr>
        <w:t xml:space="preserve"> </w:t>
      </w:r>
      <w:r w:rsidR="00E57FA1" w:rsidRPr="00906BA4">
        <w:rPr>
          <w:color w:val="000000" w:themeColor="text1"/>
        </w:rPr>
        <w:t xml:space="preserve">Фонд оценочных средств по дисциплине (ФОСД) представляет собой комплект упорядоченных </w:t>
      </w:r>
      <w:r w:rsidR="00864DF7" w:rsidRPr="00906BA4">
        <w:rPr>
          <w:color w:val="000000" w:themeColor="text1"/>
        </w:rPr>
        <w:t>контрольн</w:t>
      </w:r>
      <w:r w:rsidR="00E57FA1" w:rsidRPr="00906BA4">
        <w:rPr>
          <w:color w:val="000000" w:themeColor="text1"/>
        </w:rPr>
        <w:t xml:space="preserve">о-измерительных, организационно-методических и оценочных материалов и предназначен для выявления уровня учебных достижений студентов на разных стадиях изучения дисциплины, а также оценки соответствия уровня подготовки студента на данном этапе обучения ожидаемому результату </w:t>
      </w:r>
      <w:r w:rsidR="00A70E88" w:rsidRPr="00906BA4">
        <w:rPr>
          <w:color w:val="000000" w:themeColor="text1"/>
        </w:rPr>
        <w:t>[</w:t>
      </w:r>
      <w:r w:rsidR="00C0576E" w:rsidRPr="00906BA4">
        <w:rPr>
          <w:color w:val="000000" w:themeColor="text1"/>
        </w:rPr>
        <w:t>10, 13, 14</w:t>
      </w:r>
      <w:r w:rsidR="00E57FA1" w:rsidRPr="00906BA4">
        <w:rPr>
          <w:color w:val="000000" w:themeColor="text1"/>
        </w:rPr>
        <w:t>].</w:t>
      </w:r>
    </w:p>
    <w:p w:rsidR="00864DF7" w:rsidRPr="00906BA4" w:rsidRDefault="00864DF7" w:rsidP="002045A6">
      <w:pPr>
        <w:spacing w:line="360" w:lineRule="auto"/>
        <w:ind w:firstLine="709"/>
        <w:rPr>
          <w:color w:val="000000" w:themeColor="text1"/>
        </w:rPr>
      </w:pPr>
      <w:r w:rsidRPr="00906BA4">
        <w:rPr>
          <w:color w:val="000000" w:themeColor="text1"/>
        </w:rPr>
        <w:t>В настоящей работе приведём список всех созданных оценочных средств текущего контроля, т.е. средств контроля знаний студентов на протяжении всего семестра. К таким средствам относятся устный опрос, письменные задания, лабораторные работы, контрольные работы</w:t>
      </w:r>
      <w:r w:rsidR="00281E8A" w:rsidRPr="00906BA4">
        <w:rPr>
          <w:color w:val="000000" w:themeColor="text1"/>
        </w:rPr>
        <w:t xml:space="preserve"> </w:t>
      </w:r>
      <w:r w:rsidR="00C0576E" w:rsidRPr="00906BA4">
        <w:rPr>
          <w:color w:val="000000" w:themeColor="text1"/>
        </w:rPr>
        <w:t>[25</w:t>
      </w:r>
      <w:r w:rsidR="00281E8A" w:rsidRPr="00906BA4">
        <w:rPr>
          <w:color w:val="000000" w:themeColor="text1"/>
        </w:rPr>
        <w:t>]</w:t>
      </w:r>
      <w:r w:rsidRPr="00906BA4">
        <w:rPr>
          <w:color w:val="000000" w:themeColor="text1"/>
        </w:rPr>
        <w:t xml:space="preserve">. </w:t>
      </w:r>
      <w:r w:rsidRPr="00B202FE">
        <w:t>Список оценочных сре</w:t>
      </w:r>
      <w:r w:rsidR="00B67630" w:rsidRPr="00B202FE">
        <w:t>дств представим в виде таблицы 4</w:t>
      </w:r>
      <w:r w:rsidRPr="00B202FE">
        <w:t>.</w:t>
      </w:r>
      <w:r w:rsidR="009679AA" w:rsidRPr="00906BA4">
        <w:rPr>
          <w:color w:val="000000" w:themeColor="text1"/>
        </w:rPr>
        <w:t xml:space="preserve"> Кроме этого были созданы тесты для закрепления материала, которые учащиеся могут выполнять как на уроке, так и в домашних условиях. При создании тестов в системе </w:t>
      </w:r>
      <w:proofErr w:type="spellStart"/>
      <w:r w:rsidR="009679AA" w:rsidRPr="00906BA4">
        <w:rPr>
          <w:color w:val="000000" w:themeColor="text1"/>
        </w:rPr>
        <w:t>Moodle</w:t>
      </w:r>
      <w:proofErr w:type="spellEnd"/>
      <w:r w:rsidR="009679AA" w:rsidRPr="00906BA4">
        <w:rPr>
          <w:color w:val="000000" w:themeColor="text1"/>
        </w:rPr>
        <w:t xml:space="preserve"> могут быть использованы два подхода [</w:t>
      </w:r>
      <w:r w:rsidR="00C0576E" w:rsidRPr="00906BA4">
        <w:rPr>
          <w:color w:val="000000" w:themeColor="text1"/>
        </w:rPr>
        <w:t>34</w:t>
      </w:r>
      <w:r w:rsidR="009679AA" w:rsidRPr="00906BA4">
        <w:rPr>
          <w:color w:val="000000" w:themeColor="text1"/>
        </w:rPr>
        <w:t>]:</w:t>
      </w:r>
    </w:p>
    <w:p w:rsidR="009679AA" w:rsidRPr="00906BA4" w:rsidRDefault="009679AA" w:rsidP="00EF5BA9">
      <w:pPr>
        <w:pStyle w:val="a3"/>
        <w:numPr>
          <w:ilvl w:val="0"/>
          <w:numId w:val="30"/>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Прямое (непосредственное) добавление теста в курс, с последующим добавлением вопросов в тест.</w:t>
      </w:r>
    </w:p>
    <w:p w:rsidR="009679AA" w:rsidRPr="00906BA4" w:rsidRDefault="009679AA" w:rsidP="00EF5BA9">
      <w:pPr>
        <w:pStyle w:val="a3"/>
        <w:numPr>
          <w:ilvl w:val="0"/>
          <w:numId w:val="30"/>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lastRenderedPageBreak/>
        <w:t>Создание тестов с использованием банка вопросов. Этот способ несколько сложнее, но зато предоставляет некоторые дополнительные возможности для создания тестов.</w:t>
      </w:r>
    </w:p>
    <w:p w:rsidR="00B202FE" w:rsidRDefault="00B202FE" w:rsidP="00B202FE">
      <w:pPr>
        <w:pStyle w:val="a3"/>
        <w:spacing w:after="0" w:line="360" w:lineRule="auto"/>
        <w:jc w:val="right"/>
        <w:rPr>
          <w:rFonts w:ascii="Times New Roman" w:hAnsi="Times New Roman" w:cs="Times New Roman"/>
          <w:color w:val="000000" w:themeColor="text1"/>
          <w:sz w:val="28"/>
          <w:szCs w:val="28"/>
        </w:rPr>
      </w:pPr>
      <w:r w:rsidRPr="00906BA4">
        <w:rPr>
          <w:rFonts w:ascii="Times New Roman" w:hAnsi="Times New Roman" w:cs="Times New Roman"/>
          <w:b/>
          <w:color w:val="000000" w:themeColor="text1"/>
          <w:sz w:val="28"/>
          <w:szCs w:val="28"/>
        </w:rPr>
        <w:t>Таблица 4.</w:t>
      </w:r>
      <w:r w:rsidRPr="00906BA4">
        <w:rPr>
          <w:rFonts w:ascii="Times New Roman" w:hAnsi="Times New Roman" w:cs="Times New Roman"/>
          <w:color w:val="000000" w:themeColor="text1"/>
          <w:sz w:val="28"/>
          <w:szCs w:val="28"/>
        </w:rPr>
        <w:t xml:space="preserve"> </w:t>
      </w:r>
    </w:p>
    <w:p w:rsidR="00B202FE" w:rsidRPr="00906BA4" w:rsidRDefault="00B202FE" w:rsidP="00B202FE">
      <w:pPr>
        <w:pStyle w:val="a3"/>
        <w:spacing w:after="0" w:line="360" w:lineRule="auto"/>
        <w:jc w:val="center"/>
        <w:rPr>
          <w:color w:val="000000" w:themeColor="text1"/>
        </w:rPr>
      </w:pPr>
      <w:r w:rsidRPr="00906BA4">
        <w:rPr>
          <w:rFonts w:ascii="Times New Roman" w:hAnsi="Times New Roman" w:cs="Times New Roman"/>
          <w:color w:val="000000" w:themeColor="text1"/>
          <w:sz w:val="28"/>
          <w:szCs w:val="28"/>
        </w:rPr>
        <w:t>Список оценочных средств, созданных для текущего контроля</w:t>
      </w:r>
    </w:p>
    <w:tbl>
      <w:tblPr>
        <w:tblStyle w:val="af"/>
        <w:tblW w:w="5000" w:type="pct"/>
        <w:tblLook w:val="04A0" w:firstRow="1" w:lastRow="0" w:firstColumn="1" w:lastColumn="0" w:noHBand="0" w:noVBand="1"/>
      </w:tblPr>
      <w:tblGrid>
        <w:gridCol w:w="578"/>
        <w:gridCol w:w="3476"/>
        <w:gridCol w:w="5800"/>
      </w:tblGrid>
      <w:tr w:rsidR="00B202FE" w:rsidRPr="00906BA4" w:rsidTr="00B202FE">
        <w:trPr>
          <w:trHeight w:val="155"/>
          <w:tblHeader/>
        </w:trPr>
        <w:tc>
          <w:tcPr>
            <w:tcW w:w="293" w:type="pct"/>
          </w:tcPr>
          <w:p w:rsidR="00B202FE" w:rsidRPr="00906BA4" w:rsidRDefault="00B202FE" w:rsidP="00B202FE">
            <w:pPr>
              <w:ind w:firstLine="0"/>
              <w:jc w:val="center"/>
              <w:rPr>
                <w:b/>
                <w:color w:val="000000" w:themeColor="text1"/>
                <w:sz w:val="24"/>
                <w:szCs w:val="24"/>
              </w:rPr>
            </w:pPr>
            <w:r w:rsidRPr="00906BA4">
              <w:rPr>
                <w:b/>
                <w:color w:val="000000" w:themeColor="text1"/>
                <w:sz w:val="24"/>
                <w:szCs w:val="24"/>
              </w:rPr>
              <w:t>№ п/п</w:t>
            </w:r>
          </w:p>
        </w:tc>
        <w:tc>
          <w:tcPr>
            <w:tcW w:w="1764" w:type="pct"/>
          </w:tcPr>
          <w:p w:rsidR="00B202FE" w:rsidRPr="00906BA4" w:rsidRDefault="00B202FE" w:rsidP="00B202FE">
            <w:pPr>
              <w:jc w:val="center"/>
              <w:rPr>
                <w:b/>
                <w:color w:val="000000" w:themeColor="text1"/>
                <w:sz w:val="24"/>
                <w:szCs w:val="24"/>
              </w:rPr>
            </w:pPr>
            <w:r w:rsidRPr="00906BA4">
              <w:rPr>
                <w:b/>
                <w:color w:val="000000" w:themeColor="text1"/>
                <w:sz w:val="24"/>
                <w:szCs w:val="24"/>
              </w:rPr>
              <w:t>Раздел дистанционного курса «ИТ в строительстве»</w:t>
            </w:r>
          </w:p>
        </w:tc>
        <w:tc>
          <w:tcPr>
            <w:tcW w:w="2944" w:type="pct"/>
          </w:tcPr>
          <w:p w:rsidR="00B202FE" w:rsidRPr="00906BA4" w:rsidRDefault="00B202FE" w:rsidP="00B202FE">
            <w:pPr>
              <w:ind w:firstLine="0"/>
              <w:jc w:val="center"/>
              <w:rPr>
                <w:b/>
                <w:color w:val="000000" w:themeColor="text1"/>
                <w:sz w:val="24"/>
                <w:szCs w:val="24"/>
              </w:rPr>
            </w:pPr>
            <w:r w:rsidRPr="00906BA4">
              <w:rPr>
                <w:b/>
                <w:color w:val="000000" w:themeColor="text1"/>
                <w:sz w:val="24"/>
                <w:szCs w:val="24"/>
              </w:rPr>
              <w:t>Созданные оценочные средства</w:t>
            </w:r>
          </w:p>
        </w:tc>
      </w:tr>
      <w:tr w:rsidR="00B202FE" w:rsidRPr="00906BA4" w:rsidTr="00B202FE">
        <w:trPr>
          <w:trHeight w:val="206"/>
        </w:trPr>
        <w:tc>
          <w:tcPr>
            <w:tcW w:w="293" w:type="pct"/>
            <w:vMerge w:val="restart"/>
          </w:tcPr>
          <w:p w:rsidR="00B202FE" w:rsidRPr="00906BA4" w:rsidRDefault="00B202FE" w:rsidP="00B202FE">
            <w:pPr>
              <w:spacing w:line="360" w:lineRule="auto"/>
              <w:ind w:firstLine="0"/>
              <w:jc w:val="left"/>
              <w:rPr>
                <w:color w:val="000000" w:themeColor="text1"/>
                <w:sz w:val="24"/>
                <w:szCs w:val="24"/>
              </w:rPr>
            </w:pPr>
            <w:r w:rsidRPr="00906BA4">
              <w:rPr>
                <w:color w:val="000000" w:themeColor="text1"/>
                <w:sz w:val="24"/>
                <w:szCs w:val="24"/>
              </w:rPr>
              <w:t>1</w:t>
            </w:r>
          </w:p>
        </w:tc>
        <w:tc>
          <w:tcPr>
            <w:tcW w:w="1764" w:type="pct"/>
            <w:vMerge w:val="restar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Предпосылки развития </w:t>
            </w:r>
            <w:proofErr w:type="spellStart"/>
            <w:proofErr w:type="gramStart"/>
            <w:r w:rsidRPr="00906BA4">
              <w:rPr>
                <w:color w:val="000000" w:themeColor="text1"/>
                <w:sz w:val="24"/>
                <w:szCs w:val="24"/>
              </w:rPr>
              <w:t>вычис-лительной</w:t>
            </w:r>
            <w:proofErr w:type="spellEnd"/>
            <w:proofErr w:type="gramEnd"/>
            <w:r w:rsidRPr="00906BA4">
              <w:rPr>
                <w:color w:val="000000" w:themeColor="text1"/>
                <w:sz w:val="24"/>
                <w:szCs w:val="24"/>
              </w:rPr>
              <w:t xml:space="preserve"> техники</w:t>
            </w: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«Системы счисления»</w:t>
            </w:r>
          </w:p>
        </w:tc>
      </w:tr>
      <w:tr w:rsidR="00B202FE" w:rsidRPr="00906BA4" w:rsidTr="00B202FE">
        <w:trPr>
          <w:trHeight w:val="206"/>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Контрольная работа «Системы счисления»</w:t>
            </w:r>
          </w:p>
        </w:tc>
      </w:tr>
      <w:tr w:rsidR="00B202FE" w:rsidRPr="00906BA4" w:rsidTr="00B202FE">
        <w:trPr>
          <w:trHeight w:val="206"/>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«Меры информации»</w:t>
            </w:r>
          </w:p>
        </w:tc>
      </w:tr>
      <w:tr w:rsidR="00B202FE" w:rsidRPr="00906BA4" w:rsidTr="00B202FE">
        <w:trPr>
          <w:trHeight w:val="206"/>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«Алгебра логики»</w:t>
            </w:r>
          </w:p>
        </w:tc>
      </w:tr>
      <w:tr w:rsidR="00B202FE" w:rsidRPr="00906BA4" w:rsidTr="00B202FE">
        <w:trPr>
          <w:trHeight w:val="206"/>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Контрольная работа «Алгебра логики»</w:t>
            </w:r>
          </w:p>
        </w:tc>
      </w:tr>
      <w:tr w:rsidR="00B202FE" w:rsidRPr="00906BA4" w:rsidTr="00B202FE">
        <w:trPr>
          <w:trHeight w:val="223"/>
        </w:trPr>
        <w:tc>
          <w:tcPr>
            <w:tcW w:w="293" w:type="pct"/>
            <w:vMerge w:val="restart"/>
          </w:tcPr>
          <w:p w:rsidR="00B202FE" w:rsidRPr="00906BA4" w:rsidRDefault="00B202FE" w:rsidP="00B202FE">
            <w:pPr>
              <w:spacing w:line="360" w:lineRule="auto"/>
              <w:ind w:firstLine="0"/>
              <w:jc w:val="left"/>
              <w:rPr>
                <w:color w:val="000000" w:themeColor="text1"/>
                <w:sz w:val="24"/>
                <w:szCs w:val="24"/>
              </w:rPr>
            </w:pPr>
            <w:r w:rsidRPr="00906BA4">
              <w:rPr>
                <w:color w:val="000000" w:themeColor="text1"/>
                <w:sz w:val="24"/>
                <w:szCs w:val="24"/>
              </w:rPr>
              <w:t>2</w:t>
            </w:r>
          </w:p>
        </w:tc>
        <w:tc>
          <w:tcPr>
            <w:tcW w:w="1764" w:type="pct"/>
            <w:vMerge w:val="restar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Алгоритмизация и программирование</w:t>
            </w: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Лабораторная работа «Арифметические выражения в </w:t>
            </w:r>
            <w:r w:rsidRPr="00906BA4">
              <w:rPr>
                <w:color w:val="000000" w:themeColor="text1"/>
                <w:sz w:val="24"/>
                <w:szCs w:val="24"/>
                <w:lang w:val="en-US"/>
              </w:rPr>
              <w:t>Excel</w:t>
            </w:r>
            <w:r w:rsidRPr="00906BA4">
              <w:rPr>
                <w:color w:val="000000" w:themeColor="text1"/>
                <w:sz w:val="24"/>
                <w:szCs w:val="24"/>
              </w:rPr>
              <w:t xml:space="preserve">» </w:t>
            </w:r>
          </w:p>
        </w:tc>
      </w:tr>
      <w:tr w:rsidR="00B202FE" w:rsidRPr="00906BA4" w:rsidTr="00B202FE">
        <w:trPr>
          <w:trHeight w:val="22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rFonts w:asciiTheme="minorHAnsi" w:hAnsiTheme="minorHAnsi"/>
                <w:color w:val="000000" w:themeColor="text1"/>
                <w:sz w:val="24"/>
                <w:szCs w:val="24"/>
              </w:rPr>
            </w:pPr>
            <w:r w:rsidRPr="00906BA4">
              <w:rPr>
                <w:color w:val="000000" w:themeColor="text1"/>
                <w:sz w:val="24"/>
                <w:szCs w:val="24"/>
              </w:rPr>
              <w:t xml:space="preserve">Лабораторная работа «Адресация, форматирование в </w:t>
            </w:r>
            <w:r w:rsidRPr="00906BA4">
              <w:rPr>
                <w:color w:val="000000" w:themeColor="text1"/>
                <w:sz w:val="24"/>
                <w:szCs w:val="24"/>
                <w:lang w:val="en-US"/>
              </w:rPr>
              <w:t>Excel</w:t>
            </w:r>
            <w:r w:rsidRPr="00906BA4">
              <w:rPr>
                <w:color w:val="000000" w:themeColor="text1"/>
                <w:sz w:val="24"/>
                <w:szCs w:val="24"/>
              </w:rPr>
              <w:t>»</w:t>
            </w:r>
          </w:p>
        </w:tc>
      </w:tr>
      <w:tr w:rsidR="00B202FE" w:rsidRPr="00906BA4" w:rsidTr="00B202FE">
        <w:trPr>
          <w:trHeight w:val="22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«Разветвлённый вычислительный процесс. Функция ЕСЛИ»</w:t>
            </w:r>
          </w:p>
        </w:tc>
      </w:tr>
      <w:tr w:rsidR="00B202FE" w:rsidRPr="00906BA4" w:rsidTr="00B202FE">
        <w:trPr>
          <w:trHeight w:val="22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Контрольная работа «Вычисления в </w:t>
            </w:r>
            <w:r w:rsidRPr="00906BA4">
              <w:rPr>
                <w:color w:val="000000" w:themeColor="text1"/>
                <w:sz w:val="24"/>
                <w:szCs w:val="24"/>
                <w:lang w:val="en-US"/>
              </w:rPr>
              <w:t>Excel</w:t>
            </w:r>
            <w:r w:rsidRPr="00906BA4">
              <w:rPr>
                <w:color w:val="000000" w:themeColor="text1"/>
                <w:sz w:val="24"/>
                <w:szCs w:val="24"/>
              </w:rPr>
              <w:t>»</w:t>
            </w:r>
          </w:p>
        </w:tc>
      </w:tr>
      <w:tr w:rsidR="00B202FE" w:rsidRPr="00906BA4" w:rsidTr="00B202FE">
        <w:trPr>
          <w:trHeight w:val="268"/>
        </w:trPr>
        <w:tc>
          <w:tcPr>
            <w:tcW w:w="293" w:type="pct"/>
            <w:vMerge w:val="restart"/>
          </w:tcPr>
          <w:p w:rsidR="00B202FE" w:rsidRPr="00906BA4" w:rsidRDefault="00B202FE" w:rsidP="00B202FE">
            <w:pPr>
              <w:spacing w:line="360" w:lineRule="auto"/>
              <w:ind w:firstLine="0"/>
              <w:jc w:val="left"/>
              <w:rPr>
                <w:color w:val="000000" w:themeColor="text1"/>
                <w:sz w:val="24"/>
                <w:szCs w:val="24"/>
              </w:rPr>
            </w:pPr>
            <w:r w:rsidRPr="00906BA4">
              <w:rPr>
                <w:color w:val="000000" w:themeColor="text1"/>
                <w:sz w:val="24"/>
                <w:szCs w:val="24"/>
              </w:rPr>
              <w:t>3</w:t>
            </w:r>
          </w:p>
        </w:tc>
        <w:tc>
          <w:tcPr>
            <w:tcW w:w="1764" w:type="pct"/>
            <w:vMerge w:val="restar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Основы работы с операционной системой и офисными приложениями</w:t>
            </w: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Лабораторная работа «Создание и форматирование документов в </w:t>
            </w:r>
            <w:proofErr w:type="spellStart"/>
            <w:r w:rsidRPr="00906BA4">
              <w:rPr>
                <w:color w:val="000000" w:themeColor="text1"/>
                <w:sz w:val="24"/>
                <w:szCs w:val="24"/>
              </w:rPr>
              <w:t>Microsoft</w:t>
            </w:r>
            <w:proofErr w:type="spellEnd"/>
            <w:r w:rsidRPr="00906BA4">
              <w:rPr>
                <w:color w:val="000000" w:themeColor="text1"/>
                <w:sz w:val="24"/>
                <w:szCs w:val="24"/>
              </w:rPr>
              <w:t xml:space="preserve"> </w:t>
            </w:r>
            <w:proofErr w:type="spellStart"/>
            <w:r w:rsidRPr="00906BA4">
              <w:rPr>
                <w:color w:val="000000" w:themeColor="text1"/>
                <w:sz w:val="24"/>
                <w:szCs w:val="24"/>
              </w:rPr>
              <w:t>Word</w:t>
            </w:r>
            <w:proofErr w:type="spellEnd"/>
            <w:r w:rsidRPr="00906BA4">
              <w:rPr>
                <w:color w:val="000000" w:themeColor="text1"/>
                <w:sz w:val="24"/>
                <w:szCs w:val="24"/>
              </w:rPr>
              <w:t>»</w:t>
            </w:r>
          </w:p>
        </w:tc>
      </w:tr>
      <w:tr w:rsidR="00B202FE" w:rsidRPr="00906BA4" w:rsidTr="00B202FE">
        <w:trPr>
          <w:trHeight w:val="268"/>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«Таблицы. Списки. Формулы»</w:t>
            </w:r>
          </w:p>
        </w:tc>
      </w:tr>
      <w:tr w:rsidR="00B202FE" w:rsidRPr="00906BA4" w:rsidTr="00B202FE">
        <w:trPr>
          <w:trHeight w:val="268"/>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Лабораторная работа «Основы работы </w:t>
            </w:r>
            <w:proofErr w:type="spellStart"/>
            <w:r w:rsidRPr="00906BA4">
              <w:rPr>
                <w:color w:val="000000" w:themeColor="text1"/>
                <w:sz w:val="24"/>
                <w:szCs w:val="24"/>
              </w:rPr>
              <w:t>Microsoft</w:t>
            </w:r>
            <w:proofErr w:type="spellEnd"/>
            <w:r w:rsidRPr="00906BA4">
              <w:rPr>
                <w:color w:val="000000" w:themeColor="text1"/>
                <w:sz w:val="24"/>
                <w:szCs w:val="24"/>
              </w:rPr>
              <w:t xml:space="preserve"> </w:t>
            </w:r>
            <w:proofErr w:type="spellStart"/>
            <w:r w:rsidRPr="00906BA4">
              <w:rPr>
                <w:color w:val="000000" w:themeColor="text1"/>
                <w:sz w:val="24"/>
                <w:szCs w:val="24"/>
              </w:rPr>
              <w:t>PowerPoint</w:t>
            </w:r>
            <w:proofErr w:type="spellEnd"/>
            <w:r w:rsidRPr="00906BA4">
              <w:rPr>
                <w:color w:val="000000" w:themeColor="text1"/>
                <w:sz w:val="24"/>
                <w:szCs w:val="24"/>
              </w:rPr>
              <w:t xml:space="preserve">»   </w:t>
            </w:r>
          </w:p>
        </w:tc>
      </w:tr>
      <w:tr w:rsidR="00B202FE" w:rsidRPr="00906BA4" w:rsidTr="00B202FE">
        <w:trPr>
          <w:trHeight w:val="268"/>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Лабораторная работа «Работа с базой </w:t>
            </w:r>
            <w:proofErr w:type="gramStart"/>
            <w:r w:rsidRPr="00906BA4">
              <w:rPr>
                <w:color w:val="000000" w:themeColor="text1"/>
                <w:sz w:val="24"/>
                <w:szCs w:val="24"/>
              </w:rPr>
              <w:t>дан-</w:t>
            </w:r>
            <w:proofErr w:type="spellStart"/>
            <w:r w:rsidRPr="00906BA4">
              <w:rPr>
                <w:color w:val="000000" w:themeColor="text1"/>
                <w:sz w:val="24"/>
                <w:szCs w:val="24"/>
              </w:rPr>
              <w:t>ных</w:t>
            </w:r>
            <w:proofErr w:type="spellEnd"/>
            <w:proofErr w:type="gramEnd"/>
            <w:r w:rsidRPr="00906BA4">
              <w:rPr>
                <w:color w:val="000000" w:themeColor="text1"/>
                <w:sz w:val="24"/>
                <w:szCs w:val="24"/>
              </w:rPr>
              <w:t xml:space="preserve"> с использованием СУБД </w:t>
            </w:r>
            <w:proofErr w:type="spellStart"/>
            <w:r w:rsidRPr="00906BA4">
              <w:rPr>
                <w:color w:val="000000" w:themeColor="text1"/>
                <w:sz w:val="24"/>
                <w:szCs w:val="24"/>
              </w:rPr>
              <w:t>Access</w:t>
            </w:r>
            <w:proofErr w:type="spellEnd"/>
            <w:r w:rsidRPr="00906BA4">
              <w:rPr>
                <w:color w:val="000000" w:themeColor="text1"/>
                <w:sz w:val="24"/>
                <w:szCs w:val="24"/>
              </w:rPr>
              <w:t>»</w:t>
            </w:r>
          </w:p>
        </w:tc>
      </w:tr>
      <w:tr w:rsidR="00B202FE" w:rsidRPr="00906BA4" w:rsidTr="00B202FE">
        <w:trPr>
          <w:trHeight w:val="268"/>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Контрольная работа «Создание, форматирование и редактирование </w:t>
            </w:r>
            <w:proofErr w:type="gramStart"/>
            <w:r w:rsidRPr="00906BA4">
              <w:rPr>
                <w:color w:val="000000" w:themeColor="text1"/>
                <w:sz w:val="24"/>
                <w:szCs w:val="24"/>
              </w:rPr>
              <w:t>доку-ментов</w:t>
            </w:r>
            <w:proofErr w:type="gramEnd"/>
            <w:r w:rsidRPr="00906BA4">
              <w:rPr>
                <w:color w:val="000000" w:themeColor="text1"/>
                <w:sz w:val="24"/>
                <w:szCs w:val="24"/>
              </w:rPr>
              <w:t xml:space="preserve"> в </w:t>
            </w:r>
            <w:proofErr w:type="spellStart"/>
            <w:r w:rsidRPr="00906BA4">
              <w:rPr>
                <w:color w:val="000000" w:themeColor="text1"/>
                <w:sz w:val="24"/>
                <w:szCs w:val="24"/>
              </w:rPr>
              <w:t>Word</w:t>
            </w:r>
            <w:proofErr w:type="spellEnd"/>
            <w:r w:rsidRPr="00906BA4">
              <w:rPr>
                <w:color w:val="000000" w:themeColor="text1"/>
                <w:sz w:val="24"/>
                <w:szCs w:val="24"/>
              </w:rPr>
              <w:t>»</w:t>
            </w:r>
          </w:p>
        </w:tc>
      </w:tr>
      <w:tr w:rsidR="00B202FE" w:rsidRPr="00906BA4" w:rsidTr="00B202FE">
        <w:trPr>
          <w:trHeight w:val="67"/>
        </w:trPr>
        <w:tc>
          <w:tcPr>
            <w:tcW w:w="293" w:type="pct"/>
            <w:vMerge w:val="restart"/>
          </w:tcPr>
          <w:p w:rsidR="00B202FE" w:rsidRPr="00906BA4" w:rsidRDefault="00B202FE" w:rsidP="00B202FE">
            <w:pPr>
              <w:spacing w:line="360" w:lineRule="auto"/>
              <w:ind w:firstLine="0"/>
              <w:jc w:val="left"/>
              <w:rPr>
                <w:color w:val="000000" w:themeColor="text1"/>
                <w:sz w:val="24"/>
                <w:szCs w:val="24"/>
              </w:rPr>
            </w:pPr>
            <w:r w:rsidRPr="00906BA4">
              <w:rPr>
                <w:color w:val="000000" w:themeColor="text1"/>
                <w:sz w:val="24"/>
                <w:szCs w:val="24"/>
              </w:rPr>
              <w:t>4</w:t>
            </w:r>
          </w:p>
        </w:tc>
        <w:tc>
          <w:tcPr>
            <w:tcW w:w="1764" w:type="pct"/>
            <w:vMerge w:val="restar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Программирование на языке системы </w:t>
            </w:r>
            <w:proofErr w:type="spellStart"/>
            <w:r w:rsidRPr="00906BA4">
              <w:rPr>
                <w:color w:val="000000" w:themeColor="text1"/>
                <w:sz w:val="24"/>
                <w:szCs w:val="24"/>
                <w:lang w:val="en-US"/>
              </w:rPr>
              <w:t>MathCAD</w:t>
            </w:r>
            <w:proofErr w:type="spellEnd"/>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Лабораторная работа «Среда </w:t>
            </w:r>
            <w:proofErr w:type="spellStart"/>
            <w:r w:rsidRPr="00906BA4">
              <w:rPr>
                <w:color w:val="000000" w:themeColor="text1"/>
                <w:sz w:val="24"/>
                <w:szCs w:val="24"/>
                <w:lang w:val="en-US"/>
              </w:rPr>
              <w:t>MathCAD</w:t>
            </w:r>
            <w:proofErr w:type="spellEnd"/>
            <w:r w:rsidRPr="00906BA4">
              <w:rPr>
                <w:color w:val="000000" w:themeColor="text1"/>
                <w:sz w:val="24"/>
                <w:szCs w:val="24"/>
              </w:rPr>
              <w:t xml:space="preserve">. Арифметические выражения </w:t>
            </w:r>
            <w:proofErr w:type="spellStart"/>
            <w:r w:rsidRPr="00906BA4">
              <w:rPr>
                <w:color w:val="000000" w:themeColor="text1"/>
                <w:sz w:val="24"/>
                <w:szCs w:val="24"/>
                <w:lang w:val="en-US"/>
              </w:rPr>
              <w:t>MathCAD</w:t>
            </w:r>
            <w:proofErr w:type="spellEnd"/>
            <w:r w:rsidRPr="00906BA4">
              <w:rPr>
                <w:color w:val="000000" w:themeColor="text1"/>
                <w:sz w:val="24"/>
                <w:szCs w:val="24"/>
              </w:rPr>
              <w:t>»</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Лабораторная работа « </w:t>
            </w:r>
            <w:proofErr w:type="gramStart"/>
            <w:r w:rsidRPr="00906BA4">
              <w:rPr>
                <w:color w:val="000000" w:themeColor="text1"/>
                <w:sz w:val="24"/>
                <w:szCs w:val="24"/>
              </w:rPr>
              <w:t>Арифметические</w:t>
            </w:r>
            <w:proofErr w:type="gramEnd"/>
            <w:r w:rsidRPr="00906BA4">
              <w:rPr>
                <w:color w:val="000000" w:themeColor="text1"/>
                <w:sz w:val="24"/>
                <w:szCs w:val="24"/>
              </w:rPr>
              <w:t xml:space="preserve"> выражение в </w:t>
            </w:r>
            <w:proofErr w:type="spellStart"/>
            <w:r w:rsidRPr="00906BA4">
              <w:rPr>
                <w:color w:val="000000" w:themeColor="text1"/>
                <w:sz w:val="24"/>
                <w:szCs w:val="24"/>
              </w:rPr>
              <w:t>MathCAD</w:t>
            </w:r>
            <w:proofErr w:type="spellEnd"/>
            <w:r w:rsidRPr="00906BA4">
              <w:rPr>
                <w:color w:val="000000" w:themeColor="text1"/>
                <w:sz w:val="24"/>
                <w:szCs w:val="24"/>
              </w:rPr>
              <w:t>. Линейный вычислительный процесс»</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 xml:space="preserve">Контрольная работа « Работа с арифметическими выражениями в системе </w:t>
            </w:r>
            <w:proofErr w:type="spellStart"/>
            <w:r w:rsidRPr="00906BA4">
              <w:rPr>
                <w:color w:val="000000" w:themeColor="text1"/>
                <w:sz w:val="24"/>
                <w:szCs w:val="24"/>
              </w:rPr>
              <w:t>MathCAD</w:t>
            </w:r>
            <w:proofErr w:type="spellEnd"/>
            <w:r w:rsidRPr="00906BA4">
              <w:rPr>
                <w:color w:val="000000" w:themeColor="text1"/>
                <w:sz w:val="24"/>
                <w:szCs w:val="24"/>
              </w:rPr>
              <w:t>» (4 варианта)</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 Функции пользователя. Применение функций пользователя для решения задач»</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 Разветвляющийся вычислительный процесс»</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Лабораторная работа « Вложенный разветвляющийся процесс»</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rPr>
            </w:pPr>
            <w:r w:rsidRPr="00906BA4">
              <w:rPr>
                <w:color w:val="000000" w:themeColor="text1"/>
                <w:sz w:val="24"/>
              </w:rPr>
              <w:t>Лабораторная работа « Циклический вычислительный процесс»</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rPr>
              <w:t>Лабораторная работа « Вычисление суммы и произведения элементов ряда»</w:t>
            </w:r>
          </w:p>
        </w:tc>
      </w:tr>
      <w:tr w:rsidR="00B202FE" w:rsidRPr="00906BA4" w:rsidTr="00B202FE">
        <w:trPr>
          <w:trHeight w:val="61"/>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szCs w:val="24"/>
              </w:rPr>
            </w:pPr>
            <w:r w:rsidRPr="00906BA4">
              <w:rPr>
                <w:color w:val="000000" w:themeColor="text1"/>
                <w:sz w:val="24"/>
              </w:rPr>
              <w:t>Лабораторная работа « Дискретные переменные. Построение таблиц функций»</w:t>
            </w:r>
          </w:p>
        </w:tc>
      </w:tr>
      <w:tr w:rsidR="00B202FE" w:rsidRPr="00906BA4" w:rsidTr="00B202FE">
        <w:trPr>
          <w:trHeight w:val="185"/>
        </w:trPr>
        <w:tc>
          <w:tcPr>
            <w:tcW w:w="293" w:type="pct"/>
            <w:vMerge w:val="restart"/>
          </w:tcPr>
          <w:p w:rsidR="00B202FE" w:rsidRPr="00906BA4" w:rsidRDefault="00B202FE" w:rsidP="00B202FE">
            <w:pPr>
              <w:spacing w:line="360" w:lineRule="auto"/>
              <w:ind w:firstLine="0"/>
              <w:jc w:val="left"/>
              <w:rPr>
                <w:color w:val="000000" w:themeColor="text1"/>
                <w:sz w:val="24"/>
                <w:szCs w:val="24"/>
              </w:rPr>
            </w:pPr>
            <w:r w:rsidRPr="00906BA4">
              <w:rPr>
                <w:color w:val="000000" w:themeColor="text1"/>
                <w:sz w:val="24"/>
                <w:szCs w:val="24"/>
              </w:rPr>
              <w:lastRenderedPageBreak/>
              <w:t>5</w:t>
            </w:r>
          </w:p>
        </w:tc>
        <w:tc>
          <w:tcPr>
            <w:tcW w:w="1764" w:type="pct"/>
            <w:vMerge w:val="restart"/>
          </w:tcPr>
          <w:p w:rsidR="00B202FE" w:rsidRPr="00906BA4" w:rsidRDefault="00B202FE" w:rsidP="00B202FE">
            <w:pPr>
              <w:ind w:firstLine="0"/>
              <w:jc w:val="left"/>
              <w:rPr>
                <w:color w:val="000000" w:themeColor="text1"/>
                <w:sz w:val="24"/>
                <w:szCs w:val="24"/>
              </w:rPr>
            </w:pPr>
            <w:r w:rsidRPr="00906BA4">
              <w:rPr>
                <w:color w:val="000000" w:themeColor="text1"/>
                <w:sz w:val="24"/>
                <w:szCs w:val="24"/>
              </w:rPr>
              <w:t>Массивы данных и их обработка</w:t>
            </w:r>
          </w:p>
        </w:tc>
        <w:tc>
          <w:tcPr>
            <w:tcW w:w="2944" w:type="pct"/>
          </w:tcPr>
          <w:p w:rsidR="00B202FE" w:rsidRPr="00906BA4" w:rsidRDefault="00B202FE" w:rsidP="00B202FE">
            <w:pPr>
              <w:ind w:firstLine="0"/>
              <w:jc w:val="left"/>
              <w:rPr>
                <w:color w:val="000000" w:themeColor="text1"/>
                <w:sz w:val="24"/>
              </w:rPr>
            </w:pPr>
            <w:r w:rsidRPr="00906BA4">
              <w:rPr>
                <w:color w:val="000000" w:themeColor="text1"/>
                <w:sz w:val="24"/>
              </w:rPr>
              <w:t>Лабораторная работа «Векторы и матрицы»</w:t>
            </w:r>
          </w:p>
        </w:tc>
      </w:tr>
      <w:tr w:rsidR="00B202FE" w:rsidRPr="00906BA4" w:rsidTr="00B202FE">
        <w:trPr>
          <w:trHeight w:val="185"/>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rPr>
            </w:pPr>
            <w:r w:rsidRPr="00906BA4">
              <w:rPr>
                <w:color w:val="000000" w:themeColor="text1"/>
                <w:sz w:val="24"/>
              </w:rPr>
              <w:t>Лабораторная работа «Типовые алгоритмы»</w:t>
            </w:r>
          </w:p>
        </w:tc>
      </w:tr>
      <w:tr w:rsidR="00B202FE" w:rsidRPr="00906BA4" w:rsidTr="00B202FE">
        <w:trPr>
          <w:trHeight w:val="185"/>
        </w:trPr>
        <w:tc>
          <w:tcPr>
            <w:tcW w:w="293" w:type="pct"/>
            <w:vMerge/>
          </w:tcPr>
          <w:p w:rsidR="00B202FE" w:rsidRPr="00906BA4" w:rsidRDefault="00B202FE" w:rsidP="00B202FE">
            <w:pPr>
              <w:spacing w:line="360" w:lineRule="auto"/>
              <w:ind w:firstLine="0"/>
              <w:jc w:val="left"/>
              <w:rPr>
                <w:color w:val="000000" w:themeColor="text1"/>
                <w:sz w:val="24"/>
                <w:szCs w:val="24"/>
              </w:rPr>
            </w:pPr>
          </w:p>
        </w:tc>
        <w:tc>
          <w:tcPr>
            <w:tcW w:w="1764" w:type="pct"/>
            <w:vMerge/>
          </w:tcPr>
          <w:p w:rsidR="00B202FE" w:rsidRPr="00906BA4" w:rsidRDefault="00B202FE" w:rsidP="00B202FE">
            <w:pPr>
              <w:ind w:firstLine="0"/>
              <w:jc w:val="left"/>
              <w:rPr>
                <w:color w:val="000000" w:themeColor="text1"/>
                <w:sz w:val="24"/>
                <w:szCs w:val="24"/>
              </w:rPr>
            </w:pPr>
          </w:p>
        </w:tc>
        <w:tc>
          <w:tcPr>
            <w:tcW w:w="2944" w:type="pct"/>
          </w:tcPr>
          <w:p w:rsidR="00B202FE" w:rsidRPr="00906BA4" w:rsidRDefault="00B202FE" w:rsidP="00B202FE">
            <w:pPr>
              <w:ind w:firstLine="0"/>
              <w:jc w:val="left"/>
              <w:rPr>
                <w:color w:val="000000" w:themeColor="text1"/>
                <w:sz w:val="24"/>
              </w:rPr>
            </w:pPr>
            <w:r w:rsidRPr="00906BA4">
              <w:rPr>
                <w:color w:val="000000" w:themeColor="text1"/>
                <w:sz w:val="24"/>
              </w:rPr>
              <w:t>Контрольная работа «Табулирование функций. Работа с векторами и матрицами» (4 варианта)</w:t>
            </w:r>
          </w:p>
        </w:tc>
      </w:tr>
    </w:tbl>
    <w:p w:rsidR="00B202FE" w:rsidRPr="00906BA4" w:rsidRDefault="00B202FE" w:rsidP="00B202FE">
      <w:pPr>
        <w:ind w:firstLine="0"/>
        <w:rPr>
          <w:color w:val="000000" w:themeColor="text1"/>
        </w:rPr>
      </w:pPr>
    </w:p>
    <w:p w:rsidR="009679AA" w:rsidRPr="00906BA4" w:rsidRDefault="009679AA" w:rsidP="001A0F25">
      <w:pPr>
        <w:spacing w:line="360" w:lineRule="auto"/>
        <w:ind w:firstLine="709"/>
        <w:rPr>
          <w:color w:val="000000" w:themeColor="text1"/>
        </w:rPr>
      </w:pPr>
      <w:r w:rsidRPr="00906BA4">
        <w:rPr>
          <w:color w:val="000000" w:themeColor="text1"/>
        </w:rPr>
        <w:t xml:space="preserve">Кроме того, можно создать тест с несколькими попытками, с перемешивающимися вопросами или случайными вопросами, выбирающимися из банка вопросов. Может быть задано ограничение времени. Подробные инструкции по созданию элемента «Тест» в </w:t>
      </w:r>
      <w:proofErr w:type="spellStart"/>
      <w:r w:rsidRPr="00906BA4">
        <w:rPr>
          <w:color w:val="000000" w:themeColor="text1"/>
        </w:rPr>
        <w:t>Moodle</w:t>
      </w:r>
      <w:proofErr w:type="spellEnd"/>
      <w:r w:rsidRPr="00906BA4">
        <w:rPr>
          <w:color w:val="000000" w:themeColor="text1"/>
        </w:rPr>
        <w:t xml:space="preserve"> приведены во многих работах [</w:t>
      </w:r>
      <w:r w:rsidR="00C0576E" w:rsidRPr="00906BA4">
        <w:rPr>
          <w:color w:val="000000" w:themeColor="text1"/>
        </w:rPr>
        <w:t>1, 7, 2</w:t>
      </w:r>
      <w:r w:rsidRPr="00906BA4">
        <w:rPr>
          <w:color w:val="000000" w:themeColor="text1"/>
        </w:rPr>
        <w:t>].</w:t>
      </w:r>
    </w:p>
    <w:p w:rsidR="008D1883" w:rsidRPr="00906BA4" w:rsidRDefault="008D1883" w:rsidP="001A0F25">
      <w:pPr>
        <w:spacing w:line="360" w:lineRule="auto"/>
        <w:ind w:firstLine="709"/>
        <w:rPr>
          <w:color w:val="000000" w:themeColor="text1"/>
        </w:rPr>
      </w:pPr>
      <w:r w:rsidRPr="00906BA4">
        <w:rPr>
          <w:color w:val="000000" w:themeColor="text1"/>
        </w:rPr>
        <w:t>При разработке тестовых заданий были использованы оба подхода. Тесты для закрепления материала,</w:t>
      </w:r>
      <w:r w:rsidR="0091273A" w:rsidRPr="00906BA4">
        <w:rPr>
          <w:color w:val="000000" w:themeColor="text1"/>
        </w:rPr>
        <w:t xml:space="preserve"> состоящие из 7 вопросов, были</w:t>
      </w:r>
      <w:r w:rsidRPr="00906BA4">
        <w:rPr>
          <w:color w:val="000000" w:themeColor="text1"/>
        </w:rPr>
        <w:t xml:space="preserve"> созданы с помощью первого подхода</w:t>
      </w:r>
      <w:r w:rsidR="0091273A" w:rsidRPr="00906BA4">
        <w:rPr>
          <w:color w:val="000000" w:themeColor="text1"/>
        </w:rPr>
        <w:t xml:space="preserve"> и размещены после лекций</w:t>
      </w:r>
      <w:r w:rsidRPr="00906BA4">
        <w:rPr>
          <w:color w:val="000000" w:themeColor="text1"/>
        </w:rPr>
        <w:t>.</w:t>
      </w:r>
      <w:r w:rsidR="0091273A" w:rsidRPr="00906BA4">
        <w:rPr>
          <w:color w:val="000000" w:themeColor="text1"/>
        </w:rPr>
        <w:t xml:space="preserve"> </w:t>
      </w:r>
      <w:r w:rsidRPr="00906BA4">
        <w:rPr>
          <w:color w:val="000000" w:themeColor="text1"/>
        </w:rPr>
        <w:t xml:space="preserve">А контрольные работы в первом разделе курса были созданы с помощью второго подхода, т.е. сначала создавались вопросы различного типа в банке вопросов. Все вопросы разбивались на категории, которые получали свое название согласно темам и </w:t>
      </w:r>
      <w:proofErr w:type="spellStart"/>
      <w:r w:rsidRPr="00906BA4">
        <w:rPr>
          <w:color w:val="000000" w:themeColor="text1"/>
        </w:rPr>
        <w:t>подтемам</w:t>
      </w:r>
      <w:proofErr w:type="spellEnd"/>
      <w:r w:rsidRPr="00906BA4">
        <w:rPr>
          <w:color w:val="000000" w:themeColor="text1"/>
        </w:rPr>
        <w:t xml:space="preserve"> разрабатываемого курса информатики. В качестве типов вопросов выбирались такие, как множественный выбор, числовой ответ, текстовый ответ, на соответствие и вычисляемый. </w:t>
      </w:r>
    </w:p>
    <w:p w:rsidR="008D1883" w:rsidRPr="00906BA4" w:rsidRDefault="008D1883" w:rsidP="001A0F25">
      <w:pPr>
        <w:spacing w:line="360" w:lineRule="auto"/>
        <w:ind w:firstLine="709"/>
        <w:rPr>
          <w:color w:val="000000" w:themeColor="text1"/>
        </w:rPr>
      </w:pPr>
      <w:r w:rsidRPr="00906BA4">
        <w:rPr>
          <w:color w:val="000000" w:themeColor="text1"/>
        </w:rPr>
        <w:t>Далее более подробно опишем технологию создания наиболее трудного типа вопроса «Вычисляемый». Вопросы типа «Вычисляемый» являются наиболее сложным типом вопросов в плане создания, однако насколько сложно его создать, настолько он более интересен по сравнению с остальными типами вопросов [</w:t>
      </w:r>
      <w:r w:rsidR="00C0576E" w:rsidRPr="00906BA4">
        <w:rPr>
          <w:color w:val="000000" w:themeColor="text1"/>
        </w:rPr>
        <w:t>21</w:t>
      </w:r>
      <w:r w:rsidRPr="00906BA4">
        <w:rPr>
          <w:color w:val="000000" w:themeColor="text1"/>
        </w:rPr>
        <w:t xml:space="preserve">]. Например, чтобы решить задачу, в которой необходимо вычислить множество промежуточных параметров, можно вычислить результат в виде сложной формулы из каких-либо аргументов, например: a и b. Эти переменные должны входить в условие задачи и демонстрироваться пользователю. Причем каждый новый пользователь увидит совершенно другие значения этих параметров из диапазонов, заданных на этапе создания вопроса. </w:t>
      </w:r>
      <w:r w:rsidRPr="00906BA4">
        <w:rPr>
          <w:color w:val="000000" w:themeColor="text1"/>
        </w:rPr>
        <w:lastRenderedPageBreak/>
        <w:t>Таким образом, создавая один вопрос, можно получить большое количество всевозможных вариантов этого вопроса.</w:t>
      </w:r>
    </w:p>
    <w:p w:rsidR="008D1883" w:rsidRPr="00906BA4" w:rsidRDefault="008D1883" w:rsidP="00796C25">
      <w:pPr>
        <w:spacing w:line="360" w:lineRule="auto"/>
        <w:ind w:firstLine="709"/>
        <w:rPr>
          <w:color w:val="000000" w:themeColor="text1"/>
        </w:rPr>
      </w:pPr>
      <w:r w:rsidRPr="00906BA4">
        <w:rPr>
          <w:color w:val="000000" w:themeColor="text1"/>
        </w:rPr>
        <w:t xml:space="preserve">Создание вопросов типа «Вычисляемый» проходит в 3 этапа: </w:t>
      </w:r>
    </w:p>
    <w:p w:rsidR="008D1883" w:rsidRPr="00906BA4" w:rsidRDefault="008D1883" w:rsidP="00B67630">
      <w:pPr>
        <w:pStyle w:val="a3"/>
        <w:numPr>
          <w:ilvl w:val="0"/>
          <w:numId w:val="31"/>
        </w:numPr>
        <w:spacing w:after="0" w:line="360" w:lineRule="auto"/>
        <w:ind w:left="0" w:firstLine="709"/>
        <w:jc w:val="both"/>
        <w:rPr>
          <w:rFonts w:ascii="Times New Roman" w:hAnsi="Times New Roman" w:cs="Times New Roman"/>
          <w:b/>
          <w:color w:val="000000" w:themeColor="text1"/>
          <w:sz w:val="28"/>
        </w:rPr>
      </w:pPr>
      <w:r w:rsidRPr="00906BA4">
        <w:rPr>
          <w:rFonts w:ascii="Times New Roman" w:hAnsi="Times New Roman" w:cs="Times New Roman"/>
          <w:b/>
          <w:color w:val="000000" w:themeColor="text1"/>
          <w:sz w:val="28"/>
        </w:rPr>
        <w:t>Установка основных характеристик вопроса:</w:t>
      </w:r>
    </w:p>
    <w:p w:rsidR="008D1883" w:rsidRPr="00A31553" w:rsidRDefault="008D1883" w:rsidP="00A31553">
      <w:pPr>
        <w:pStyle w:val="a3"/>
        <w:spacing w:after="0" w:line="360" w:lineRule="auto"/>
        <w:ind w:firstLine="709"/>
        <w:jc w:val="both"/>
        <w:rPr>
          <w:rFonts w:ascii="Times New Roman" w:hAnsi="Times New Roman" w:cs="Times New Roman"/>
          <w:i/>
          <w:color w:val="000000" w:themeColor="text1"/>
          <w:sz w:val="28"/>
        </w:rPr>
      </w:pPr>
      <w:r w:rsidRPr="00906BA4">
        <w:rPr>
          <w:rFonts w:ascii="Times New Roman" w:hAnsi="Times New Roman" w:cs="Times New Roman"/>
          <w:i/>
          <w:color w:val="000000" w:themeColor="text1"/>
          <w:sz w:val="28"/>
        </w:rPr>
        <w:t>Блок параметров «Общее».</w:t>
      </w:r>
      <w:r w:rsidR="00A31553">
        <w:rPr>
          <w:rFonts w:ascii="Times New Roman" w:hAnsi="Times New Roman" w:cs="Times New Roman"/>
          <w:i/>
          <w:color w:val="000000" w:themeColor="text1"/>
          <w:sz w:val="28"/>
        </w:rPr>
        <w:t xml:space="preserve"> </w:t>
      </w:r>
      <w:r w:rsidRPr="00906BA4">
        <w:rPr>
          <w:rFonts w:ascii="Times New Roman" w:hAnsi="Times New Roman" w:cs="Times New Roman"/>
          <w:color w:val="000000" w:themeColor="text1"/>
          <w:sz w:val="28"/>
        </w:rPr>
        <w:t>Выбираем категорию, в которую входит вопрос. Задаем название вопроса. Пишем текст вопроса, например, «</w:t>
      </w:r>
      <w:r w:rsidRPr="00906BA4">
        <w:rPr>
          <w:rFonts w:ascii="Times New Roman" w:hAnsi="Times New Roman" w:cs="Times New Roman"/>
          <w:i/>
          <w:color w:val="000000" w:themeColor="text1"/>
          <w:sz w:val="28"/>
          <w:szCs w:val="28"/>
          <w:shd w:val="clear" w:color="auto" w:fill="FFFFFF"/>
        </w:rPr>
        <w:t>Переведите число </w:t>
      </w:r>
      <w:r w:rsidRPr="00906BA4">
        <w:rPr>
          <w:rStyle w:val="af1"/>
          <w:rFonts w:ascii="Times New Roman" w:hAnsi="Times New Roman" w:cs="Times New Roman"/>
          <w:i/>
          <w:color w:val="000000" w:themeColor="text1"/>
          <w:sz w:val="28"/>
          <w:szCs w:val="28"/>
          <w:shd w:val="clear" w:color="auto" w:fill="FFFFFF"/>
        </w:rPr>
        <w:t>{a1}{a2}{a3}</w:t>
      </w:r>
      <w:r w:rsidRPr="00906BA4">
        <w:rPr>
          <w:rStyle w:val="af1"/>
          <w:rFonts w:ascii="Times New Roman" w:hAnsi="Times New Roman" w:cs="Times New Roman"/>
          <w:i/>
          <w:color w:val="000000" w:themeColor="text1"/>
          <w:sz w:val="28"/>
          <w:szCs w:val="28"/>
          <w:shd w:val="clear" w:color="auto" w:fill="FFFFFF"/>
          <w:vertAlign w:val="subscript"/>
        </w:rPr>
        <w:t>3</w:t>
      </w:r>
      <w:r w:rsidRPr="00906BA4">
        <w:rPr>
          <w:rFonts w:ascii="Times New Roman" w:hAnsi="Times New Roman" w:cs="Times New Roman"/>
          <w:i/>
          <w:color w:val="000000" w:themeColor="text1"/>
          <w:sz w:val="28"/>
          <w:szCs w:val="28"/>
          <w:shd w:val="clear" w:color="auto" w:fill="FFFFFF"/>
        </w:rPr>
        <w:t> в десятичную систему счисления</w:t>
      </w:r>
      <w:r w:rsidRPr="00906BA4">
        <w:rPr>
          <w:rFonts w:ascii="Times New Roman" w:hAnsi="Times New Roman" w:cs="Times New Roman"/>
          <w:color w:val="000000" w:themeColor="text1"/>
          <w:sz w:val="28"/>
        </w:rPr>
        <w:t xml:space="preserve">». В текст вопроса необходимо включить переменные, заключенные в фигурные скобки. Тогда система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будет автоматически подставлять вместо </w:t>
      </w:r>
      <w:r w:rsidRPr="00906BA4">
        <w:rPr>
          <w:rFonts w:ascii="Times New Roman" w:hAnsi="Times New Roman" w:cs="Times New Roman"/>
          <w:i/>
          <w:color w:val="000000" w:themeColor="text1"/>
          <w:sz w:val="28"/>
        </w:rPr>
        <w:t>{a</w:t>
      </w:r>
      <w:r w:rsidR="006870A8" w:rsidRPr="00906BA4">
        <w:rPr>
          <w:rFonts w:ascii="Times New Roman" w:hAnsi="Times New Roman" w:cs="Times New Roman"/>
          <w:i/>
          <w:color w:val="000000" w:themeColor="text1"/>
          <w:sz w:val="28"/>
        </w:rPr>
        <w:t>2</w:t>
      </w:r>
      <w:r w:rsidRPr="00906BA4">
        <w:rPr>
          <w:rFonts w:ascii="Times New Roman" w:hAnsi="Times New Roman" w:cs="Times New Roman"/>
          <w:i/>
          <w:color w:val="000000" w:themeColor="text1"/>
          <w:sz w:val="28"/>
        </w:rPr>
        <w:t>}</w:t>
      </w:r>
      <w:r w:rsidR="006870A8" w:rsidRPr="00906BA4">
        <w:rPr>
          <w:rFonts w:ascii="Times New Roman" w:hAnsi="Times New Roman" w:cs="Times New Roman"/>
          <w:i/>
          <w:color w:val="000000" w:themeColor="text1"/>
          <w:sz w:val="28"/>
        </w:rPr>
        <w:t>, {</w:t>
      </w:r>
      <w:r w:rsidR="006870A8" w:rsidRPr="00906BA4">
        <w:rPr>
          <w:rFonts w:ascii="Times New Roman" w:hAnsi="Times New Roman" w:cs="Times New Roman"/>
          <w:i/>
          <w:color w:val="000000" w:themeColor="text1"/>
          <w:sz w:val="28"/>
          <w:lang w:val="en-US"/>
        </w:rPr>
        <w:t>a</w:t>
      </w:r>
      <w:r w:rsidR="006870A8" w:rsidRPr="00906BA4">
        <w:rPr>
          <w:rFonts w:ascii="Times New Roman" w:hAnsi="Times New Roman" w:cs="Times New Roman"/>
          <w:i/>
          <w:color w:val="000000" w:themeColor="text1"/>
          <w:sz w:val="28"/>
        </w:rPr>
        <w:t>2}, {</w:t>
      </w:r>
      <w:r w:rsidR="006870A8" w:rsidRPr="00906BA4">
        <w:rPr>
          <w:rFonts w:ascii="Times New Roman" w:hAnsi="Times New Roman" w:cs="Times New Roman"/>
          <w:i/>
          <w:color w:val="000000" w:themeColor="text1"/>
          <w:sz w:val="28"/>
          <w:lang w:val="en-US"/>
        </w:rPr>
        <w:t>a</w:t>
      </w:r>
      <w:r w:rsidR="006870A8" w:rsidRPr="00906BA4">
        <w:rPr>
          <w:rFonts w:ascii="Times New Roman" w:hAnsi="Times New Roman" w:cs="Times New Roman"/>
          <w:i/>
          <w:color w:val="000000" w:themeColor="text1"/>
          <w:sz w:val="28"/>
        </w:rPr>
        <w:t>3}</w:t>
      </w:r>
      <w:r w:rsidRPr="00906BA4">
        <w:rPr>
          <w:rFonts w:ascii="Times New Roman" w:hAnsi="Times New Roman" w:cs="Times New Roman"/>
          <w:color w:val="000000" w:themeColor="text1"/>
          <w:sz w:val="28"/>
        </w:rPr>
        <w:t xml:space="preserve"> числовые данные и рассчитывать правильный ответ. Далее выставляем балл, который будет начисляться за вопрос в случае верного ответа. При необходимости добавляем общий отзыв к вопросу, отображаемый при попытке дать ответ, независимо от того верный он или н</w:t>
      </w:r>
      <w:r w:rsidR="00AE3AD2">
        <w:rPr>
          <w:rFonts w:ascii="Times New Roman" w:hAnsi="Times New Roman" w:cs="Times New Roman"/>
          <w:color w:val="000000" w:themeColor="text1"/>
          <w:sz w:val="28"/>
        </w:rPr>
        <w:t>ет (рисунок</w:t>
      </w:r>
      <w:r w:rsidR="00972D6A" w:rsidRPr="00906BA4">
        <w:rPr>
          <w:rFonts w:ascii="Times New Roman" w:hAnsi="Times New Roman" w:cs="Times New Roman"/>
          <w:color w:val="000000" w:themeColor="text1"/>
          <w:sz w:val="28"/>
        </w:rPr>
        <w:t xml:space="preserve"> 22</w:t>
      </w:r>
      <w:r w:rsidR="006870A8" w:rsidRPr="00906BA4">
        <w:rPr>
          <w:rFonts w:ascii="Times New Roman" w:hAnsi="Times New Roman" w:cs="Times New Roman"/>
          <w:color w:val="000000" w:themeColor="text1"/>
          <w:sz w:val="28"/>
        </w:rPr>
        <w:t>).</w:t>
      </w:r>
    </w:p>
    <w:p w:rsidR="006870A8" w:rsidRPr="00906BA4" w:rsidRDefault="006870A8" w:rsidP="006870A8">
      <w:pPr>
        <w:pStyle w:val="a3"/>
        <w:spacing w:after="0" w:line="360" w:lineRule="auto"/>
        <w:jc w:val="center"/>
        <w:rPr>
          <w:rFonts w:ascii="Times New Roman" w:hAnsi="Times New Roman" w:cs="Times New Roman"/>
          <w:color w:val="000000" w:themeColor="text1"/>
          <w:sz w:val="28"/>
        </w:rPr>
      </w:pPr>
      <w:r w:rsidRPr="00906BA4">
        <w:rPr>
          <w:rFonts w:ascii="Times New Roman" w:hAnsi="Times New Roman" w:cs="Times New Roman"/>
          <w:noProof/>
          <w:color w:val="000000" w:themeColor="text1"/>
          <w:sz w:val="28"/>
          <w:lang w:eastAsia="ru-RU"/>
        </w:rPr>
        <w:drawing>
          <wp:inline distT="0" distB="0" distL="0" distR="0">
            <wp:extent cx="5183838" cy="2562225"/>
            <wp:effectExtent l="19050" t="19050" r="16812" b="9525"/>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0076" cy="2560365"/>
                    </a:xfrm>
                    <a:prstGeom prst="rect">
                      <a:avLst/>
                    </a:prstGeom>
                    <a:ln>
                      <a:solidFill>
                        <a:schemeClr val="tx1"/>
                      </a:solidFill>
                    </a:ln>
                  </pic:spPr>
                </pic:pic>
              </a:graphicData>
            </a:graphic>
          </wp:inline>
        </w:drawing>
      </w:r>
    </w:p>
    <w:p w:rsidR="006870A8" w:rsidRPr="00906BA4" w:rsidRDefault="00AE3AD2" w:rsidP="006870A8">
      <w:pPr>
        <w:pStyle w:val="a3"/>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Рисунок </w:t>
      </w:r>
      <w:r w:rsidR="00E075D8" w:rsidRPr="00906BA4">
        <w:rPr>
          <w:rFonts w:ascii="Times New Roman" w:hAnsi="Times New Roman" w:cs="Times New Roman"/>
          <w:color w:val="000000" w:themeColor="text1"/>
          <w:sz w:val="28"/>
        </w:rPr>
        <w:t>22</w:t>
      </w:r>
      <w:r w:rsidR="006870A8" w:rsidRPr="00906BA4">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6870A8" w:rsidRPr="00906BA4">
        <w:rPr>
          <w:rFonts w:ascii="Times New Roman" w:hAnsi="Times New Roman" w:cs="Times New Roman"/>
          <w:color w:val="000000" w:themeColor="text1"/>
          <w:sz w:val="28"/>
        </w:rPr>
        <w:t xml:space="preserve"> Настройка блока параметров «Общее» </w:t>
      </w:r>
    </w:p>
    <w:p w:rsidR="001A0F25" w:rsidRPr="00906BA4" w:rsidRDefault="001A0F25" w:rsidP="001A0F25">
      <w:pPr>
        <w:pStyle w:val="a3"/>
        <w:spacing w:after="0" w:line="360" w:lineRule="auto"/>
        <w:jc w:val="both"/>
        <w:rPr>
          <w:rFonts w:ascii="Times New Roman" w:hAnsi="Times New Roman" w:cs="Times New Roman"/>
          <w:color w:val="000000" w:themeColor="text1"/>
          <w:sz w:val="28"/>
        </w:rPr>
      </w:pPr>
    </w:p>
    <w:p w:rsidR="006870A8" w:rsidRPr="00A31553" w:rsidRDefault="006870A8" w:rsidP="00A31553">
      <w:pPr>
        <w:pStyle w:val="a3"/>
        <w:spacing w:after="0" w:line="360" w:lineRule="auto"/>
        <w:ind w:firstLine="709"/>
        <w:jc w:val="both"/>
        <w:rPr>
          <w:rFonts w:ascii="Times New Roman" w:hAnsi="Times New Roman" w:cs="Times New Roman"/>
          <w:i/>
          <w:color w:val="000000" w:themeColor="text1"/>
          <w:sz w:val="28"/>
        </w:rPr>
      </w:pPr>
      <w:r w:rsidRPr="00906BA4">
        <w:rPr>
          <w:rFonts w:ascii="Times New Roman" w:hAnsi="Times New Roman" w:cs="Times New Roman"/>
          <w:i/>
          <w:color w:val="000000" w:themeColor="text1"/>
          <w:sz w:val="28"/>
        </w:rPr>
        <w:t>Блок «Вариант ответа».</w:t>
      </w:r>
      <w:r w:rsidR="00A31553">
        <w:rPr>
          <w:rFonts w:ascii="Times New Roman" w:hAnsi="Times New Roman" w:cs="Times New Roman"/>
          <w:i/>
          <w:color w:val="000000" w:themeColor="text1"/>
          <w:sz w:val="28"/>
        </w:rPr>
        <w:t xml:space="preserve"> </w:t>
      </w:r>
      <w:r w:rsidRPr="00906BA4">
        <w:rPr>
          <w:rFonts w:ascii="Times New Roman" w:hAnsi="Times New Roman" w:cs="Times New Roman"/>
          <w:color w:val="000000" w:themeColor="text1"/>
          <w:sz w:val="28"/>
        </w:rPr>
        <w:t>Затем вводим формулу правильного ответа. Здесь нужно записать формулу ответа, используя параметры текста вопроса. Например, для вопроса приведенного выше, формула ответа будет: {a1}*9+{a2}*3+{a3}</w:t>
      </w:r>
      <w:r w:rsidR="00AE3AD2">
        <w:rPr>
          <w:rFonts w:ascii="Times New Roman" w:hAnsi="Times New Roman" w:cs="Times New Roman"/>
          <w:color w:val="000000" w:themeColor="text1"/>
          <w:sz w:val="28"/>
        </w:rPr>
        <w:t xml:space="preserve"> (рисунок</w:t>
      </w:r>
      <w:r w:rsidR="00E075D8" w:rsidRPr="00906BA4">
        <w:rPr>
          <w:rFonts w:ascii="Times New Roman" w:hAnsi="Times New Roman" w:cs="Times New Roman"/>
          <w:color w:val="000000" w:themeColor="text1"/>
          <w:sz w:val="28"/>
        </w:rPr>
        <w:t xml:space="preserve"> 23</w:t>
      </w:r>
      <w:r w:rsidRPr="00906BA4">
        <w:rPr>
          <w:rFonts w:ascii="Times New Roman" w:hAnsi="Times New Roman" w:cs="Times New Roman"/>
          <w:color w:val="000000" w:themeColor="text1"/>
          <w:sz w:val="28"/>
        </w:rPr>
        <w:t>). В данном поле можно использовать арифметические операции и функции.</w:t>
      </w:r>
    </w:p>
    <w:p w:rsidR="001A0F25" w:rsidRPr="00906BA4" w:rsidRDefault="00C0576E" w:rsidP="00796C25">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lastRenderedPageBreak/>
        <w:t xml:space="preserve">В поле «Оценка» выбираем за правильный ответ – 100%. В поле «Погрешность» устанавливаем числовое значение погрешности и соответствующий тип погрешности. В поле «Отображение правильного ответа» устанавливаем цифру от 0 до 9. То есть расчетный правильный ответ должен содержать заданное количество знаков или значащих цифр (выбирается в следующем поле «Формат»). Если вычисленный ответ дает 12,43 и задан 1 знак, то правильный ответ будет 12,4. Если вычисленный ответ дает 1243 и задано 2 значимые цифры, то правильный ответ будет 1200. В поле «Отзыв» можно включить отзыв, если учащиеся отвечают, используя формулу. Кроме того к имеющемуся ответу можно добавить еще один или несколько неправильных ответов (кнопка «Добавить вариант ответа»), для объяснения учителем типовых ошибок. Возможны и случаи, когда правильный ответ состоит из нескольких чисел. </w:t>
      </w:r>
    </w:p>
    <w:p w:rsidR="006870A8" w:rsidRPr="00906BA4" w:rsidRDefault="006870A8" w:rsidP="00796C25">
      <w:pPr>
        <w:pStyle w:val="a3"/>
        <w:spacing w:after="0" w:line="360" w:lineRule="auto"/>
        <w:jc w:val="center"/>
        <w:rPr>
          <w:rFonts w:ascii="Times New Roman" w:hAnsi="Times New Roman" w:cs="Times New Roman"/>
          <w:color w:val="000000" w:themeColor="text1"/>
          <w:sz w:val="28"/>
        </w:rPr>
      </w:pPr>
      <w:r w:rsidRPr="00906BA4">
        <w:rPr>
          <w:rFonts w:ascii="Times New Roman" w:hAnsi="Times New Roman" w:cs="Times New Roman"/>
          <w:noProof/>
          <w:color w:val="000000" w:themeColor="text1"/>
          <w:sz w:val="28"/>
          <w:lang w:eastAsia="ru-RU"/>
        </w:rPr>
        <w:drawing>
          <wp:inline distT="0" distB="0" distL="0" distR="0">
            <wp:extent cx="5750568" cy="2162175"/>
            <wp:effectExtent l="19050" t="19050" r="21582" b="28575"/>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6394" cy="2160606"/>
                    </a:xfrm>
                    <a:prstGeom prst="rect">
                      <a:avLst/>
                    </a:prstGeom>
                    <a:ln>
                      <a:solidFill>
                        <a:schemeClr val="tx1"/>
                      </a:solidFill>
                    </a:ln>
                  </pic:spPr>
                </pic:pic>
              </a:graphicData>
            </a:graphic>
          </wp:inline>
        </w:drawing>
      </w:r>
    </w:p>
    <w:p w:rsidR="006870A8" w:rsidRPr="00906BA4" w:rsidRDefault="00AE3AD2" w:rsidP="006870A8">
      <w:pPr>
        <w:pStyle w:val="a3"/>
        <w:spacing w:after="0" w:line="360" w:lineRule="auto"/>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w:t>
      </w:r>
      <w:r w:rsidR="00E075D8" w:rsidRPr="00906BA4">
        <w:rPr>
          <w:rFonts w:ascii="Times New Roman" w:hAnsi="Times New Roman" w:cs="Times New Roman"/>
          <w:color w:val="000000" w:themeColor="text1"/>
          <w:sz w:val="28"/>
        </w:rPr>
        <w:t xml:space="preserve"> 23</w:t>
      </w:r>
      <w:r w:rsidR="006870A8" w:rsidRPr="00906BA4">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6870A8" w:rsidRPr="00906BA4">
        <w:rPr>
          <w:rFonts w:ascii="Times New Roman" w:hAnsi="Times New Roman" w:cs="Times New Roman"/>
          <w:color w:val="000000" w:themeColor="text1"/>
          <w:sz w:val="28"/>
        </w:rPr>
        <w:t xml:space="preserve"> Настройка блока «Вариант ответа» </w:t>
      </w:r>
    </w:p>
    <w:p w:rsidR="006870A8" w:rsidRPr="00906BA4" w:rsidRDefault="006870A8" w:rsidP="006870A8">
      <w:pPr>
        <w:pStyle w:val="a3"/>
        <w:spacing w:after="0" w:line="360" w:lineRule="auto"/>
        <w:ind w:firstLine="709"/>
        <w:jc w:val="center"/>
        <w:rPr>
          <w:rFonts w:ascii="Times New Roman" w:hAnsi="Times New Roman" w:cs="Times New Roman"/>
          <w:color w:val="000000" w:themeColor="text1"/>
          <w:sz w:val="28"/>
        </w:rPr>
      </w:pPr>
    </w:p>
    <w:p w:rsidR="006870A8" w:rsidRPr="00A31553" w:rsidRDefault="006870A8" w:rsidP="00A31553">
      <w:pPr>
        <w:pStyle w:val="a3"/>
        <w:spacing w:after="0" w:line="360" w:lineRule="auto"/>
        <w:ind w:firstLine="709"/>
        <w:jc w:val="both"/>
        <w:rPr>
          <w:rFonts w:ascii="Times New Roman" w:hAnsi="Times New Roman" w:cs="Times New Roman"/>
          <w:i/>
          <w:color w:val="000000" w:themeColor="text1"/>
          <w:sz w:val="28"/>
        </w:rPr>
      </w:pPr>
      <w:r w:rsidRPr="00906BA4">
        <w:rPr>
          <w:rFonts w:ascii="Times New Roman" w:hAnsi="Times New Roman" w:cs="Times New Roman"/>
          <w:i/>
          <w:color w:val="000000" w:themeColor="text1"/>
          <w:sz w:val="28"/>
        </w:rPr>
        <w:t>Блок</w:t>
      </w:r>
      <w:r w:rsidR="00A31553">
        <w:rPr>
          <w:rFonts w:ascii="Times New Roman" w:hAnsi="Times New Roman" w:cs="Times New Roman"/>
          <w:i/>
          <w:color w:val="000000" w:themeColor="text1"/>
          <w:sz w:val="28"/>
        </w:rPr>
        <w:t xml:space="preserve"> параметров «Единицы измерения». </w:t>
      </w:r>
      <w:r w:rsidRPr="00906BA4">
        <w:rPr>
          <w:rFonts w:ascii="Times New Roman" w:hAnsi="Times New Roman" w:cs="Times New Roman"/>
          <w:color w:val="000000" w:themeColor="text1"/>
          <w:sz w:val="28"/>
        </w:rPr>
        <w:t xml:space="preserve">Поле «Единица измерения» является необязательным. Оно служит для задания единицы измерения (например, килограмм, метр). Важно: если в это поле записать единицу измерения, то ответ ученика должен содержать число и единицу измерения. Ответ будет неверным, если ученик не запишет единицу измерения или запишет ее не так, как указал учитель. В случае выбора единиц измерения в поле «Множитель» необходимо указать число, на которое нужно умножить </w:t>
      </w:r>
      <w:r w:rsidRPr="00906BA4">
        <w:rPr>
          <w:rFonts w:ascii="Times New Roman" w:hAnsi="Times New Roman" w:cs="Times New Roman"/>
          <w:color w:val="000000" w:themeColor="text1"/>
          <w:sz w:val="28"/>
        </w:rPr>
        <w:lastRenderedPageBreak/>
        <w:t>расчетный ответ, чтобы получить правильный ответ в заданной выше единице измерения. Например,  расчетная формула дает ответ в метрах, (задана единица измерения «м»). Можно добавить единицу измерения сантиметр (см) и указать множитель 100. При необходимости Можно также добавить дополнительные 2 блока параметров «Единица измерения» (кнопка «Добавить размерности-2»). Последующие блоки можно оставить без изменений и для перехода к следующему этапу нажимаем кнопку «Сохранить».</w:t>
      </w:r>
    </w:p>
    <w:p w:rsidR="00413579" w:rsidRPr="00906BA4" w:rsidRDefault="00413579" w:rsidP="00B67630">
      <w:pPr>
        <w:pStyle w:val="a3"/>
        <w:numPr>
          <w:ilvl w:val="0"/>
          <w:numId w:val="31"/>
        </w:numPr>
        <w:spacing w:after="0" w:line="360" w:lineRule="auto"/>
        <w:ind w:left="0" w:firstLine="709"/>
        <w:jc w:val="both"/>
        <w:rPr>
          <w:rFonts w:ascii="Times New Roman" w:hAnsi="Times New Roman" w:cs="Times New Roman"/>
          <w:b/>
          <w:color w:val="000000" w:themeColor="text1"/>
          <w:sz w:val="28"/>
        </w:rPr>
      </w:pPr>
      <w:r w:rsidRPr="00906BA4">
        <w:rPr>
          <w:rFonts w:ascii="Times New Roman" w:hAnsi="Times New Roman" w:cs="Times New Roman"/>
          <w:b/>
          <w:color w:val="000000" w:themeColor="text1"/>
          <w:sz w:val="28"/>
        </w:rPr>
        <w:t>Выбор типа области (внутренней или общей) для каждого числового параметра вопроса.</w:t>
      </w:r>
    </w:p>
    <w:p w:rsidR="00413579" w:rsidRDefault="00413579" w:rsidP="001A0F25">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На этой странице требуется указать свойства набора данных подстановочных знаков. Смысл этого этапа создания вычисляемого вопроса состоит в следующем: в условии и в ответе вопроса размещены переменные. Перед тем, как показать вопрос ученику, система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должна заменить переменные на числа. Эти числа будут выбираться из числового множества, заданного учителем, например, может быть задано числовое множество для переменной: целые числа от 1 до 9. Создавая следующий вычисляемый пример, системе снова может понадобиться такое же числовое множество. Именно для этого выбора и служит данный этап</w:t>
      </w:r>
      <w:r w:rsidR="00AE3AD2">
        <w:rPr>
          <w:rFonts w:ascii="Times New Roman" w:hAnsi="Times New Roman" w:cs="Times New Roman"/>
          <w:color w:val="000000" w:themeColor="text1"/>
          <w:sz w:val="28"/>
        </w:rPr>
        <w:t xml:space="preserve"> (рисунок</w:t>
      </w:r>
      <w:r w:rsidR="00E075D8" w:rsidRPr="00906BA4">
        <w:rPr>
          <w:rFonts w:ascii="Times New Roman" w:hAnsi="Times New Roman" w:cs="Times New Roman"/>
          <w:color w:val="000000" w:themeColor="text1"/>
          <w:sz w:val="28"/>
        </w:rPr>
        <w:t xml:space="preserve"> 24</w:t>
      </w:r>
      <w:r w:rsidR="00933808" w:rsidRPr="00906BA4">
        <w:rPr>
          <w:rFonts w:ascii="Times New Roman" w:hAnsi="Times New Roman" w:cs="Times New Roman"/>
          <w:color w:val="000000" w:themeColor="text1"/>
          <w:sz w:val="28"/>
        </w:rPr>
        <w:t>)</w:t>
      </w:r>
      <w:r w:rsidRPr="00906BA4">
        <w:rPr>
          <w:rFonts w:ascii="Times New Roman" w:hAnsi="Times New Roman" w:cs="Times New Roman"/>
          <w:color w:val="000000" w:themeColor="text1"/>
          <w:sz w:val="28"/>
        </w:rPr>
        <w:t>. После установки соответствующих параметров нажимаем кнопку «Следующая страница».</w:t>
      </w:r>
    </w:p>
    <w:p w:rsidR="00240B1C" w:rsidRPr="00906BA4" w:rsidRDefault="00240B1C" w:rsidP="00240B1C">
      <w:pPr>
        <w:pStyle w:val="a3"/>
        <w:numPr>
          <w:ilvl w:val="0"/>
          <w:numId w:val="31"/>
        </w:numPr>
        <w:spacing w:after="0" w:line="360" w:lineRule="auto"/>
        <w:ind w:left="0" w:firstLine="709"/>
        <w:jc w:val="both"/>
        <w:rPr>
          <w:rFonts w:ascii="Times New Roman" w:hAnsi="Times New Roman" w:cs="Times New Roman"/>
          <w:b/>
          <w:color w:val="000000" w:themeColor="text1"/>
          <w:sz w:val="28"/>
        </w:rPr>
      </w:pPr>
      <w:r w:rsidRPr="00906BA4">
        <w:rPr>
          <w:rFonts w:ascii="Times New Roman" w:hAnsi="Times New Roman" w:cs="Times New Roman"/>
          <w:b/>
          <w:color w:val="000000" w:themeColor="text1"/>
          <w:sz w:val="28"/>
        </w:rPr>
        <w:t xml:space="preserve">Редактирование набора данных. </w:t>
      </w:r>
    </w:p>
    <w:p w:rsidR="00240B1C" w:rsidRPr="00A31553" w:rsidRDefault="00240B1C" w:rsidP="00A31553">
      <w:pPr>
        <w:pStyle w:val="a3"/>
        <w:spacing w:after="0" w:line="360" w:lineRule="auto"/>
        <w:ind w:firstLine="709"/>
        <w:jc w:val="both"/>
        <w:rPr>
          <w:rFonts w:ascii="Times New Roman" w:hAnsi="Times New Roman" w:cs="Times New Roman"/>
          <w:i/>
          <w:color w:val="000000" w:themeColor="text1"/>
          <w:sz w:val="28"/>
        </w:rPr>
      </w:pPr>
      <w:r w:rsidRPr="00906BA4">
        <w:rPr>
          <w:rFonts w:ascii="Times New Roman" w:hAnsi="Times New Roman" w:cs="Times New Roman"/>
          <w:i/>
          <w:color w:val="000000" w:themeColor="text1"/>
          <w:sz w:val="28"/>
        </w:rPr>
        <w:t>Область «Добавляемый вариант».</w:t>
      </w:r>
      <w:r w:rsidR="00A31553">
        <w:rPr>
          <w:rFonts w:ascii="Times New Roman" w:hAnsi="Times New Roman" w:cs="Times New Roman"/>
          <w:i/>
          <w:color w:val="000000" w:themeColor="text1"/>
          <w:sz w:val="28"/>
        </w:rPr>
        <w:t xml:space="preserve"> </w:t>
      </w:r>
      <w:r w:rsidRPr="00906BA4">
        <w:rPr>
          <w:rFonts w:ascii="Times New Roman" w:hAnsi="Times New Roman" w:cs="Times New Roman"/>
          <w:color w:val="000000" w:themeColor="text1"/>
          <w:sz w:val="28"/>
        </w:rPr>
        <w:t>В верхней части области есть кнопка «Обновить параметры наборов данных». Эту кнопку нужно нажимать всякий раз, когда изменились данные в нижележащей форме или когда нужно получить новые числовые значения параметров. В самой форме для каждой переменной устанавливаются:</w:t>
      </w:r>
    </w:p>
    <w:p w:rsidR="00240B1C" w:rsidRPr="00906BA4" w:rsidRDefault="00240B1C"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Подстановочный знак </w:t>
      </w:r>
      <w:r w:rsidRPr="00906BA4">
        <w:rPr>
          <w:rFonts w:ascii="Times New Roman" w:hAnsi="Times New Roman" w:cs="Times New Roman"/>
          <w:i/>
          <w:color w:val="000000" w:themeColor="text1"/>
          <w:sz w:val="28"/>
        </w:rPr>
        <w:t>{а}</w:t>
      </w:r>
      <w:r w:rsidRPr="00906BA4">
        <w:rPr>
          <w:rFonts w:ascii="Times New Roman" w:hAnsi="Times New Roman" w:cs="Times New Roman"/>
          <w:color w:val="000000" w:themeColor="text1"/>
          <w:sz w:val="28"/>
        </w:rPr>
        <w:t xml:space="preserve">. Числовое значение переменной, заданное пользователем или выбранное системой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случайным образом, из указанного диапазона.</w:t>
      </w:r>
    </w:p>
    <w:p w:rsidR="00240B1C" w:rsidRPr="00906BA4" w:rsidRDefault="00240B1C"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lastRenderedPageBreak/>
        <w:t>Диапазон значений. Минимум (нижняя) и Максимум (верхняя граница числового диапазона).</w:t>
      </w:r>
    </w:p>
    <w:p w:rsidR="00240B1C" w:rsidRPr="00906BA4" w:rsidRDefault="00240B1C"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Десятичных знаков. Количество цифр после запятой в значении числового параметра.</w:t>
      </w:r>
    </w:p>
    <w:p w:rsidR="00240B1C" w:rsidRPr="00240B1C" w:rsidRDefault="00240B1C"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Распределение. Т.к. система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xml:space="preserve"> делает случайный выбор из диапазона, то здесь указывается тип случайного распределения «равномерное» или «логарифмическое». Это термины из математической теории вероятностей и статистики.</w:t>
      </w:r>
    </w:p>
    <w:p w:rsidR="00933808" w:rsidRDefault="00933808" w:rsidP="001A0F25">
      <w:pPr>
        <w:pStyle w:val="a3"/>
        <w:spacing w:after="0" w:line="360" w:lineRule="auto"/>
        <w:jc w:val="center"/>
        <w:rPr>
          <w:rFonts w:ascii="Times New Roman" w:hAnsi="Times New Roman" w:cs="Times New Roman"/>
          <w:sz w:val="28"/>
        </w:rPr>
      </w:pPr>
      <w:r w:rsidRPr="00933808">
        <w:rPr>
          <w:rFonts w:ascii="Times New Roman" w:hAnsi="Times New Roman" w:cs="Times New Roman"/>
          <w:noProof/>
          <w:sz w:val="28"/>
          <w:lang w:eastAsia="ru-RU"/>
        </w:rPr>
        <w:drawing>
          <wp:inline distT="0" distB="0" distL="0" distR="0">
            <wp:extent cx="5172075" cy="3975809"/>
            <wp:effectExtent l="19050" t="19050" r="28575" b="24691"/>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74565" cy="3977723"/>
                    </a:xfrm>
                    <a:prstGeom prst="rect">
                      <a:avLst/>
                    </a:prstGeom>
                    <a:ln>
                      <a:solidFill>
                        <a:schemeClr val="tx1"/>
                      </a:solidFill>
                    </a:ln>
                  </pic:spPr>
                </pic:pic>
              </a:graphicData>
            </a:graphic>
          </wp:inline>
        </w:drawing>
      </w:r>
    </w:p>
    <w:p w:rsidR="00933808" w:rsidRPr="00906BA4" w:rsidRDefault="00AE3AD2" w:rsidP="00933808">
      <w:pPr>
        <w:pStyle w:val="a3"/>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w:t>
      </w:r>
      <w:r w:rsidR="00B67630" w:rsidRPr="00906BA4">
        <w:rPr>
          <w:rFonts w:ascii="Times New Roman" w:hAnsi="Times New Roman" w:cs="Times New Roman"/>
          <w:color w:val="000000" w:themeColor="text1"/>
          <w:sz w:val="28"/>
        </w:rPr>
        <w:t xml:space="preserve"> 2</w:t>
      </w:r>
      <w:r w:rsidR="00E075D8" w:rsidRPr="00906BA4">
        <w:rPr>
          <w:rFonts w:ascii="Times New Roman" w:hAnsi="Times New Roman" w:cs="Times New Roman"/>
          <w:color w:val="000000" w:themeColor="text1"/>
          <w:sz w:val="28"/>
        </w:rPr>
        <w:t>4</w:t>
      </w:r>
      <w:r w:rsidR="00933808" w:rsidRPr="00906BA4">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933808" w:rsidRPr="00906BA4">
        <w:rPr>
          <w:rFonts w:ascii="Times New Roman" w:hAnsi="Times New Roman" w:cs="Times New Roman"/>
          <w:color w:val="000000" w:themeColor="text1"/>
          <w:sz w:val="28"/>
        </w:rPr>
        <w:t xml:space="preserve"> Настройка свойств набора данных подстановочных знаков</w:t>
      </w:r>
    </w:p>
    <w:p w:rsidR="00240B1C" w:rsidRDefault="00240B1C" w:rsidP="001A0F25">
      <w:pPr>
        <w:pStyle w:val="a3"/>
        <w:spacing w:after="0" w:line="360" w:lineRule="auto"/>
        <w:ind w:firstLine="709"/>
        <w:jc w:val="both"/>
        <w:rPr>
          <w:rFonts w:ascii="Times New Roman" w:hAnsi="Times New Roman" w:cs="Times New Roman"/>
          <w:i/>
          <w:color w:val="000000" w:themeColor="text1"/>
          <w:sz w:val="28"/>
        </w:rPr>
      </w:pPr>
    </w:p>
    <w:p w:rsidR="00933808" w:rsidRPr="00906BA4" w:rsidRDefault="00413579" w:rsidP="00A31553">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i/>
          <w:color w:val="000000" w:themeColor="text1"/>
          <w:sz w:val="28"/>
        </w:rPr>
        <w:t>Область «Параметры погрешности ответов».</w:t>
      </w:r>
      <w:r w:rsidR="00A31553">
        <w:rPr>
          <w:rFonts w:ascii="Times New Roman" w:hAnsi="Times New Roman" w:cs="Times New Roman"/>
          <w:color w:val="000000" w:themeColor="text1"/>
          <w:sz w:val="28"/>
        </w:rPr>
        <w:t xml:space="preserve"> </w:t>
      </w:r>
      <w:r w:rsidR="00933808" w:rsidRPr="00906BA4">
        <w:rPr>
          <w:rFonts w:ascii="Times New Roman" w:hAnsi="Times New Roman" w:cs="Times New Roman"/>
          <w:color w:val="000000" w:themeColor="text1"/>
          <w:sz w:val="28"/>
        </w:rPr>
        <w:t>Приведен пример, с числовыми значениями и рассчитанным результатом. Также приведен интервал, в пределах которого ответ ученика будет считаться верным</w:t>
      </w:r>
      <w:r w:rsidR="00AE3AD2">
        <w:rPr>
          <w:rFonts w:ascii="Times New Roman" w:hAnsi="Times New Roman" w:cs="Times New Roman"/>
          <w:color w:val="000000" w:themeColor="text1"/>
          <w:sz w:val="28"/>
        </w:rPr>
        <w:t xml:space="preserve"> (рисунок </w:t>
      </w:r>
      <w:r w:rsidR="00E075D8" w:rsidRPr="00906BA4">
        <w:rPr>
          <w:rFonts w:ascii="Times New Roman" w:hAnsi="Times New Roman" w:cs="Times New Roman"/>
          <w:color w:val="000000" w:themeColor="text1"/>
          <w:sz w:val="28"/>
        </w:rPr>
        <w:t>25</w:t>
      </w:r>
      <w:r w:rsidR="00933808" w:rsidRPr="00906BA4">
        <w:rPr>
          <w:rFonts w:ascii="Times New Roman" w:hAnsi="Times New Roman" w:cs="Times New Roman"/>
          <w:color w:val="000000" w:themeColor="text1"/>
          <w:sz w:val="28"/>
        </w:rPr>
        <w:t>).</w:t>
      </w:r>
    </w:p>
    <w:p w:rsidR="00796C25" w:rsidRPr="00A31553" w:rsidRDefault="00796C25" w:rsidP="00A31553">
      <w:pPr>
        <w:pStyle w:val="a3"/>
        <w:spacing w:after="0" w:line="360" w:lineRule="auto"/>
        <w:ind w:firstLine="709"/>
        <w:jc w:val="both"/>
        <w:rPr>
          <w:rFonts w:ascii="Times New Roman" w:hAnsi="Times New Roman" w:cs="Times New Roman"/>
          <w:i/>
          <w:color w:val="000000" w:themeColor="text1"/>
          <w:sz w:val="28"/>
        </w:rPr>
      </w:pPr>
      <w:r w:rsidRPr="00906BA4">
        <w:rPr>
          <w:rFonts w:ascii="Times New Roman" w:hAnsi="Times New Roman" w:cs="Times New Roman"/>
          <w:i/>
          <w:color w:val="000000" w:themeColor="text1"/>
          <w:sz w:val="28"/>
        </w:rPr>
        <w:t>Область «Добавить».</w:t>
      </w:r>
      <w:r w:rsidR="00A31553">
        <w:rPr>
          <w:rFonts w:ascii="Times New Roman" w:hAnsi="Times New Roman" w:cs="Times New Roman"/>
          <w:i/>
          <w:color w:val="000000" w:themeColor="text1"/>
          <w:sz w:val="28"/>
        </w:rPr>
        <w:t xml:space="preserve"> </w:t>
      </w:r>
      <w:r w:rsidRPr="00906BA4">
        <w:rPr>
          <w:rFonts w:ascii="Times New Roman" w:hAnsi="Times New Roman" w:cs="Times New Roman"/>
          <w:color w:val="000000" w:themeColor="text1"/>
          <w:sz w:val="28"/>
        </w:rPr>
        <w:t xml:space="preserve">Эта область служит для непосредственного добавления экземпляра числовых параметров (одного или нескольких) в </w:t>
      </w:r>
      <w:r w:rsidRPr="00906BA4">
        <w:rPr>
          <w:rFonts w:ascii="Times New Roman" w:hAnsi="Times New Roman" w:cs="Times New Roman"/>
          <w:color w:val="000000" w:themeColor="text1"/>
          <w:sz w:val="28"/>
        </w:rPr>
        <w:lastRenderedPageBreak/>
        <w:t>вопрос. В области расположены следующи</w:t>
      </w:r>
      <w:r w:rsidR="00AE3AD2">
        <w:rPr>
          <w:rFonts w:ascii="Times New Roman" w:hAnsi="Times New Roman" w:cs="Times New Roman"/>
          <w:color w:val="000000" w:themeColor="text1"/>
          <w:sz w:val="28"/>
        </w:rPr>
        <w:t xml:space="preserve">е управляющие инструменты (рисунок </w:t>
      </w:r>
      <w:r w:rsidRPr="00906BA4">
        <w:rPr>
          <w:rFonts w:ascii="Times New Roman" w:hAnsi="Times New Roman" w:cs="Times New Roman"/>
          <w:color w:val="000000" w:themeColor="text1"/>
          <w:sz w:val="28"/>
        </w:rPr>
        <w:t>26):</w:t>
      </w:r>
    </w:p>
    <w:p w:rsidR="00796C25" w:rsidRPr="00906BA4" w:rsidRDefault="00796C25"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Переключатель «повторно использовать предыдущее доступное значение» или «принудительное обновление... ». Указание системе </w:t>
      </w:r>
      <w:proofErr w:type="spellStart"/>
      <w:r w:rsidRPr="00906BA4">
        <w:rPr>
          <w:rFonts w:ascii="Times New Roman" w:hAnsi="Times New Roman" w:cs="Times New Roman"/>
          <w:color w:val="000000" w:themeColor="text1"/>
          <w:sz w:val="28"/>
        </w:rPr>
        <w:t>Moodle</w:t>
      </w:r>
      <w:proofErr w:type="spellEnd"/>
      <w:r w:rsidRPr="00906BA4">
        <w:rPr>
          <w:rFonts w:ascii="Times New Roman" w:hAnsi="Times New Roman" w:cs="Times New Roman"/>
          <w:color w:val="000000" w:themeColor="text1"/>
          <w:sz w:val="28"/>
        </w:rPr>
        <w:t>, как ей генерировать значения параметров.</w:t>
      </w:r>
    </w:p>
    <w:p w:rsidR="00796C25" w:rsidRPr="00906BA4" w:rsidRDefault="00796C25"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Кнопка «Получить новый "Добавляемый вариант"». Показать (но не добавлять) новый экземпляр значений. Служит для предварительного просмотра примеров, чтобы пользователь затем мог принять решение – подходит пример с показанными числами или нет.</w:t>
      </w:r>
    </w:p>
    <w:p w:rsidR="00796C25" w:rsidRDefault="00796C25" w:rsidP="00AA1E78">
      <w:pPr>
        <w:pStyle w:val="a3"/>
        <w:numPr>
          <w:ilvl w:val="0"/>
          <w:numId w:val="32"/>
        </w:numPr>
        <w:spacing w:after="0" w:line="360" w:lineRule="auto"/>
        <w:ind w:left="0" w:firstLine="0"/>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Кнопка с селектором «Добавить» … новый набор значений. Сначала нужно выбрать с помощью селектора, сколько примеров (элементов) добавлять. Потом нажать кнопку «Добавить».</w:t>
      </w:r>
    </w:p>
    <w:p w:rsidR="00933808" w:rsidRPr="00906BA4" w:rsidRDefault="00933808" w:rsidP="00933808">
      <w:pPr>
        <w:pStyle w:val="a3"/>
        <w:spacing w:after="0" w:line="360" w:lineRule="auto"/>
        <w:jc w:val="center"/>
        <w:rPr>
          <w:rFonts w:ascii="Times New Roman" w:hAnsi="Times New Roman" w:cs="Times New Roman"/>
          <w:color w:val="000000" w:themeColor="text1"/>
          <w:sz w:val="28"/>
        </w:rPr>
      </w:pPr>
      <w:r w:rsidRPr="00906BA4">
        <w:rPr>
          <w:rFonts w:ascii="Times New Roman" w:hAnsi="Times New Roman" w:cs="Times New Roman"/>
          <w:noProof/>
          <w:color w:val="000000" w:themeColor="text1"/>
          <w:sz w:val="28"/>
          <w:lang w:eastAsia="ru-RU"/>
        </w:rPr>
        <w:drawing>
          <wp:inline distT="0" distB="0" distL="0" distR="0">
            <wp:extent cx="3337296" cy="1924050"/>
            <wp:effectExtent l="19050" t="19050" r="15504" b="1905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9618" cy="1936919"/>
                    </a:xfrm>
                    <a:prstGeom prst="rect">
                      <a:avLst/>
                    </a:prstGeom>
                    <a:ln>
                      <a:solidFill>
                        <a:schemeClr val="tx1"/>
                      </a:solidFill>
                    </a:ln>
                  </pic:spPr>
                </pic:pic>
              </a:graphicData>
            </a:graphic>
          </wp:inline>
        </w:drawing>
      </w:r>
    </w:p>
    <w:p w:rsidR="00933808" w:rsidRPr="00906BA4" w:rsidRDefault="00933808" w:rsidP="00933808">
      <w:pPr>
        <w:pStyle w:val="a3"/>
        <w:spacing w:after="0" w:line="360" w:lineRule="auto"/>
        <w:jc w:val="center"/>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Рис</w:t>
      </w:r>
      <w:r w:rsidR="00AE3AD2">
        <w:rPr>
          <w:rFonts w:ascii="Times New Roman" w:hAnsi="Times New Roman" w:cs="Times New Roman"/>
          <w:color w:val="000000" w:themeColor="text1"/>
          <w:sz w:val="28"/>
        </w:rPr>
        <w:t>унок</w:t>
      </w:r>
      <w:r w:rsidR="00E075D8" w:rsidRPr="00906BA4">
        <w:rPr>
          <w:rFonts w:ascii="Times New Roman" w:hAnsi="Times New Roman" w:cs="Times New Roman"/>
          <w:color w:val="000000" w:themeColor="text1"/>
          <w:sz w:val="28"/>
        </w:rPr>
        <w:t xml:space="preserve"> 25</w:t>
      </w:r>
      <w:r w:rsidRPr="00906BA4">
        <w:rPr>
          <w:rFonts w:ascii="Times New Roman" w:hAnsi="Times New Roman" w:cs="Times New Roman"/>
          <w:color w:val="000000" w:themeColor="text1"/>
          <w:sz w:val="28"/>
        </w:rPr>
        <w:t>.</w:t>
      </w:r>
      <w:r w:rsidR="00AE3AD2">
        <w:rPr>
          <w:rFonts w:ascii="Times New Roman" w:hAnsi="Times New Roman" w:cs="Times New Roman"/>
          <w:color w:val="000000" w:themeColor="text1"/>
          <w:sz w:val="28"/>
        </w:rPr>
        <w:t xml:space="preserve"> -</w:t>
      </w:r>
      <w:r w:rsidRPr="00906BA4">
        <w:rPr>
          <w:rFonts w:ascii="Times New Roman" w:hAnsi="Times New Roman" w:cs="Times New Roman"/>
          <w:color w:val="000000" w:themeColor="text1"/>
          <w:sz w:val="28"/>
        </w:rPr>
        <w:t xml:space="preserve"> Настройка области «Параметры погрешности ответов»</w:t>
      </w:r>
    </w:p>
    <w:p w:rsidR="000C7203" w:rsidRPr="00906BA4" w:rsidRDefault="000C7203" w:rsidP="00933808">
      <w:pPr>
        <w:pStyle w:val="a3"/>
        <w:spacing w:after="0" w:line="360" w:lineRule="auto"/>
        <w:jc w:val="center"/>
        <w:rPr>
          <w:rFonts w:ascii="Times New Roman" w:hAnsi="Times New Roman" w:cs="Times New Roman"/>
          <w:color w:val="000000" w:themeColor="text1"/>
          <w:sz w:val="28"/>
        </w:rPr>
      </w:pPr>
    </w:p>
    <w:p w:rsidR="00240B1C" w:rsidRDefault="00240B1C" w:rsidP="00240B1C">
      <w:pPr>
        <w:pStyle w:val="a3"/>
        <w:spacing w:after="0" w:line="360" w:lineRule="auto"/>
        <w:ind w:firstLine="709"/>
        <w:jc w:val="both"/>
        <w:rPr>
          <w:rFonts w:ascii="Times New Roman" w:hAnsi="Times New Roman" w:cs="Times New Roman"/>
          <w:color w:val="000000" w:themeColor="text1"/>
          <w:sz w:val="28"/>
        </w:rPr>
      </w:pPr>
      <w:r w:rsidRPr="00240B1C">
        <w:rPr>
          <w:rFonts w:ascii="Times New Roman" w:hAnsi="Times New Roman" w:cs="Times New Roman"/>
          <w:color w:val="000000" w:themeColor="text1"/>
          <w:sz w:val="28"/>
        </w:rPr>
        <w:t xml:space="preserve">После добавления, на странице появятся новые блоки: блок «Удалить» и блок «Набор </w:t>
      </w:r>
      <w:r w:rsidRPr="00240B1C">
        <w:rPr>
          <w:rFonts w:ascii="Times New Roman" w:hAnsi="Times New Roman" w:cs="Times New Roman"/>
          <w:i/>
          <w:color w:val="000000" w:themeColor="text1"/>
          <w:sz w:val="28"/>
        </w:rPr>
        <w:t>n</w:t>
      </w:r>
      <w:r w:rsidRPr="00240B1C">
        <w:rPr>
          <w:rFonts w:ascii="Times New Roman" w:hAnsi="Times New Roman" w:cs="Times New Roman"/>
          <w:color w:val="000000" w:themeColor="text1"/>
          <w:sz w:val="28"/>
        </w:rPr>
        <w:t xml:space="preserve">», где </w:t>
      </w:r>
      <w:r w:rsidRPr="00240B1C">
        <w:rPr>
          <w:rFonts w:ascii="Times New Roman" w:hAnsi="Times New Roman" w:cs="Times New Roman"/>
          <w:i/>
          <w:color w:val="000000" w:themeColor="text1"/>
          <w:sz w:val="28"/>
        </w:rPr>
        <w:t>n</w:t>
      </w:r>
      <w:r w:rsidRPr="00240B1C">
        <w:rPr>
          <w:rFonts w:ascii="Times New Roman" w:hAnsi="Times New Roman" w:cs="Times New Roman"/>
          <w:color w:val="000000" w:themeColor="text1"/>
          <w:sz w:val="28"/>
        </w:rPr>
        <w:t xml:space="preserve"> – порядковые номера добавленных элементов (числовых экземпляров вопроса). Блок «Удалить» дает возможность удаления одного или нескольких последних экземпляров. Блоки «Набор </w:t>
      </w:r>
      <w:r w:rsidRPr="00240B1C">
        <w:rPr>
          <w:rFonts w:ascii="Times New Roman" w:hAnsi="Times New Roman" w:cs="Times New Roman"/>
          <w:i/>
          <w:color w:val="000000" w:themeColor="text1"/>
          <w:sz w:val="28"/>
        </w:rPr>
        <w:t>n</w:t>
      </w:r>
      <w:r w:rsidRPr="00240B1C">
        <w:rPr>
          <w:rFonts w:ascii="Times New Roman" w:hAnsi="Times New Roman" w:cs="Times New Roman"/>
          <w:color w:val="000000" w:themeColor="text1"/>
          <w:sz w:val="28"/>
        </w:rPr>
        <w:t>» демонстрируют числовые экземпляры вопроса: значения параметров и результат вычи</w:t>
      </w:r>
      <w:r w:rsidR="00AE3AD2">
        <w:rPr>
          <w:rFonts w:ascii="Times New Roman" w:hAnsi="Times New Roman" w:cs="Times New Roman"/>
          <w:color w:val="000000" w:themeColor="text1"/>
          <w:sz w:val="28"/>
        </w:rPr>
        <w:t>слений (рисунок 27</w:t>
      </w:r>
      <w:r w:rsidRPr="00240B1C">
        <w:rPr>
          <w:rFonts w:ascii="Times New Roman" w:hAnsi="Times New Roman" w:cs="Times New Roman"/>
          <w:color w:val="000000" w:themeColor="text1"/>
          <w:sz w:val="28"/>
        </w:rPr>
        <w:t>).</w:t>
      </w:r>
    </w:p>
    <w:p w:rsidR="00B202FE" w:rsidRPr="00906BA4" w:rsidRDefault="00B202FE" w:rsidP="00B202FE">
      <w:pPr>
        <w:pStyle w:val="a3"/>
        <w:spacing w:after="0" w:line="360" w:lineRule="auto"/>
        <w:ind w:firstLine="709"/>
        <w:jc w:val="both"/>
        <w:rPr>
          <w:rFonts w:ascii="Times New Roman" w:hAnsi="Times New Roman" w:cs="Times New Roman"/>
          <w:color w:val="000000" w:themeColor="text1"/>
          <w:sz w:val="28"/>
        </w:rPr>
      </w:pPr>
      <w:r w:rsidRPr="00906BA4">
        <w:rPr>
          <w:rFonts w:ascii="Times New Roman" w:hAnsi="Times New Roman" w:cs="Times New Roman"/>
          <w:color w:val="000000" w:themeColor="text1"/>
          <w:sz w:val="28"/>
        </w:rPr>
        <w:t xml:space="preserve">Вопрос типа «Вычисляемый» – единственный в своем роде, так как фактически представляет собой группу примеров на выполнение расчета по одной формуле. Это значит, что преподаватель, включив такой вопрос в тест, </w:t>
      </w:r>
      <w:r w:rsidRPr="00906BA4">
        <w:rPr>
          <w:rFonts w:ascii="Times New Roman" w:hAnsi="Times New Roman" w:cs="Times New Roman"/>
          <w:color w:val="000000" w:themeColor="text1"/>
          <w:sz w:val="28"/>
        </w:rPr>
        <w:lastRenderedPageBreak/>
        <w:t>не знает, какой конкретно пример получит ученик, с какими числовыми данными. Повышенная сложность создания такого типа вопросов компенсируется большим количеством примеров, полученных по заданному шаблону. Данный тип вопроса полезен для учителей математики, физики и других естественных наук, при изучении количественных соотношений и при проведении расчетов.</w:t>
      </w:r>
    </w:p>
    <w:p w:rsidR="00933808" w:rsidRPr="00906BA4" w:rsidRDefault="00933808" w:rsidP="00B202FE">
      <w:pPr>
        <w:pStyle w:val="a3"/>
        <w:spacing w:after="0" w:line="360" w:lineRule="auto"/>
        <w:jc w:val="center"/>
        <w:rPr>
          <w:rFonts w:ascii="Times New Roman" w:hAnsi="Times New Roman" w:cs="Times New Roman"/>
          <w:color w:val="000000" w:themeColor="text1"/>
          <w:sz w:val="28"/>
        </w:rPr>
      </w:pPr>
      <w:r w:rsidRPr="00906BA4">
        <w:rPr>
          <w:rFonts w:ascii="Times New Roman" w:hAnsi="Times New Roman" w:cs="Times New Roman"/>
          <w:noProof/>
          <w:color w:val="000000" w:themeColor="text1"/>
          <w:sz w:val="28"/>
          <w:lang w:eastAsia="ru-RU"/>
        </w:rPr>
        <w:drawing>
          <wp:inline distT="0" distB="0" distL="0" distR="0">
            <wp:extent cx="5715000" cy="1883962"/>
            <wp:effectExtent l="19050" t="19050" r="19050" b="21038"/>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0852" cy="1882595"/>
                    </a:xfrm>
                    <a:prstGeom prst="rect">
                      <a:avLst/>
                    </a:prstGeom>
                    <a:ln>
                      <a:solidFill>
                        <a:schemeClr val="tx1"/>
                      </a:solidFill>
                    </a:ln>
                  </pic:spPr>
                </pic:pic>
              </a:graphicData>
            </a:graphic>
          </wp:inline>
        </w:drawing>
      </w:r>
    </w:p>
    <w:p w:rsidR="00933808" w:rsidRPr="00906BA4" w:rsidRDefault="00AE3AD2" w:rsidP="00B202FE">
      <w:pPr>
        <w:pStyle w:val="a3"/>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w:t>
      </w:r>
      <w:r w:rsidR="00E075D8" w:rsidRPr="00906BA4">
        <w:rPr>
          <w:rFonts w:ascii="Times New Roman" w:hAnsi="Times New Roman" w:cs="Times New Roman"/>
          <w:color w:val="000000" w:themeColor="text1"/>
          <w:sz w:val="28"/>
        </w:rPr>
        <w:t xml:space="preserve"> 26</w:t>
      </w:r>
      <w:r w:rsidR="00933808" w:rsidRPr="00906BA4">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933808" w:rsidRPr="00906BA4">
        <w:rPr>
          <w:rFonts w:ascii="Times New Roman" w:hAnsi="Times New Roman" w:cs="Times New Roman"/>
          <w:color w:val="000000" w:themeColor="text1"/>
          <w:sz w:val="28"/>
        </w:rPr>
        <w:t xml:space="preserve"> Настройка области «Добавить»</w:t>
      </w:r>
    </w:p>
    <w:p w:rsidR="00933808" w:rsidRPr="00906BA4" w:rsidRDefault="00933808" w:rsidP="00933808">
      <w:pPr>
        <w:pStyle w:val="a3"/>
        <w:spacing w:after="0" w:line="360" w:lineRule="auto"/>
        <w:ind w:left="709"/>
        <w:jc w:val="center"/>
        <w:rPr>
          <w:rFonts w:ascii="Times New Roman" w:hAnsi="Times New Roman" w:cs="Times New Roman"/>
          <w:color w:val="000000" w:themeColor="text1"/>
          <w:sz w:val="28"/>
        </w:rPr>
      </w:pPr>
    </w:p>
    <w:p w:rsidR="00ED1AC1" w:rsidRPr="00906BA4" w:rsidRDefault="00ED1AC1" w:rsidP="00ED1AC1">
      <w:pPr>
        <w:pStyle w:val="a3"/>
        <w:spacing w:after="0" w:line="360" w:lineRule="auto"/>
        <w:jc w:val="center"/>
        <w:rPr>
          <w:rFonts w:ascii="Times New Roman" w:hAnsi="Times New Roman" w:cs="Times New Roman"/>
          <w:color w:val="000000" w:themeColor="text1"/>
          <w:sz w:val="28"/>
        </w:rPr>
      </w:pPr>
      <w:r w:rsidRPr="00906BA4">
        <w:rPr>
          <w:rFonts w:ascii="Times New Roman" w:hAnsi="Times New Roman" w:cs="Times New Roman"/>
          <w:noProof/>
          <w:color w:val="000000" w:themeColor="text1"/>
          <w:sz w:val="28"/>
          <w:lang w:eastAsia="ru-RU"/>
        </w:rPr>
        <w:drawing>
          <wp:inline distT="0" distB="0" distL="0" distR="0">
            <wp:extent cx="5787720" cy="3809638"/>
            <wp:effectExtent l="19050" t="19050" r="22530" b="19412"/>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86808" cy="3809038"/>
                    </a:xfrm>
                    <a:prstGeom prst="rect">
                      <a:avLst/>
                    </a:prstGeom>
                    <a:ln>
                      <a:solidFill>
                        <a:schemeClr val="tx1"/>
                      </a:solidFill>
                    </a:ln>
                  </pic:spPr>
                </pic:pic>
              </a:graphicData>
            </a:graphic>
          </wp:inline>
        </w:drawing>
      </w:r>
    </w:p>
    <w:p w:rsidR="00ED1AC1" w:rsidRPr="00906BA4" w:rsidRDefault="00AE3AD2" w:rsidP="00ED1AC1">
      <w:pPr>
        <w:pStyle w:val="a3"/>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w:t>
      </w:r>
      <w:r w:rsidR="00E075D8" w:rsidRPr="00906BA4">
        <w:rPr>
          <w:rFonts w:ascii="Times New Roman" w:hAnsi="Times New Roman" w:cs="Times New Roman"/>
          <w:color w:val="000000" w:themeColor="text1"/>
          <w:sz w:val="28"/>
        </w:rPr>
        <w:t xml:space="preserve"> 27</w:t>
      </w:r>
      <w:r w:rsidR="00ED1AC1" w:rsidRPr="00906BA4">
        <w:rPr>
          <w:rFonts w:ascii="Times New Roman" w:hAnsi="Times New Roman" w:cs="Times New Roman"/>
          <w:color w:val="000000" w:themeColor="text1"/>
          <w:sz w:val="28"/>
        </w:rPr>
        <w:t>.</w:t>
      </w:r>
      <w:r>
        <w:rPr>
          <w:rFonts w:ascii="Times New Roman" w:hAnsi="Times New Roman" w:cs="Times New Roman"/>
          <w:color w:val="000000" w:themeColor="text1"/>
          <w:sz w:val="28"/>
        </w:rPr>
        <w:t xml:space="preserve"> -</w:t>
      </w:r>
      <w:r w:rsidR="00ED1AC1" w:rsidRPr="00906BA4">
        <w:rPr>
          <w:rFonts w:ascii="Times New Roman" w:hAnsi="Times New Roman" w:cs="Times New Roman"/>
          <w:color w:val="000000" w:themeColor="text1"/>
          <w:sz w:val="28"/>
        </w:rPr>
        <w:t xml:space="preserve"> Настройка блоков «Удалить» и «Набор </w:t>
      </w:r>
      <w:r w:rsidR="00ED1AC1" w:rsidRPr="00906BA4">
        <w:rPr>
          <w:rFonts w:ascii="Times New Roman" w:hAnsi="Times New Roman" w:cs="Times New Roman"/>
          <w:color w:val="000000" w:themeColor="text1"/>
          <w:sz w:val="28"/>
          <w:lang w:val="en-US"/>
        </w:rPr>
        <w:t>n</w:t>
      </w:r>
      <w:r w:rsidR="00ED1AC1" w:rsidRPr="00906BA4">
        <w:rPr>
          <w:rFonts w:ascii="Times New Roman" w:hAnsi="Times New Roman" w:cs="Times New Roman"/>
          <w:color w:val="000000" w:themeColor="text1"/>
          <w:sz w:val="28"/>
        </w:rPr>
        <w:t>»</w:t>
      </w:r>
    </w:p>
    <w:p w:rsidR="00ED1AC1" w:rsidRPr="00906BA4" w:rsidRDefault="00ED1AC1" w:rsidP="0091273A">
      <w:pPr>
        <w:pStyle w:val="a3"/>
        <w:spacing w:after="0" w:line="360" w:lineRule="auto"/>
        <w:ind w:firstLine="709"/>
        <w:jc w:val="both"/>
        <w:rPr>
          <w:rFonts w:ascii="Times New Roman" w:hAnsi="Times New Roman" w:cs="Times New Roman"/>
          <w:color w:val="000000" w:themeColor="text1"/>
          <w:sz w:val="28"/>
        </w:rPr>
      </w:pPr>
    </w:p>
    <w:p w:rsidR="0051106C" w:rsidRPr="00A31553" w:rsidRDefault="0091273A" w:rsidP="00A31553">
      <w:pPr>
        <w:pStyle w:val="a3"/>
        <w:spacing w:after="0" w:line="360" w:lineRule="auto"/>
        <w:ind w:firstLine="709"/>
        <w:jc w:val="both"/>
        <w:rPr>
          <w:rFonts w:ascii="Times New Roman" w:hAnsi="Times New Roman" w:cs="Times New Roman"/>
          <w:sz w:val="28"/>
          <w:szCs w:val="28"/>
        </w:rPr>
      </w:pPr>
      <w:r w:rsidRPr="00A31553">
        <w:rPr>
          <w:rFonts w:ascii="Times New Roman" w:hAnsi="Times New Roman" w:cs="Times New Roman"/>
          <w:sz w:val="28"/>
          <w:szCs w:val="28"/>
        </w:rPr>
        <w:lastRenderedPageBreak/>
        <w:t>Таким образом, было создано порядка десяти категорий, которые содержали в себе разное количество вопросов, от 4-15.</w:t>
      </w:r>
      <w:r w:rsidR="00A31553" w:rsidRPr="00A31553">
        <w:rPr>
          <w:rFonts w:ascii="Times New Roman" w:hAnsi="Times New Roman" w:cs="Times New Roman"/>
          <w:sz w:val="28"/>
          <w:szCs w:val="28"/>
        </w:rPr>
        <w:t xml:space="preserve"> </w:t>
      </w:r>
      <w:r w:rsidR="00363570" w:rsidRPr="00A31553">
        <w:rPr>
          <w:rFonts w:ascii="Times New Roman" w:hAnsi="Times New Roman" w:cs="Times New Roman"/>
          <w:sz w:val="28"/>
          <w:szCs w:val="28"/>
        </w:rPr>
        <w:t>Далее</w:t>
      </w:r>
      <w:r w:rsidR="00181FC6" w:rsidRPr="00A31553">
        <w:rPr>
          <w:rFonts w:ascii="Times New Roman" w:hAnsi="Times New Roman" w:cs="Times New Roman"/>
          <w:sz w:val="28"/>
          <w:szCs w:val="28"/>
        </w:rPr>
        <w:t xml:space="preserve">  хотелось бы представить </w:t>
      </w:r>
      <w:r w:rsidR="00363570" w:rsidRPr="00A31553">
        <w:rPr>
          <w:rFonts w:ascii="Times New Roman" w:hAnsi="Times New Roman" w:cs="Times New Roman"/>
          <w:sz w:val="28"/>
          <w:szCs w:val="28"/>
        </w:rPr>
        <w:t>примеры оценочных средств, созданных в дистанционном курсе «Информационные технологии в строительстве».</w:t>
      </w:r>
    </w:p>
    <w:p w:rsidR="0051106C" w:rsidRPr="00906BA4" w:rsidRDefault="0051106C" w:rsidP="00D25AB3">
      <w:pPr>
        <w:spacing w:line="360" w:lineRule="auto"/>
        <w:ind w:firstLine="0"/>
        <w:jc w:val="center"/>
        <w:rPr>
          <w:b/>
          <w:color w:val="000000" w:themeColor="text1"/>
          <w:szCs w:val="28"/>
        </w:rPr>
      </w:pPr>
      <w:r w:rsidRPr="00906BA4">
        <w:rPr>
          <w:b/>
          <w:color w:val="000000" w:themeColor="text1"/>
          <w:szCs w:val="28"/>
        </w:rPr>
        <w:t>Лабораторная работа №8 «Таблицы. Списки. Формулы»</w:t>
      </w:r>
    </w:p>
    <w:p w:rsidR="00363570" w:rsidRPr="00906BA4" w:rsidRDefault="00363570" w:rsidP="00B202FE">
      <w:pPr>
        <w:spacing w:line="360" w:lineRule="auto"/>
        <w:ind w:firstLine="709"/>
        <w:rPr>
          <w:color w:val="000000" w:themeColor="text1"/>
          <w:szCs w:val="28"/>
        </w:rPr>
      </w:pPr>
      <w:r w:rsidRPr="00906BA4">
        <w:rPr>
          <w:color w:val="000000" w:themeColor="text1"/>
          <w:szCs w:val="28"/>
        </w:rPr>
        <w:t>Многие лабораторные работы выполняются по вариантам, в данной лабораторной работе вариант один для всех учащихся. Работа состоит из 7 заданий.</w:t>
      </w:r>
    </w:p>
    <w:p w:rsidR="00363570" w:rsidRPr="00AA1E78" w:rsidRDefault="00AA1E78" w:rsidP="00AA1E78">
      <w:pPr>
        <w:shd w:val="clear" w:color="auto" w:fill="FFFFFF"/>
        <w:spacing w:line="360" w:lineRule="auto"/>
        <w:ind w:firstLine="0"/>
        <w:rPr>
          <w:b/>
          <w:bCs/>
          <w:color w:val="365F91" w:themeColor="accent1" w:themeShade="BF"/>
          <w:szCs w:val="28"/>
        </w:rPr>
      </w:pPr>
      <w:r>
        <w:rPr>
          <w:b/>
          <w:bCs/>
          <w:color w:val="365F91" w:themeColor="accent1" w:themeShade="BF"/>
          <w:szCs w:val="28"/>
        </w:rPr>
        <w:t xml:space="preserve">Задание 1. </w:t>
      </w:r>
      <w:r w:rsidR="00363570" w:rsidRPr="00AA1E78">
        <w:rPr>
          <w:b/>
          <w:bCs/>
          <w:color w:val="000000" w:themeColor="text1"/>
          <w:szCs w:val="28"/>
        </w:rPr>
        <w:t>Создать таблиц</w:t>
      </w:r>
      <w:r w:rsidR="002A721A" w:rsidRPr="00AA1E78">
        <w:rPr>
          <w:b/>
          <w:bCs/>
          <w:color w:val="000000" w:themeColor="text1"/>
          <w:szCs w:val="28"/>
        </w:rPr>
        <w:t>у для экзаменационной ведомости</w:t>
      </w:r>
    </w:p>
    <w:p w:rsidR="00B61F27" w:rsidRPr="00906BA4" w:rsidRDefault="00363570"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 xml:space="preserve">Используя кнопу панели инструментов вставить таблицу </w:t>
      </w:r>
      <w:r w:rsidR="004A1D60" w:rsidRPr="00906BA4">
        <w:rPr>
          <w:color w:val="000000" w:themeColor="text1"/>
          <w:szCs w:val="28"/>
        </w:rPr>
        <w:t>и заполнить названия столбцов: </w:t>
      </w:r>
    </w:p>
    <w:tbl>
      <w:tblPr>
        <w:tblStyle w:val="af"/>
        <w:tblW w:w="0" w:type="auto"/>
        <w:jc w:val="center"/>
        <w:tblLook w:val="04A0" w:firstRow="1" w:lastRow="0" w:firstColumn="1" w:lastColumn="0" w:noHBand="0" w:noVBand="1"/>
      </w:tblPr>
      <w:tblGrid>
        <w:gridCol w:w="1504"/>
        <w:gridCol w:w="1504"/>
        <w:gridCol w:w="1803"/>
        <w:gridCol w:w="1504"/>
        <w:gridCol w:w="1959"/>
      </w:tblGrid>
      <w:tr w:rsidR="00906BA4" w:rsidRPr="00906BA4" w:rsidTr="000C7203">
        <w:trPr>
          <w:trHeight w:val="216"/>
          <w:jc w:val="center"/>
        </w:trPr>
        <w:tc>
          <w:tcPr>
            <w:tcW w:w="1504" w:type="dxa"/>
          </w:tcPr>
          <w:p w:rsidR="00363570" w:rsidRPr="00906BA4" w:rsidRDefault="00363570" w:rsidP="000C7203">
            <w:pPr>
              <w:pStyle w:val="a6"/>
              <w:ind w:left="0" w:firstLine="0"/>
              <w:rPr>
                <w:color w:val="000000" w:themeColor="text1"/>
                <w:szCs w:val="28"/>
              </w:rPr>
            </w:pPr>
            <w:r w:rsidRPr="00906BA4">
              <w:rPr>
                <w:color w:val="000000" w:themeColor="text1"/>
                <w:szCs w:val="28"/>
              </w:rPr>
              <w:t>№ п/п</w:t>
            </w:r>
          </w:p>
        </w:tc>
        <w:tc>
          <w:tcPr>
            <w:tcW w:w="1504" w:type="dxa"/>
          </w:tcPr>
          <w:p w:rsidR="00421A3E" w:rsidRPr="00906BA4" w:rsidRDefault="00B61F27" w:rsidP="000C7203">
            <w:pPr>
              <w:pStyle w:val="a6"/>
              <w:ind w:left="0" w:firstLine="0"/>
              <w:rPr>
                <w:color w:val="000000" w:themeColor="text1"/>
                <w:szCs w:val="28"/>
              </w:rPr>
            </w:pPr>
            <w:r w:rsidRPr="00906BA4">
              <w:rPr>
                <w:color w:val="000000" w:themeColor="text1"/>
                <w:szCs w:val="28"/>
              </w:rPr>
              <w:t xml:space="preserve">ФИО </w:t>
            </w:r>
          </w:p>
          <w:p w:rsidR="000C7203" w:rsidRPr="00906BA4" w:rsidRDefault="000C7203" w:rsidP="000C7203">
            <w:pPr>
              <w:pStyle w:val="a6"/>
              <w:ind w:left="0" w:firstLine="0"/>
              <w:rPr>
                <w:color w:val="000000" w:themeColor="text1"/>
                <w:szCs w:val="28"/>
              </w:rPr>
            </w:pPr>
            <w:r w:rsidRPr="00906BA4">
              <w:rPr>
                <w:color w:val="000000" w:themeColor="text1"/>
                <w:szCs w:val="28"/>
              </w:rPr>
              <w:t>С</w:t>
            </w:r>
            <w:r w:rsidR="00B61F27" w:rsidRPr="00906BA4">
              <w:rPr>
                <w:color w:val="000000" w:themeColor="text1"/>
                <w:szCs w:val="28"/>
              </w:rPr>
              <w:t>тудента</w:t>
            </w:r>
          </w:p>
        </w:tc>
        <w:tc>
          <w:tcPr>
            <w:tcW w:w="1504" w:type="dxa"/>
          </w:tcPr>
          <w:p w:rsidR="00363570" w:rsidRPr="00906BA4" w:rsidRDefault="00B61F27" w:rsidP="000C7203">
            <w:pPr>
              <w:pStyle w:val="a6"/>
              <w:ind w:left="0" w:firstLine="0"/>
              <w:rPr>
                <w:color w:val="000000" w:themeColor="text1"/>
                <w:szCs w:val="28"/>
              </w:rPr>
            </w:pPr>
            <w:r w:rsidRPr="00906BA4">
              <w:rPr>
                <w:color w:val="000000" w:themeColor="text1"/>
                <w:szCs w:val="28"/>
              </w:rPr>
              <w:t>Оценка/зачёт</w:t>
            </w:r>
          </w:p>
        </w:tc>
        <w:tc>
          <w:tcPr>
            <w:tcW w:w="1504" w:type="dxa"/>
          </w:tcPr>
          <w:p w:rsidR="00363570" w:rsidRPr="00906BA4" w:rsidRDefault="00B61F27" w:rsidP="000C7203">
            <w:pPr>
              <w:pStyle w:val="a6"/>
              <w:ind w:left="0" w:firstLine="0"/>
              <w:rPr>
                <w:color w:val="000000" w:themeColor="text1"/>
                <w:szCs w:val="28"/>
              </w:rPr>
            </w:pPr>
            <w:r w:rsidRPr="00906BA4">
              <w:rPr>
                <w:color w:val="000000" w:themeColor="text1"/>
                <w:szCs w:val="28"/>
              </w:rPr>
              <w:t>Рейтинг</w:t>
            </w:r>
          </w:p>
        </w:tc>
        <w:tc>
          <w:tcPr>
            <w:tcW w:w="1591" w:type="dxa"/>
          </w:tcPr>
          <w:p w:rsidR="00363570" w:rsidRPr="00906BA4" w:rsidRDefault="00B61F27" w:rsidP="000C7203">
            <w:pPr>
              <w:pStyle w:val="a6"/>
              <w:ind w:left="0" w:firstLine="0"/>
              <w:rPr>
                <w:color w:val="000000" w:themeColor="text1"/>
                <w:szCs w:val="28"/>
              </w:rPr>
            </w:pPr>
            <w:r w:rsidRPr="00906BA4">
              <w:rPr>
                <w:color w:val="000000" w:themeColor="text1"/>
                <w:szCs w:val="28"/>
              </w:rPr>
              <w:t>Подпись преподавателя</w:t>
            </w:r>
          </w:p>
        </w:tc>
      </w:tr>
      <w:tr w:rsidR="00906BA4" w:rsidRPr="00906BA4" w:rsidTr="000C7203">
        <w:trPr>
          <w:trHeight w:val="53"/>
          <w:jc w:val="center"/>
        </w:trPr>
        <w:tc>
          <w:tcPr>
            <w:tcW w:w="1504" w:type="dxa"/>
          </w:tcPr>
          <w:p w:rsidR="00363570" w:rsidRPr="00906BA4" w:rsidRDefault="00363570" w:rsidP="000C7203">
            <w:pPr>
              <w:pStyle w:val="a6"/>
              <w:ind w:left="0" w:firstLine="0"/>
              <w:rPr>
                <w:color w:val="000000" w:themeColor="text1"/>
                <w:szCs w:val="28"/>
              </w:rPr>
            </w:pPr>
          </w:p>
        </w:tc>
        <w:tc>
          <w:tcPr>
            <w:tcW w:w="1504" w:type="dxa"/>
          </w:tcPr>
          <w:p w:rsidR="00363570" w:rsidRPr="00906BA4" w:rsidRDefault="00363570" w:rsidP="000C7203">
            <w:pPr>
              <w:pStyle w:val="a6"/>
              <w:ind w:left="0" w:firstLine="0"/>
              <w:rPr>
                <w:color w:val="000000" w:themeColor="text1"/>
                <w:szCs w:val="28"/>
              </w:rPr>
            </w:pPr>
          </w:p>
        </w:tc>
        <w:tc>
          <w:tcPr>
            <w:tcW w:w="1504" w:type="dxa"/>
          </w:tcPr>
          <w:p w:rsidR="00363570" w:rsidRPr="00906BA4" w:rsidRDefault="00363570" w:rsidP="000C7203">
            <w:pPr>
              <w:pStyle w:val="a6"/>
              <w:ind w:left="0" w:firstLine="0"/>
              <w:rPr>
                <w:color w:val="000000" w:themeColor="text1"/>
                <w:szCs w:val="28"/>
              </w:rPr>
            </w:pPr>
          </w:p>
        </w:tc>
        <w:tc>
          <w:tcPr>
            <w:tcW w:w="1504" w:type="dxa"/>
          </w:tcPr>
          <w:p w:rsidR="00363570" w:rsidRPr="00906BA4" w:rsidRDefault="00363570" w:rsidP="000C7203">
            <w:pPr>
              <w:pStyle w:val="a6"/>
              <w:ind w:left="0" w:firstLine="0"/>
              <w:rPr>
                <w:color w:val="000000" w:themeColor="text1"/>
                <w:szCs w:val="28"/>
              </w:rPr>
            </w:pPr>
          </w:p>
        </w:tc>
        <w:tc>
          <w:tcPr>
            <w:tcW w:w="1591" w:type="dxa"/>
          </w:tcPr>
          <w:p w:rsidR="00363570" w:rsidRPr="00906BA4" w:rsidRDefault="00363570" w:rsidP="000C7203">
            <w:pPr>
              <w:pStyle w:val="a6"/>
              <w:ind w:left="0" w:firstLine="0"/>
              <w:rPr>
                <w:color w:val="000000" w:themeColor="text1"/>
                <w:szCs w:val="28"/>
              </w:rPr>
            </w:pPr>
          </w:p>
        </w:tc>
      </w:tr>
    </w:tbl>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Заполнить 2-й и 4-й столбцы таблицы, з</w:t>
      </w:r>
      <w:r w:rsidR="002A721A" w:rsidRPr="00906BA4">
        <w:rPr>
          <w:color w:val="000000" w:themeColor="text1"/>
          <w:szCs w:val="28"/>
        </w:rPr>
        <w:t xml:space="preserve">адавая  фамилии студентов своей </w:t>
      </w:r>
      <w:r w:rsidRPr="00906BA4">
        <w:rPr>
          <w:color w:val="000000" w:themeColor="text1"/>
          <w:szCs w:val="28"/>
        </w:rPr>
        <w:t>подгруппы (не менее 5) и рейтинг.</w:t>
      </w:r>
    </w:p>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В 1-м столбце пронумеровать ячейки, используя нумерованный список </w:t>
      </w:r>
      <w:r w:rsidRPr="00906BA4">
        <w:rPr>
          <w:noProof/>
          <w:color w:val="000000" w:themeColor="text1"/>
          <w:szCs w:val="28"/>
        </w:rPr>
        <w:drawing>
          <wp:inline distT="0" distB="0" distL="0" distR="0" wp14:anchorId="6749F421" wp14:editId="1B277440">
            <wp:extent cx="238158" cy="200053"/>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158" cy="200053"/>
                    </a:xfrm>
                    <a:prstGeom prst="rect">
                      <a:avLst/>
                    </a:prstGeom>
                  </pic:spPr>
                </pic:pic>
              </a:graphicData>
            </a:graphic>
          </wp:inline>
        </w:drawing>
      </w:r>
      <w:r w:rsidRPr="00906BA4">
        <w:rPr>
          <w:color w:val="000000" w:themeColor="text1"/>
          <w:szCs w:val="28"/>
        </w:rPr>
        <w:t>.</w:t>
      </w:r>
    </w:p>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Заполнить 3-й столбец отметкой “зачтено”, используя копирование содержимого ячейки.</w:t>
      </w:r>
    </w:p>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Установить ширину 1-го, 2-го, а затем 4-го столбцов по самой длинной ячейке столбца.</w:t>
      </w:r>
    </w:p>
    <w:p w:rsidR="00715EF4"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Изменить ширину 3-го, и  5-го столбцов с помощью мыши.</w:t>
      </w:r>
    </w:p>
    <w:tbl>
      <w:tblPr>
        <w:tblStyle w:val="af"/>
        <w:tblW w:w="0" w:type="auto"/>
        <w:jc w:val="center"/>
        <w:tblLook w:val="04A0" w:firstRow="1" w:lastRow="0" w:firstColumn="1" w:lastColumn="0" w:noHBand="0" w:noVBand="1"/>
      </w:tblPr>
      <w:tblGrid>
        <w:gridCol w:w="816"/>
        <w:gridCol w:w="2328"/>
        <w:gridCol w:w="1803"/>
        <w:gridCol w:w="1265"/>
        <w:gridCol w:w="1959"/>
      </w:tblGrid>
      <w:tr w:rsidR="00906BA4" w:rsidRPr="00906BA4" w:rsidTr="004A1D60">
        <w:trPr>
          <w:trHeight w:val="814"/>
          <w:jc w:val="center"/>
        </w:trPr>
        <w:tc>
          <w:tcPr>
            <w:tcW w:w="816" w:type="dxa"/>
          </w:tcPr>
          <w:p w:rsidR="00B61F27" w:rsidRPr="00906BA4" w:rsidRDefault="00B61F27" w:rsidP="000C7203">
            <w:pPr>
              <w:pStyle w:val="a6"/>
              <w:ind w:left="0" w:firstLine="0"/>
              <w:rPr>
                <w:color w:val="000000" w:themeColor="text1"/>
                <w:szCs w:val="28"/>
              </w:rPr>
            </w:pPr>
            <w:r w:rsidRPr="00906BA4">
              <w:rPr>
                <w:color w:val="000000" w:themeColor="text1"/>
                <w:szCs w:val="28"/>
              </w:rPr>
              <w:t>№ п/п</w:t>
            </w:r>
          </w:p>
        </w:tc>
        <w:tc>
          <w:tcPr>
            <w:tcW w:w="2328" w:type="dxa"/>
          </w:tcPr>
          <w:p w:rsidR="00B61F27" w:rsidRPr="00906BA4" w:rsidRDefault="00B61F27" w:rsidP="000C7203">
            <w:pPr>
              <w:pStyle w:val="a6"/>
              <w:ind w:left="0" w:firstLine="0"/>
              <w:rPr>
                <w:color w:val="000000" w:themeColor="text1"/>
                <w:szCs w:val="28"/>
              </w:rPr>
            </w:pPr>
            <w:r w:rsidRPr="00906BA4">
              <w:rPr>
                <w:color w:val="000000" w:themeColor="text1"/>
                <w:szCs w:val="28"/>
              </w:rPr>
              <w:t>ФИО студента</w:t>
            </w:r>
          </w:p>
        </w:tc>
        <w:tc>
          <w:tcPr>
            <w:tcW w:w="1576" w:type="dxa"/>
          </w:tcPr>
          <w:p w:rsidR="00B61F27" w:rsidRPr="00906BA4" w:rsidRDefault="00B61F27" w:rsidP="000C7203">
            <w:pPr>
              <w:pStyle w:val="a6"/>
              <w:ind w:left="0" w:firstLine="0"/>
              <w:rPr>
                <w:color w:val="000000" w:themeColor="text1"/>
                <w:szCs w:val="28"/>
              </w:rPr>
            </w:pPr>
            <w:r w:rsidRPr="00906BA4">
              <w:rPr>
                <w:color w:val="000000" w:themeColor="text1"/>
                <w:szCs w:val="28"/>
              </w:rPr>
              <w:t>Оценка/зачёт</w:t>
            </w:r>
          </w:p>
        </w:tc>
        <w:tc>
          <w:tcPr>
            <w:tcW w:w="1265" w:type="dxa"/>
          </w:tcPr>
          <w:p w:rsidR="00B61F27" w:rsidRPr="00906BA4" w:rsidRDefault="00B61F27" w:rsidP="000C7203">
            <w:pPr>
              <w:pStyle w:val="a6"/>
              <w:ind w:left="0" w:firstLine="0"/>
              <w:rPr>
                <w:color w:val="000000" w:themeColor="text1"/>
                <w:szCs w:val="28"/>
              </w:rPr>
            </w:pPr>
            <w:r w:rsidRPr="00906BA4">
              <w:rPr>
                <w:color w:val="000000" w:themeColor="text1"/>
                <w:szCs w:val="28"/>
              </w:rPr>
              <w:t>Рейтинг</w:t>
            </w:r>
          </w:p>
        </w:tc>
        <w:tc>
          <w:tcPr>
            <w:tcW w:w="1843" w:type="dxa"/>
          </w:tcPr>
          <w:p w:rsidR="00B61F27" w:rsidRPr="00906BA4" w:rsidRDefault="00B61F27" w:rsidP="000C7203">
            <w:pPr>
              <w:pStyle w:val="a6"/>
              <w:ind w:left="0" w:firstLine="0"/>
              <w:rPr>
                <w:color w:val="000000" w:themeColor="text1"/>
                <w:szCs w:val="28"/>
              </w:rPr>
            </w:pPr>
            <w:r w:rsidRPr="00906BA4">
              <w:rPr>
                <w:color w:val="000000" w:themeColor="text1"/>
                <w:szCs w:val="28"/>
              </w:rPr>
              <w:t>Подпись преподавателя</w:t>
            </w:r>
          </w:p>
        </w:tc>
      </w:tr>
      <w:tr w:rsidR="00906BA4" w:rsidRPr="00906BA4" w:rsidTr="004A1D60">
        <w:trPr>
          <w:trHeight w:val="249"/>
          <w:jc w:val="center"/>
        </w:trPr>
        <w:tc>
          <w:tcPr>
            <w:tcW w:w="816" w:type="dxa"/>
          </w:tcPr>
          <w:p w:rsidR="00B61F27" w:rsidRPr="00906BA4" w:rsidRDefault="00B61F27" w:rsidP="000C7203">
            <w:pPr>
              <w:pStyle w:val="a6"/>
              <w:ind w:left="0" w:firstLine="0"/>
              <w:rPr>
                <w:color w:val="000000" w:themeColor="text1"/>
                <w:szCs w:val="28"/>
              </w:rPr>
            </w:pPr>
            <w:r w:rsidRPr="00906BA4">
              <w:rPr>
                <w:color w:val="000000" w:themeColor="text1"/>
                <w:szCs w:val="28"/>
              </w:rPr>
              <w:t>1</w:t>
            </w:r>
          </w:p>
        </w:tc>
        <w:tc>
          <w:tcPr>
            <w:tcW w:w="2328" w:type="dxa"/>
          </w:tcPr>
          <w:p w:rsidR="00B61F27" w:rsidRPr="00906BA4" w:rsidRDefault="00B61F27" w:rsidP="000C7203">
            <w:pPr>
              <w:pStyle w:val="a6"/>
              <w:ind w:left="0" w:firstLine="0"/>
              <w:rPr>
                <w:color w:val="000000" w:themeColor="text1"/>
                <w:szCs w:val="28"/>
              </w:rPr>
            </w:pPr>
            <w:r w:rsidRPr="00906BA4">
              <w:rPr>
                <w:color w:val="000000" w:themeColor="text1"/>
                <w:szCs w:val="28"/>
              </w:rPr>
              <w:t>Долгополов А.И.</w:t>
            </w:r>
          </w:p>
        </w:tc>
        <w:tc>
          <w:tcPr>
            <w:tcW w:w="1576" w:type="dxa"/>
          </w:tcPr>
          <w:p w:rsidR="00B61F27" w:rsidRPr="00906BA4" w:rsidRDefault="000F78E6" w:rsidP="000C7203">
            <w:pPr>
              <w:pStyle w:val="a6"/>
              <w:ind w:left="0" w:firstLine="0"/>
              <w:rPr>
                <w:color w:val="000000" w:themeColor="text1"/>
                <w:szCs w:val="28"/>
              </w:rPr>
            </w:pPr>
            <w:r w:rsidRPr="00906BA4">
              <w:rPr>
                <w:color w:val="000000" w:themeColor="text1"/>
                <w:szCs w:val="28"/>
              </w:rPr>
              <w:t>З</w:t>
            </w:r>
            <w:r w:rsidR="00B61F27" w:rsidRPr="00906BA4">
              <w:rPr>
                <w:color w:val="000000" w:themeColor="text1"/>
                <w:szCs w:val="28"/>
              </w:rPr>
              <w:t>ачтено</w:t>
            </w:r>
          </w:p>
        </w:tc>
        <w:tc>
          <w:tcPr>
            <w:tcW w:w="1265" w:type="dxa"/>
          </w:tcPr>
          <w:p w:rsidR="00B61F27" w:rsidRPr="00906BA4" w:rsidRDefault="00B61F27" w:rsidP="000C7203">
            <w:pPr>
              <w:pStyle w:val="a6"/>
              <w:ind w:left="0" w:firstLine="0"/>
              <w:rPr>
                <w:color w:val="000000" w:themeColor="text1"/>
                <w:szCs w:val="28"/>
              </w:rPr>
            </w:pPr>
            <w:r w:rsidRPr="00906BA4">
              <w:rPr>
                <w:color w:val="000000" w:themeColor="text1"/>
                <w:szCs w:val="28"/>
              </w:rPr>
              <w:t>45</w:t>
            </w:r>
          </w:p>
        </w:tc>
        <w:tc>
          <w:tcPr>
            <w:tcW w:w="1843" w:type="dxa"/>
          </w:tcPr>
          <w:p w:rsidR="00B61F27" w:rsidRPr="00906BA4" w:rsidRDefault="00B61F27" w:rsidP="000C7203">
            <w:pPr>
              <w:pStyle w:val="a6"/>
              <w:ind w:left="0" w:firstLine="0"/>
              <w:rPr>
                <w:color w:val="000000" w:themeColor="text1"/>
                <w:szCs w:val="28"/>
              </w:rPr>
            </w:pPr>
          </w:p>
        </w:tc>
      </w:tr>
      <w:tr w:rsidR="00906BA4" w:rsidRPr="00906BA4" w:rsidTr="00B61F27">
        <w:trPr>
          <w:jc w:val="center"/>
        </w:trPr>
        <w:tc>
          <w:tcPr>
            <w:tcW w:w="816" w:type="dxa"/>
          </w:tcPr>
          <w:p w:rsidR="00B61F27" w:rsidRPr="00906BA4" w:rsidRDefault="00B61F27" w:rsidP="000C7203">
            <w:pPr>
              <w:pStyle w:val="a6"/>
              <w:ind w:left="0" w:firstLine="0"/>
              <w:rPr>
                <w:color w:val="000000" w:themeColor="text1"/>
                <w:szCs w:val="28"/>
              </w:rPr>
            </w:pPr>
            <w:r w:rsidRPr="00906BA4">
              <w:rPr>
                <w:color w:val="000000" w:themeColor="text1"/>
                <w:szCs w:val="28"/>
              </w:rPr>
              <w:t>…</w:t>
            </w:r>
          </w:p>
        </w:tc>
        <w:tc>
          <w:tcPr>
            <w:tcW w:w="2328" w:type="dxa"/>
          </w:tcPr>
          <w:p w:rsidR="00B61F27" w:rsidRPr="00906BA4" w:rsidRDefault="00B61F27" w:rsidP="000C7203">
            <w:pPr>
              <w:pStyle w:val="a6"/>
              <w:ind w:left="0" w:firstLine="0"/>
              <w:rPr>
                <w:color w:val="000000" w:themeColor="text1"/>
                <w:szCs w:val="28"/>
              </w:rPr>
            </w:pPr>
          </w:p>
        </w:tc>
        <w:tc>
          <w:tcPr>
            <w:tcW w:w="1576" w:type="dxa"/>
          </w:tcPr>
          <w:p w:rsidR="00B61F27" w:rsidRPr="00906BA4" w:rsidRDefault="00B61F27" w:rsidP="000C7203">
            <w:pPr>
              <w:pStyle w:val="a6"/>
              <w:ind w:left="0" w:firstLine="0"/>
              <w:rPr>
                <w:color w:val="000000" w:themeColor="text1"/>
                <w:szCs w:val="28"/>
              </w:rPr>
            </w:pPr>
          </w:p>
        </w:tc>
        <w:tc>
          <w:tcPr>
            <w:tcW w:w="1265" w:type="dxa"/>
          </w:tcPr>
          <w:p w:rsidR="00B61F27" w:rsidRPr="00906BA4" w:rsidRDefault="00B61F27" w:rsidP="000C7203">
            <w:pPr>
              <w:pStyle w:val="a6"/>
              <w:ind w:left="0" w:firstLine="0"/>
              <w:rPr>
                <w:color w:val="000000" w:themeColor="text1"/>
                <w:szCs w:val="28"/>
              </w:rPr>
            </w:pPr>
          </w:p>
        </w:tc>
        <w:tc>
          <w:tcPr>
            <w:tcW w:w="1843" w:type="dxa"/>
          </w:tcPr>
          <w:p w:rsidR="00B61F27" w:rsidRPr="00906BA4" w:rsidRDefault="00B61F27" w:rsidP="000C7203">
            <w:pPr>
              <w:pStyle w:val="a6"/>
              <w:ind w:left="0" w:firstLine="0"/>
              <w:rPr>
                <w:color w:val="000000" w:themeColor="text1"/>
                <w:szCs w:val="28"/>
              </w:rPr>
            </w:pPr>
          </w:p>
        </w:tc>
      </w:tr>
      <w:tr w:rsidR="00906BA4" w:rsidRPr="00906BA4" w:rsidTr="00B61F27">
        <w:trPr>
          <w:jc w:val="center"/>
        </w:trPr>
        <w:tc>
          <w:tcPr>
            <w:tcW w:w="816" w:type="dxa"/>
          </w:tcPr>
          <w:p w:rsidR="00B61F27" w:rsidRPr="00906BA4" w:rsidRDefault="00B61F27" w:rsidP="000C7203">
            <w:pPr>
              <w:pStyle w:val="a6"/>
              <w:ind w:left="0" w:firstLine="0"/>
              <w:rPr>
                <w:color w:val="000000" w:themeColor="text1"/>
                <w:szCs w:val="28"/>
              </w:rPr>
            </w:pPr>
            <w:r w:rsidRPr="00906BA4">
              <w:rPr>
                <w:color w:val="000000" w:themeColor="text1"/>
                <w:szCs w:val="28"/>
              </w:rPr>
              <w:t>5</w:t>
            </w:r>
          </w:p>
        </w:tc>
        <w:tc>
          <w:tcPr>
            <w:tcW w:w="2328" w:type="dxa"/>
          </w:tcPr>
          <w:p w:rsidR="00B61F27" w:rsidRPr="00906BA4" w:rsidRDefault="00B61F27" w:rsidP="000C7203">
            <w:pPr>
              <w:pStyle w:val="a6"/>
              <w:ind w:left="0" w:firstLine="0"/>
              <w:rPr>
                <w:color w:val="000000" w:themeColor="text1"/>
                <w:szCs w:val="28"/>
              </w:rPr>
            </w:pPr>
          </w:p>
        </w:tc>
        <w:tc>
          <w:tcPr>
            <w:tcW w:w="1576" w:type="dxa"/>
          </w:tcPr>
          <w:p w:rsidR="00B61F27" w:rsidRPr="00906BA4" w:rsidRDefault="00B61F27" w:rsidP="000C7203">
            <w:pPr>
              <w:pStyle w:val="a6"/>
              <w:ind w:left="0" w:firstLine="0"/>
              <w:rPr>
                <w:color w:val="000000" w:themeColor="text1"/>
                <w:szCs w:val="28"/>
              </w:rPr>
            </w:pPr>
          </w:p>
        </w:tc>
        <w:tc>
          <w:tcPr>
            <w:tcW w:w="1265" w:type="dxa"/>
          </w:tcPr>
          <w:p w:rsidR="00B61F27" w:rsidRPr="00906BA4" w:rsidRDefault="00B61F27" w:rsidP="000C7203">
            <w:pPr>
              <w:pStyle w:val="a6"/>
              <w:ind w:left="0" w:firstLine="0"/>
              <w:rPr>
                <w:color w:val="000000" w:themeColor="text1"/>
                <w:szCs w:val="28"/>
              </w:rPr>
            </w:pPr>
          </w:p>
        </w:tc>
        <w:tc>
          <w:tcPr>
            <w:tcW w:w="1843" w:type="dxa"/>
          </w:tcPr>
          <w:p w:rsidR="00B61F27" w:rsidRPr="00906BA4" w:rsidRDefault="00B61F27" w:rsidP="000C7203">
            <w:pPr>
              <w:pStyle w:val="a6"/>
              <w:ind w:left="0" w:firstLine="0"/>
              <w:rPr>
                <w:color w:val="000000" w:themeColor="text1"/>
                <w:szCs w:val="28"/>
              </w:rPr>
            </w:pPr>
          </w:p>
        </w:tc>
      </w:tr>
    </w:tbl>
    <w:p w:rsidR="00B61F27" w:rsidRPr="00906BA4" w:rsidRDefault="00B61F27" w:rsidP="00715EF4">
      <w:pPr>
        <w:shd w:val="clear" w:color="auto" w:fill="FFFFFF"/>
        <w:spacing w:after="150" w:line="360" w:lineRule="auto"/>
        <w:ind w:firstLine="0"/>
        <w:rPr>
          <w:color w:val="000000" w:themeColor="text1"/>
          <w:szCs w:val="28"/>
        </w:rPr>
      </w:pPr>
    </w:p>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Выполнить в заголовке таблицы центрирование текста по вертикали и по горизонтали.</w:t>
      </w:r>
    </w:p>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lastRenderedPageBreak/>
        <w:t>Оформить таблицу границами:</w:t>
      </w:r>
    </w:p>
    <w:p w:rsidR="004A1D60" w:rsidRPr="00906BA4" w:rsidRDefault="00B61F27" w:rsidP="00D859D1">
      <w:pPr>
        <w:pStyle w:val="a6"/>
        <w:shd w:val="clear" w:color="auto" w:fill="FFFFFF"/>
        <w:spacing w:line="360" w:lineRule="auto"/>
        <w:ind w:left="0" w:firstLine="0"/>
        <w:rPr>
          <w:color w:val="000000" w:themeColor="text1"/>
          <w:szCs w:val="28"/>
        </w:rPr>
      </w:pPr>
      <w:r w:rsidRPr="00906BA4">
        <w:rPr>
          <w:color w:val="000000" w:themeColor="text1"/>
          <w:szCs w:val="28"/>
        </w:rPr>
        <w:t>- штриховым типом линии оформить внутренние границы;</w:t>
      </w:r>
    </w:p>
    <w:p w:rsidR="00B61F27" w:rsidRPr="00906BA4" w:rsidRDefault="004A1D60" w:rsidP="00D859D1">
      <w:pPr>
        <w:pStyle w:val="a6"/>
        <w:shd w:val="clear" w:color="auto" w:fill="FFFFFF"/>
        <w:spacing w:line="360" w:lineRule="auto"/>
        <w:ind w:left="0" w:firstLine="0"/>
        <w:rPr>
          <w:color w:val="000000" w:themeColor="text1"/>
          <w:szCs w:val="28"/>
        </w:rPr>
      </w:pPr>
      <w:r w:rsidRPr="00906BA4">
        <w:rPr>
          <w:color w:val="000000" w:themeColor="text1"/>
          <w:szCs w:val="28"/>
        </w:rPr>
        <w:t xml:space="preserve">- </w:t>
      </w:r>
      <w:r w:rsidR="00B61F27" w:rsidRPr="00906BA4">
        <w:rPr>
          <w:color w:val="000000" w:themeColor="text1"/>
          <w:szCs w:val="28"/>
        </w:rPr>
        <w:t>двойной линией обвести таблицу вокруг, под заголовком и за фамилиями.</w:t>
      </w:r>
    </w:p>
    <w:p w:rsidR="00B61F27" w:rsidRPr="00906BA4" w:rsidRDefault="00B61F27"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Расположить таблицу по центру листа.  </w:t>
      </w:r>
    </w:p>
    <w:p w:rsidR="00715EF4" w:rsidRPr="00906BA4" w:rsidRDefault="00B61F27" w:rsidP="00D859D1">
      <w:pPr>
        <w:pStyle w:val="a6"/>
        <w:shd w:val="clear" w:color="auto" w:fill="FFFFFF"/>
        <w:spacing w:line="360" w:lineRule="auto"/>
        <w:ind w:left="0" w:firstLine="0"/>
        <w:rPr>
          <w:color w:val="000000" w:themeColor="text1"/>
          <w:szCs w:val="28"/>
        </w:rPr>
      </w:pPr>
      <w:r w:rsidRPr="00906BA4">
        <w:rPr>
          <w:color w:val="000000" w:themeColor="text1"/>
          <w:szCs w:val="28"/>
        </w:rPr>
        <w:t>Таблица должна иметь вид: </w:t>
      </w:r>
    </w:p>
    <w:tbl>
      <w:tblPr>
        <w:tblStyle w:val="af"/>
        <w:tblW w:w="0" w:type="auto"/>
        <w:jc w:val="center"/>
        <w:tblLook w:val="04A0" w:firstRow="1" w:lastRow="0" w:firstColumn="1" w:lastColumn="0" w:noHBand="0" w:noVBand="1"/>
      </w:tblPr>
      <w:tblGrid>
        <w:gridCol w:w="816"/>
        <w:gridCol w:w="2328"/>
        <w:gridCol w:w="1803"/>
        <w:gridCol w:w="1265"/>
        <w:gridCol w:w="1959"/>
      </w:tblGrid>
      <w:tr w:rsidR="00B61F27" w:rsidRPr="00906BA4" w:rsidTr="00833E76">
        <w:trPr>
          <w:jc w:val="center"/>
        </w:trPr>
        <w:tc>
          <w:tcPr>
            <w:tcW w:w="816" w:type="dxa"/>
            <w:tcBorders>
              <w:left w:val="double" w:sz="4" w:space="0" w:color="auto"/>
              <w:bottom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 п/п</w:t>
            </w:r>
          </w:p>
        </w:tc>
        <w:tc>
          <w:tcPr>
            <w:tcW w:w="2328" w:type="dxa"/>
            <w:tcBorders>
              <w:top w:val="single" w:sz="4" w:space="0" w:color="auto"/>
              <w:left w:val="dashSmallGap" w:sz="4" w:space="0" w:color="auto"/>
              <w:bottom w:val="double" w:sz="4" w:space="0" w:color="auto"/>
              <w:right w:val="double"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ФИО студента</w:t>
            </w:r>
          </w:p>
        </w:tc>
        <w:tc>
          <w:tcPr>
            <w:tcW w:w="1576" w:type="dxa"/>
            <w:tcBorders>
              <w:top w:val="single" w:sz="4" w:space="0" w:color="auto"/>
              <w:left w:val="double" w:sz="4" w:space="0" w:color="auto"/>
              <w:bottom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Оценка/зачёт</w:t>
            </w:r>
          </w:p>
        </w:tc>
        <w:tc>
          <w:tcPr>
            <w:tcW w:w="1265" w:type="dxa"/>
            <w:tcBorders>
              <w:left w:val="dashSmallGap" w:sz="4" w:space="0" w:color="auto"/>
              <w:bottom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Рейтинг</w:t>
            </w:r>
          </w:p>
        </w:tc>
        <w:tc>
          <w:tcPr>
            <w:tcW w:w="1843" w:type="dxa"/>
            <w:tcBorders>
              <w:left w:val="dashSmallGap" w:sz="4" w:space="0" w:color="auto"/>
              <w:bottom w:val="double" w:sz="4" w:space="0" w:color="auto"/>
              <w:right w:val="double"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Подпись преподавателя</w:t>
            </w:r>
          </w:p>
        </w:tc>
      </w:tr>
      <w:tr w:rsidR="00B61F27" w:rsidRPr="00906BA4" w:rsidTr="00833E76">
        <w:trPr>
          <w:jc w:val="center"/>
        </w:trPr>
        <w:tc>
          <w:tcPr>
            <w:tcW w:w="816" w:type="dxa"/>
            <w:tcBorders>
              <w:top w:val="double" w:sz="4" w:space="0" w:color="auto"/>
              <w:left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1</w:t>
            </w:r>
          </w:p>
        </w:tc>
        <w:tc>
          <w:tcPr>
            <w:tcW w:w="2328" w:type="dxa"/>
            <w:tcBorders>
              <w:top w:val="double" w:sz="4" w:space="0" w:color="auto"/>
              <w:left w:val="dashSmallGap" w:sz="4" w:space="0" w:color="auto"/>
              <w:bottom w:val="dashSmallGap" w:sz="4" w:space="0" w:color="auto"/>
              <w:right w:val="double"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Долгополов А.И.</w:t>
            </w:r>
          </w:p>
        </w:tc>
        <w:tc>
          <w:tcPr>
            <w:tcW w:w="1576" w:type="dxa"/>
            <w:tcBorders>
              <w:top w:val="double" w:sz="4" w:space="0" w:color="auto"/>
              <w:left w:val="double" w:sz="4" w:space="0" w:color="auto"/>
              <w:bottom w:val="dashSmallGap" w:sz="4" w:space="0" w:color="auto"/>
              <w:right w:val="dashSmallGap" w:sz="4" w:space="0" w:color="auto"/>
            </w:tcBorders>
          </w:tcPr>
          <w:p w:rsidR="00B61F27" w:rsidRPr="00906BA4" w:rsidRDefault="000F78E6" w:rsidP="000C7203">
            <w:pPr>
              <w:pStyle w:val="a6"/>
              <w:ind w:left="0" w:firstLine="0"/>
              <w:rPr>
                <w:color w:val="000000" w:themeColor="text1"/>
                <w:szCs w:val="28"/>
              </w:rPr>
            </w:pPr>
            <w:r w:rsidRPr="00906BA4">
              <w:rPr>
                <w:color w:val="000000" w:themeColor="text1"/>
                <w:szCs w:val="28"/>
              </w:rPr>
              <w:t>З</w:t>
            </w:r>
            <w:r w:rsidR="00B61F27" w:rsidRPr="00906BA4">
              <w:rPr>
                <w:color w:val="000000" w:themeColor="text1"/>
                <w:szCs w:val="28"/>
              </w:rPr>
              <w:t>ачтено</w:t>
            </w:r>
          </w:p>
        </w:tc>
        <w:tc>
          <w:tcPr>
            <w:tcW w:w="1265" w:type="dxa"/>
            <w:tcBorders>
              <w:top w:val="double" w:sz="4" w:space="0" w:color="auto"/>
              <w:left w:val="dashSmallGap" w:sz="4" w:space="0" w:color="auto"/>
              <w:right w:val="dashSmallGap"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45</w:t>
            </w:r>
          </w:p>
        </w:tc>
        <w:tc>
          <w:tcPr>
            <w:tcW w:w="1843" w:type="dxa"/>
            <w:tcBorders>
              <w:top w:val="double" w:sz="4" w:space="0" w:color="auto"/>
              <w:left w:val="dashSmallGap" w:sz="4" w:space="0" w:color="auto"/>
              <w:right w:val="double" w:sz="4" w:space="0" w:color="auto"/>
            </w:tcBorders>
          </w:tcPr>
          <w:p w:rsidR="00B61F27" w:rsidRPr="00906BA4" w:rsidRDefault="00B61F27" w:rsidP="000C7203">
            <w:pPr>
              <w:pStyle w:val="a6"/>
              <w:ind w:left="0" w:firstLine="0"/>
              <w:rPr>
                <w:color w:val="000000" w:themeColor="text1"/>
                <w:szCs w:val="28"/>
              </w:rPr>
            </w:pPr>
          </w:p>
        </w:tc>
      </w:tr>
      <w:tr w:rsidR="00B61F27" w:rsidRPr="00906BA4" w:rsidTr="00833E76">
        <w:trPr>
          <w:jc w:val="center"/>
        </w:trPr>
        <w:tc>
          <w:tcPr>
            <w:tcW w:w="816" w:type="dxa"/>
            <w:tcBorders>
              <w:left w:val="double" w:sz="4" w:space="0" w:color="auto"/>
              <w:right w:val="single"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w:t>
            </w:r>
          </w:p>
        </w:tc>
        <w:tc>
          <w:tcPr>
            <w:tcW w:w="2328" w:type="dxa"/>
            <w:tcBorders>
              <w:top w:val="dashSmallGap" w:sz="4" w:space="0" w:color="auto"/>
              <w:left w:val="single" w:sz="4" w:space="0" w:color="auto"/>
              <w:bottom w:val="dashSmallGap" w:sz="4" w:space="0" w:color="auto"/>
              <w:right w:val="double" w:sz="4" w:space="0" w:color="auto"/>
            </w:tcBorders>
          </w:tcPr>
          <w:p w:rsidR="00B61F27" w:rsidRPr="00906BA4" w:rsidRDefault="00B61F27" w:rsidP="000C7203">
            <w:pPr>
              <w:pStyle w:val="a6"/>
              <w:ind w:left="0" w:firstLine="0"/>
              <w:rPr>
                <w:color w:val="000000" w:themeColor="text1"/>
                <w:szCs w:val="28"/>
              </w:rPr>
            </w:pPr>
          </w:p>
        </w:tc>
        <w:tc>
          <w:tcPr>
            <w:tcW w:w="1576" w:type="dxa"/>
            <w:tcBorders>
              <w:top w:val="dashSmallGap" w:sz="4" w:space="0" w:color="auto"/>
              <w:left w:val="double" w:sz="4" w:space="0" w:color="auto"/>
              <w:bottom w:val="dashSmallGap" w:sz="4" w:space="0" w:color="auto"/>
            </w:tcBorders>
          </w:tcPr>
          <w:p w:rsidR="00B61F27" w:rsidRPr="00906BA4" w:rsidRDefault="00B61F27" w:rsidP="000C7203">
            <w:pPr>
              <w:pStyle w:val="a6"/>
              <w:ind w:left="0" w:firstLine="0"/>
              <w:rPr>
                <w:color w:val="000000" w:themeColor="text1"/>
                <w:szCs w:val="28"/>
              </w:rPr>
            </w:pPr>
          </w:p>
        </w:tc>
        <w:tc>
          <w:tcPr>
            <w:tcW w:w="1265" w:type="dxa"/>
          </w:tcPr>
          <w:p w:rsidR="00B61F27" w:rsidRPr="00906BA4" w:rsidRDefault="00B61F27" w:rsidP="000C7203">
            <w:pPr>
              <w:pStyle w:val="a6"/>
              <w:ind w:left="0" w:firstLine="0"/>
              <w:rPr>
                <w:color w:val="000000" w:themeColor="text1"/>
                <w:szCs w:val="28"/>
              </w:rPr>
            </w:pPr>
          </w:p>
        </w:tc>
        <w:tc>
          <w:tcPr>
            <w:tcW w:w="1843" w:type="dxa"/>
            <w:tcBorders>
              <w:right w:val="double" w:sz="4" w:space="0" w:color="auto"/>
            </w:tcBorders>
          </w:tcPr>
          <w:p w:rsidR="00B61F27" w:rsidRPr="00906BA4" w:rsidRDefault="00B61F27" w:rsidP="000C7203">
            <w:pPr>
              <w:pStyle w:val="a6"/>
              <w:ind w:left="0" w:firstLine="0"/>
              <w:rPr>
                <w:color w:val="000000" w:themeColor="text1"/>
                <w:szCs w:val="28"/>
              </w:rPr>
            </w:pPr>
          </w:p>
        </w:tc>
      </w:tr>
      <w:tr w:rsidR="00B61F27" w:rsidRPr="00906BA4" w:rsidTr="00833E76">
        <w:trPr>
          <w:jc w:val="center"/>
        </w:trPr>
        <w:tc>
          <w:tcPr>
            <w:tcW w:w="816" w:type="dxa"/>
            <w:tcBorders>
              <w:left w:val="double" w:sz="4" w:space="0" w:color="auto"/>
              <w:bottom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r w:rsidRPr="00906BA4">
              <w:rPr>
                <w:color w:val="000000" w:themeColor="text1"/>
                <w:szCs w:val="28"/>
              </w:rPr>
              <w:t>5</w:t>
            </w:r>
          </w:p>
        </w:tc>
        <w:tc>
          <w:tcPr>
            <w:tcW w:w="2328" w:type="dxa"/>
            <w:tcBorders>
              <w:top w:val="dashSmallGap" w:sz="4" w:space="0" w:color="auto"/>
              <w:left w:val="dashSmallGap" w:sz="4" w:space="0" w:color="auto"/>
              <w:bottom w:val="double" w:sz="4" w:space="0" w:color="auto"/>
              <w:right w:val="double" w:sz="4" w:space="0" w:color="auto"/>
            </w:tcBorders>
          </w:tcPr>
          <w:p w:rsidR="00B61F27" w:rsidRPr="00906BA4" w:rsidRDefault="00B61F27" w:rsidP="000C7203">
            <w:pPr>
              <w:pStyle w:val="a6"/>
              <w:ind w:left="0" w:firstLine="0"/>
              <w:rPr>
                <w:color w:val="000000" w:themeColor="text1"/>
                <w:szCs w:val="28"/>
              </w:rPr>
            </w:pPr>
          </w:p>
        </w:tc>
        <w:tc>
          <w:tcPr>
            <w:tcW w:w="1576" w:type="dxa"/>
            <w:tcBorders>
              <w:top w:val="dashSmallGap" w:sz="4" w:space="0" w:color="auto"/>
              <w:left w:val="double" w:sz="4" w:space="0" w:color="auto"/>
              <w:bottom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p>
        </w:tc>
        <w:tc>
          <w:tcPr>
            <w:tcW w:w="1265" w:type="dxa"/>
            <w:tcBorders>
              <w:left w:val="dashSmallGap" w:sz="4" w:space="0" w:color="auto"/>
              <w:bottom w:val="double" w:sz="4" w:space="0" w:color="auto"/>
              <w:right w:val="dashSmallGap" w:sz="4" w:space="0" w:color="auto"/>
            </w:tcBorders>
          </w:tcPr>
          <w:p w:rsidR="00B61F27" w:rsidRPr="00906BA4" w:rsidRDefault="00B61F27" w:rsidP="000C7203">
            <w:pPr>
              <w:pStyle w:val="a6"/>
              <w:ind w:left="0" w:firstLine="0"/>
              <w:rPr>
                <w:color w:val="000000" w:themeColor="text1"/>
                <w:szCs w:val="28"/>
              </w:rPr>
            </w:pPr>
          </w:p>
        </w:tc>
        <w:tc>
          <w:tcPr>
            <w:tcW w:w="1843" w:type="dxa"/>
            <w:tcBorders>
              <w:left w:val="dashSmallGap" w:sz="4" w:space="0" w:color="auto"/>
              <w:bottom w:val="double" w:sz="4" w:space="0" w:color="auto"/>
              <w:right w:val="double" w:sz="4" w:space="0" w:color="auto"/>
            </w:tcBorders>
          </w:tcPr>
          <w:p w:rsidR="00B61F27" w:rsidRPr="00906BA4" w:rsidRDefault="00B61F27" w:rsidP="000C7203">
            <w:pPr>
              <w:pStyle w:val="a6"/>
              <w:ind w:left="0" w:firstLine="0"/>
              <w:rPr>
                <w:color w:val="000000" w:themeColor="text1"/>
                <w:szCs w:val="28"/>
              </w:rPr>
            </w:pPr>
          </w:p>
        </w:tc>
      </w:tr>
    </w:tbl>
    <w:p w:rsidR="00B61F27" w:rsidRPr="00906BA4" w:rsidRDefault="00B61F27" w:rsidP="00715EF4">
      <w:pPr>
        <w:shd w:val="clear" w:color="auto" w:fill="FFFFFF"/>
        <w:spacing w:after="150" w:line="360" w:lineRule="auto"/>
        <w:ind w:firstLine="0"/>
        <w:rPr>
          <w:color w:val="000000" w:themeColor="text1"/>
          <w:szCs w:val="28"/>
        </w:rPr>
      </w:pPr>
    </w:p>
    <w:p w:rsidR="00833E76" w:rsidRPr="00906BA4" w:rsidRDefault="00833E76"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Сохранить документ в своей папке под именем «ЛР 8 Ведомость оценок».</w:t>
      </w:r>
    </w:p>
    <w:p w:rsidR="00833E76" w:rsidRPr="00906BA4" w:rsidRDefault="00833E76" w:rsidP="00D859D1">
      <w:pPr>
        <w:pStyle w:val="a6"/>
        <w:numPr>
          <w:ilvl w:val="1"/>
          <w:numId w:val="44"/>
        </w:numPr>
        <w:shd w:val="clear" w:color="auto" w:fill="FFFFFF"/>
        <w:spacing w:line="360" w:lineRule="auto"/>
        <w:ind w:left="0" w:firstLine="0"/>
        <w:rPr>
          <w:color w:val="000000" w:themeColor="text1"/>
          <w:szCs w:val="28"/>
        </w:rPr>
      </w:pPr>
      <w:r w:rsidRPr="00906BA4">
        <w:rPr>
          <w:color w:val="000000" w:themeColor="text1"/>
          <w:szCs w:val="28"/>
        </w:rPr>
        <w:t>Вставить перед таблицей шапку ведомости для своей группы в следующем</w:t>
      </w:r>
      <w:r w:rsidR="00B67630" w:rsidRPr="00906BA4">
        <w:rPr>
          <w:color w:val="000000" w:themeColor="text1"/>
          <w:szCs w:val="28"/>
        </w:rPr>
        <w:t xml:space="preserve"> </w:t>
      </w:r>
      <w:r w:rsidRPr="00906BA4">
        <w:rPr>
          <w:color w:val="000000" w:themeColor="text1"/>
          <w:szCs w:val="28"/>
        </w:rPr>
        <w:t>порядке:</w:t>
      </w:r>
    </w:p>
    <w:p w:rsidR="00833E76" w:rsidRPr="00906BA4" w:rsidRDefault="00833E76" w:rsidP="00D859D1">
      <w:pPr>
        <w:pStyle w:val="a6"/>
        <w:shd w:val="clear" w:color="auto" w:fill="FFFFFF"/>
        <w:spacing w:line="360" w:lineRule="auto"/>
        <w:ind w:left="0" w:firstLine="0"/>
        <w:rPr>
          <w:color w:val="000000" w:themeColor="text1"/>
          <w:szCs w:val="28"/>
        </w:rPr>
      </w:pPr>
      <w:r w:rsidRPr="00906BA4">
        <w:rPr>
          <w:color w:val="000000" w:themeColor="text1"/>
          <w:szCs w:val="28"/>
        </w:rPr>
        <w:t>- вставить перед таблицей пусто</w:t>
      </w:r>
      <w:r w:rsidR="004A1D60" w:rsidRPr="00906BA4">
        <w:rPr>
          <w:color w:val="000000" w:themeColor="text1"/>
          <w:szCs w:val="28"/>
        </w:rPr>
        <w:t xml:space="preserve">й абзац, в котором напечатать: </w:t>
      </w:r>
      <w:r w:rsidRPr="00D859D1">
        <w:rPr>
          <w:color w:val="000000" w:themeColor="text1"/>
          <w:szCs w:val="28"/>
        </w:rPr>
        <w:t>Экзаменационная/зачетная ведомость</w:t>
      </w:r>
    </w:p>
    <w:p w:rsidR="00715EF4" w:rsidRPr="00906BA4" w:rsidRDefault="00833E76" w:rsidP="00D859D1">
      <w:pPr>
        <w:pStyle w:val="a6"/>
        <w:shd w:val="clear" w:color="auto" w:fill="FFFFFF"/>
        <w:spacing w:line="360" w:lineRule="auto"/>
        <w:ind w:left="0" w:firstLine="0"/>
        <w:rPr>
          <w:color w:val="000000" w:themeColor="text1"/>
          <w:szCs w:val="28"/>
        </w:rPr>
      </w:pPr>
      <w:r w:rsidRPr="00906BA4">
        <w:rPr>
          <w:color w:val="000000" w:themeColor="text1"/>
          <w:szCs w:val="28"/>
        </w:rPr>
        <w:t xml:space="preserve">- ниже вставить таблицу из одной строки и двух столбцов, заполнить ее </w:t>
      </w:r>
      <w:r w:rsidR="002A721A" w:rsidRPr="00906BA4">
        <w:rPr>
          <w:color w:val="000000" w:themeColor="text1"/>
          <w:szCs w:val="28"/>
        </w:rPr>
        <w:t xml:space="preserve">    </w:t>
      </w:r>
      <w:r w:rsidR="004A1D60" w:rsidRPr="00906BA4">
        <w:rPr>
          <w:color w:val="000000" w:themeColor="text1"/>
          <w:szCs w:val="28"/>
        </w:rPr>
        <w:t>данными: </w:t>
      </w:r>
    </w:p>
    <w:tbl>
      <w:tblPr>
        <w:tblStyle w:val="af"/>
        <w:tblW w:w="0" w:type="auto"/>
        <w:tblInd w:w="720" w:type="dxa"/>
        <w:tblLook w:val="04A0" w:firstRow="1" w:lastRow="0" w:firstColumn="1" w:lastColumn="0" w:noHBand="0" w:noVBand="1"/>
      </w:tblPr>
      <w:tblGrid>
        <w:gridCol w:w="4552"/>
        <w:gridCol w:w="4582"/>
      </w:tblGrid>
      <w:tr w:rsidR="00906BA4" w:rsidRPr="00906BA4" w:rsidTr="00833E76">
        <w:tc>
          <w:tcPr>
            <w:tcW w:w="4785" w:type="dxa"/>
          </w:tcPr>
          <w:p w:rsidR="00833E76" w:rsidRPr="00906BA4" w:rsidRDefault="00833E76" w:rsidP="000C7203">
            <w:pPr>
              <w:pStyle w:val="a6"/>
              <w:spacing w:line="360" w:lineRule="auto"/>
              <w:ind w:left="0" w:firstLine="0"/>
              <w:rPr>
                <w:color w:val="000000" w:themeColor="text1"/>
                <w:szCs w:val="28"/>
              </w:rPr>
            </w:pPr>
            <w:r w:rsidRPr="00906BA4">
              <w:rPr>
                <w:color w:val="000000" w:themeColor="text1"/>
                <w:szCs w:val="28"/>
              </w:rPr>
              <w:t xml:space="preserve">Группа _________ </w:t>
            </w:r>
          </w:p>
          <w:p w:rsidR="00833E76" w:rsidRPr="00906BA4" w:rsidRDefault="00833E76" w:rsidP="000C7203">
            <w:pPr>
              <w:pStyle w:val="a6"/>
              <w:spacing w:line="360" w:lineRule="auto"/>
              <w:ind w:left="0" w:firstLine="0"/>
              <w:rPr>
                <w:color w:val="000000" w:themeColor="text1"/>
                <w:szCs w:val="28"/>
              </w:rPr>
            </w:pPr>
            <w:r w:rsidRPr="00906BA4">
              <w:rPr>
                <w:color w:val="000000" w:themeColor="text1"/>
                <w:szCs w:val="28"/>
              </w:rPr>
              <w:t>Предмет __________</w:t>
            </w:r>
          </w:p>
        </w:tc>
        <w:tc>
          <w:tcPr>
            <w:tcW w:w="4786" w:type="dxa"/>
          </w:tcPr>
          <w:p w:rsidR="00833E76" w:rsidRPr="00906BA4" w:rsidRDefault="00833E76" w:rsidP="000C7203">
            <w:pPr>
              <w:pStyle w:val="a6"/>
              <w:spacing w:line="360" w:lineRule="auto"/>
              <w:ind w:left="0" w:firstLine="0"/>
              <w:rPr>
                <w:color w:val="000000" w:themeColor="text1"/>
                <w:szCs w:val="28"/>
              </w:rPr>
            </w:pPr>
            <w:r w:rsidRPr="00906BA4">
              <w:rPr>
                <w:color w:val="000000" w:themeColor="text1"/>
                <w:szCs w:val="28"/>
              </w:rPr>
              <w:t>Преподаватель ____________</w:t>
            </w:r>
          </w:p>
          <w:p w:rsidR="00833E76" w:rsidRPr="00906BA4" w:rsidRDefault="00833E76" w:rsidP="000C7203">
            <w:pPr>
              <w:pStyle w:val="a6"/>
              <w:spacing w:line="360" w:lineRule="auto"/>
              <w:ind w:left="0" w:firstLine="0"/>
              <w:rPr>
                <w:color w:val="000000" w:themeColor="text1"/>
                <w:szCs w:val="28"/>
              </w:rPr>
            </w:pPr>
            <w:r w:rsidRPr="00906BA4">
              <w:rPr>
                <w:color w:val="000000" w:themeColor="text1"/>
                <w:szCs w:val="28"/>
              </w:rPr>
              <w:t>Дата ___________</w:t>
            </w:r>
          </w:p>
        </w:tc>
      </w:tr>
    </w:tbl>
    <w:p w:rsidR="004A1D60" w:rsidRPr="00906BA4" w:rsidRDefault="004A1D60" w:rsidP="004A1D60">
      <w:pPr>
        <w:pStyle w:val="a6"/>
        <w:shd w:val="clear" w:color="auto" w:fill="FFFFFF"/>
        <w:spacing w:line="360" w:lineRule="auto"/>
        <w:ind w:left="0" w:firstLine="709"/>
        <w:rPr>
          <w:color w:val="000000" w:themeColor="text1"/>
          <w:szCs w:val="28"/>
        </w:rPr>
      </w:pPr>
    </w:p>
    <w:p w:rsidR="00833E76" w:rsidRPr="00906BA4" w:rsidRDefault="00833E76" w:rsidP="00D859D1">
      <w:pPr>
        <w:pStyle w:val="a6"/>
        <w:shd w:val="clear" w:color="auto" w:fill="FFFFFF"/>
        <w:spacing w:line="360" w:lineRule="auto"/>
        <w:ind w:left="0" w:firstLine="0"/>
        <w:rPr>
          <w:color w:val="000000" w:themeColor="text1"/>
          <w:szCs w:val="28"/>
        </w:rPr>
      </w:pPr>
      <w:r w:rsidRPr="00906BA4">
        <w:rPr>
          <w:color w:val="000000" w:themeColor="text1"/>
          <w:szCs w:val="28"/>
        </w:rPr>
        <w:t>- убрать границы;</w:t>
      </w:r>
    </w:p>
    <w:p w:rsidR="00833E76" w:rsidRPr="00906BA4" w:rsidRDefault="00EF5BA9" w:rsidP="00D859D1">
      <w:pPr>
        <w:pStyle w:val="a6"/>
        <w:shd w:val="clear" w:color="auto" w:fill="FFFFFF"/>
        <w:spacing w:line="360" w:lineRule="auto"/>
        <w:ind w:left="0" w:firstLine="0"/>
        <w:rPr>
          <w:color w:val="000000" w:themeColor="text1"/>
          <w:szCs w:val="28"/>
        </w:rPr>
      </w:pPr>
      <w:r>
        <w:rPr>
          <w:color w:val="000000" w:themeColor="text1"/>
          <w:szCs w:val="28"/>
        </w:rPr>
        <w:t xml:space="preserve">- скрыть </w:t>
      </w:r>
      <w:r w:rsidR="00AA1E78">
        <w:rPr>
          <w:color w:val="000000" w:themeColor="text1"/>
          <w:szCs w:val="28"/>
        </w:rPr>
        <w:t>л</w:t>
      </w:r>
      <w:r w:rsidR="00833E76" w:rsidRPr="00906BA4">
        <w:rPr>
          <w:color w:val="000000" w:themeColor="text1"/>
          <w:szCs w:val="28"/>
        </w:rPr>
        <w:t>инии сетки. </w:t>
      </w:r>
    </w:p>
    <w:p w:rsidR="00833E76" w:rsidRPr="00AA1E78" w:rsidRDefault="00833E76" w:rsidP="00D25AB3">
      <w:pPr>
        <w:shd w:val="clear" w:color="auto" w:fill="FFFFFF"/>
        <w:spacing w:line="360" w:lineRule="auto"/>
        <w:ind w:firstLine="0"/>
        <w:rPr>
          <w:color w:val="365F91" w:themeColor="accent1" w:themeShade="BF"/>
          <w:szCs w:val="28"/>
        </w:rPr>
      </w:pPr>
      <w:r w:rsidRPr="002969D4">
        <w:rPr>
          <w:b/>
          <w:bCs/>
          <w:color w:val="365F91" w:themeColor="accent1" w:themeShade="BF"/>
          <w:szCs w:val="28"/>
        </w:rPr>
        <w:t>Задание 2</w:t>
      </w:r>
      <w:r w:rsidR="00AA1E78">
        <w:rPr>
          <w:color w:val="365F91" w:themeColor="accent1" w:themeShade="BF"/>
          <w:szCs w:val="28"/>
        </w:rPr>
        <w:t xml:space="preserve">. </w:t>
      </w:r>
      <w:r w:rsidRPr="00AA1E78">
        <w:rPr>
          <w:b/>
          <w:bCs/>
          <w:color w:val="000000" w:themeColor="text1"/>
          <w:szCs w:val="28"/>
        </w:rPr>
        <w:t>Создать р</w:t>
      </w:r>
      <w:r w:rsidR="002A721A" w:rsidRPr="00AA1E78">
        <w:rPr>
          <w:b/>
          <w:bCs/>
          <w:color w:val="000000" w:themeColor="text1"/>
          <w:szCs w:val="28"/>
        </w:rPr>
        <w:t>екламное объявление</w:t>
      </w:r>
    </w:p>
    <w:p w:rsidR="00715EF4" w:rsidRPr="00EF5BA9" w:rsidRDefault="00833E76" w:rsidP="00EF5BA9">
      <w:pPr>
        <w:pStyle w:val="a6"/>
        <w:numPr>
          <w:ilvl w:val="1"/>
          <w:numId w:val="50"/>
        </w:numPr>
        <w:shd w:val="clear" w:color="auto" w:fill="FFFFFF"/>
        <w:spacing w:line="360" w:lineRule="auto"/>
        <w:ind w:left="0" w:firstLine="0"/>
        <w:rPr>
          <w:color w:val="000000" w:themeColor="text1"/>
          <w:szCs w:val="28"/>
        </w:rPr>
      </w:pPr>
      <w:r w:rsidRPr="00EF5BA9">
        <w:rPr>
          <w:color w:val="000000" w:themeColor="text1"/>
          <w:szCs w:val="28"/>
        </w:rPr>
        <w:t>Создать новый документ и вставить таблицу из 2 строк и 8 столбцов, задавая ширину столбцов 1 см: </w:t>
      </w:r>
    </w:p>
    <w:tbl>
      <w:tblPr>
        <w:tblStyle w:val="af"/>
        <w:tblW w:w="0" w:type="auto"/>
        <w:jc w:val="center"/>
        <w:tblLook w:val="04A0" w:firstRow="1" w:lastRow="0" w:firstColumn="1" w:lastColumn="0" w:noHBand="0" w:noVBand="1"/>
      </w:tblPr>
      <w:tblGrid>
        <w:gridCol w:w="1196"/>
        <w:gridCol w:w="1196"/>
        <w:gridCol w:w="1196"/>
        <w:gridCol w:w="1196"/>
        <w:gridCol w:w="1196"/>
        <w:gridCol w:w="1197"/>
        <w:gridCol w:w="1197"/>
        <w:gridCol w:w="1197"/>
      </w:tblGrid>
      <w:tr w:rsidR="00833E76" w:rsidRPr="00906BA4" w:rsidTr="00833E76">
        <w:trPr>
          <w:jc w:val="center"/>
        </w:trPr>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7" w:type="dxa"/>
          </w:tcPr>
          <w:p w:rsidR="00833E76" w:rsidRPr="00906BA4" w:rsidRDefault="00833E76" w:rsidP="000C7203">
            <w:pPr>
              <w:ind w:firstLine="0"/>
              <w:rPr>
                <w:color w:val="000000" w:themeColor="text1"/>
                <w:szCs w:val="28"/>
              </w:rPr>
            </w:pPr>
          </w:p>
        </w:tc>
        <w:tc>
          <w:tcPr>
            <w:tcW w:w="1197" w:type="dxa"/>
          </w:tcPr>
          <w:p w:rsidR="00833E76" w:rsidRPr="00906BA4" w:rsidRDefault="00833E76" w:rsidP="000C7203">
            <w:pPr>
              <w:ind w:firstLine="0"/>
              <w:rPr>
                <w:color w:val="000000" w:themeColor="text1"/>
                <w:szCs w:val="28"/>
              </w:rPr>
            </w:pPr>
          </w:p>
        </w:tc>
        <w:tc>
          <w:tcPr>
            <w:tcW w:w="1197" w:type="dxa"/>
          </w:tcPr>
          <w:p w:rsidR="00833E76" w:rsidRPr="00906BA4" w:rsidRDefault="00833E76" w:rsidP="000C7203">
            <w:pPr>
              <w:ind w:firstLine="0"/>
              <w:rPr>
                <w:color w:val="000000" w:themeColor="text1"/>
                <w:szCs w:val="28"/>
              </w:rPr>
            </w:pPr>
          </w:p>
        </w:tc>
      </w:tr>
      <w:tr w:rsidR="00833E76" w:rsidRPr="00906BA4" w:rsidTr="00833E76">
        <w:trPr>
          <w:jc w:val="center"/>
        </w:trPr>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6" w:type="dxa"/>
          </w:tcPr>
          <w:p w:rsidR="00833E76" w:rsidRPr="00906BA4" w:rsidRDefault="00833E76" w:rsidP="000C7203">
            <w:pPr>
              <w:ind w:firstLine="0"/>
              <w:rPr>
                <w:color w:val="000000" w:themeColor="text1"/>
                <w:szCs w:val="28"/>
              </w:rPr>
            </w:pPr>
          </w:p>
        </w:tc>
        <w:tc>
          <w:tcPr>
            <w:tcW w:w="1197" w:type="dxa"/>
          </w:tcPr>
          <w:p w:rsidR="00833E76" w:rsidRPr="00906BA4" w:rsidRDefault="00833E76" w:rsidP="000C7203">
            <w:pPr>
              <w:ind w:firstLine="0"/>
              <w:rPr>
                <w:color w:val="000000" w:themeColor="text1"/>
                <w:szCs w:val="28"/>
              </w:rPr>
            </w:pPr>
          </w:p>
        </w:tc>
        <w:tc>
          <w:tcPr>
            <w:tcW w:w="1197" w:type="dxa"/>
          </w:tcPr>
          <w:p w:rsidR="00833E76" w:rsidRPr="00906BA4" w:rsidRDefault="00833E76" w:rsidP="000C7203">
            <w:pPr>
              <w:ind w:firstLine="0"/>
              <w:rPr>
                <w:color w:val="000000" w:themeColor="text1"/>
                <w:szCs w:val="28"/>
              </w:rPr>
            </w:pPr>
          </w:p>
        </w:tc>
        <w:tc>
          <w:tcPr>
            <w:tcW w:w="1197" w:type="dxa"/>
          </w:tcPr>
          <w:p w:rsidR="00833E76" w:rsidRPr="00906BA4" w:rsidRDefault="00833E76" w:rsidP="000C7203">
            <w:pPr>
              <w:ind w:firstLine="0"/>
              <w:rPr>
                <w:color w:val="000000" w:themeColor="text1"/>
                <w:szCs w:val="28"/>
              </w:rPr>
            </w:pPr>
          </w:p>
        </w:tc>
      </w:tr>
    </w:tbl>
    <w:p w:rsidR="00833E76" w:rsidRPr="00906BA4" w:rsidRDefault="00833E76" w:rsidP="00D25AB3">
      <w:pPr>
        <w:shd w:val="clear" w:color="auto" w:fill="FFFFFF"/>
        <w:spacing w:line="360" w:lineRule="auto"/>
        <w:ind w:firstLine="0"/>
        <w:rPr>
          <w:color w:val="000000" w:themeColor="text1"/>
          <w:szCs w:val="28"/>
        </w:rPr>
      </w:pPr>
    </w:p>
    <w:p w:rsidR="00833E76"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t>Задать высоту обеих строк 3 см. Объединить ячейки первой строки.</w:t>
      </w:r>
    </w:p>
    <w:p w:rsidR="00833E76"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lastRenderedPageBreak/>
        <w:t>В первой строке таблицы напечатать текст </w:t>
      </w:r>
      <w:hyperlink r:id="rId39" w:tooltip="Объявления" w:history="1">
        <w:r w:rsidRPr="00906BA4">
          <w:rPr>
            <w:color w:val="000000" w:themeColor="text1"/>
            <w:szCs w:val="28"/>
          </w:rPr>
          <w:t>объявления</w:t>
        </w:r>
      </w:hyperlink>
      <w:r w:rsidRPr="00906BA4">
        <w:rPr>
          <w:color w:val="000000" w:themeColor="text1"/>
          <w:szCs w:val="28"/>
        </w:rPr>
        <w:t>, вставить символы компьютера и мыши. Отформатировать текст.</w:t>
      </w:r>
    </w:p>
    <w:p w:rsidR="00833E76"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t>Для всех ячеек второй строки таблицы:</w:t>
      </w:r>
    </w:p>
    <w:p w:rsidR="00833E76" w:rsidRPr="00906BA4" w:rsidRDefault="00833E76" w:rsidP="00EF5BA9">
      <w:pPr>
        <w:pStyle w:val="a6"/>
        <w:shd w:val="clear" w:color="auto" w:fill="FFFFFF"/>
        <w:spacing w:line="360" w:lineRule="auto"/>
        <w:ind w:left="0" w:firstLine="0"/>
        <w:rPr>
          <w:color w:val="000000" w:themeColor="text1"/>
          <w:szCs w:val="28"/>
        </w:rPr>
      </w:pPr>
      <w:r w:rsidRPr="00906BA4">
        <w:rPr>
          <w:color w:val="000000" w:themeColor="text1"/>
          <w:szCs w:val="28"/>
        </w:rPr>
        <w:t>- задать вертикальное направление текста;</w:t>
      </w:r>
    </w:p>
    <w:p w:rsidR="00833E76" w:rsidRPr="00906BA4" w:rsidRDefault="00833E76" w:rsidP="00EF5BA9">
      <w:pPr>
        <w:pStyle w:val="a6"/>
        <w:shd w:val="clear" w:color="auto" w:fill="FFFFFF"/>
        <w:spacing w:line="360" w:lineRule="auto"/>
        <w:ind w:left="0" w:firstLine="0"/>
        <w:rPr>
          <w:color w:val="000000" w:themeColor="text1"/>
          <w:szCs w:val="28"/>
        </w:rPr>
      </w:pPr>
      <w:r w:rsidRPr="00906BA4">
        <w:rPr>
          <w:color w:val="000000" w:themeColor="text1"/>
          <w:szCs w:val="28"/>
        </w:rPr>
        <w:t>- напечатать и отформатировать текст первой ячейки, скопировать в остальные ячейки.</w:t>
      </w:r>
    </w:p>
    <w:p w:rsidR="00833E76"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t>Для всех ячеек таблицы задать центрирование по вертикали.</w:t>
      </w:r>
    </w:p>
    <w:p w:rsidR="00833E76"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t>Выполнить заливку ячеек второй строки желтым цветом.</w:t>
      </w:r>
    </w:p>
    <w:p w:rsidR="00833E76"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t>*</w:t>
      </w:r>
      <w:r w:rsidR="00976CFD" w:rsidRPr="00906BA4">
        <w:rPr>
          <w:color w:val="000000" w:themeColor="text1"/>
          <w:szCs w:val="28"/>
        </w:rPr>
        <w:t xml:space="preserve"> </w:t>
      </w:r>
      <w:r w:rsidRPr="00906BA4">
        <w:rPr>
          <w:color w:val="000000" w:themeColor="text1"/>
          <w:szCs w:val="28"/>
        </w:rPr>
        <w:t>Вставить название таблицы с подписью "</w:t>
      </w:r>
      <w:r w:rsidRPr="00D859D1">
        <w:rPr>
          <w:color w:val="000000" w:themeColor="text1"/>
          <w:szCs w:val="28"/>
        </w:rPr>
        <w:t>Образец </w:t>
      </w:r>
      <w:hyperlink r:id="rId40" w:tooltip="Объявления" w:history="1">
        <w:r w:rsidRPr="00D859D1">
          <w:rPr>
            <w:color w:val="000000" w:themeColor="text1"/>
            <w:szCs w:val="28"/>
          </w:rPr>
          <w:t>объявления</w:t>
        </w:r>
      </w:hyperlink>
      <w:r w:rsidRPr="00906BA4">
        <w:rPr>
          <w:color w:val="000000" w:themeColor="text1"/>
          <w:szCs w:val="28"/>
        </w:rPr>
        <w:t>".</w:t>
      </w:r>
    </w:p>
    <w:p w:rsidR="00976CFD" w:rsidRPr="00906BA4" w:rsidRDefault="00833E76" w:rsidP="00EF5BA9">
      <w:pPr>
        <w:pStyle w:val="a6"/>
        <w:numPr>
          <w:ilvl w:val="1"/>
          <w:numId w:val="50"/>
        </w:numPr>
        <w:shd w:val="clear" w:color="auto" w:fill="FFFFFF"/>
        <w:spacing w:line="360" w:lineRule="auto"/>
        <w:ind w:left="0" w:firstLine="0"/>
        <w:rPr>
          <w:color w:val="000000" w:themeColor="text1"/>
          <w:szCs w:val="28"/>
        </w:rPr>
      </w:pPr>
      <w:r w:rsidRPr="00906BA4">
        <w:rPr>
          <w:color w:val="000000" w:themeColor="text1"/>
          <w:szCs w:val="28"/>
        </w:rPr>
        <w:t>Сохранить документ под именем «</w:t>
      </w:r>
      <w:r w:rsidRPr="00D859D1">
        <w:rPr>
          <w:color w:val="000000" w:themeColor="text1"/>
          <w:szCs w:val="28"/>
        </w:rPr>
        <w:t>ЛР 8 Объявление</w:t>
      </w:r>
      <w:r w:rsidR="004A1D60" w:rsidRPr="00906BA4">
        <w:rPr>
          <w:color w:val="000000" w:themeColor="text1"/>
          <w:szCs w:val="28"/>
        </w:rPr>
        <w:t>». </w:t>
      </w:r>
    </w:p>
    <w:p w:rsidR="00715EF4" w:rsidRPr="002969D4" w:rsidRDefault="00833E76" w:rsidP="00715EF4">
      <w:pPr>
        <w:pStyle w:val="a8"/>
        <w:shd w:val="clear" w:color="auto" w:fill="FFFFFF"/>
        <w:spacing w:before="0" w:after="150" w:line="360" w:lineRule="auto"/>
        <w:jc w:val="both"/>
        <w:rPr>
          <w:b/>
          <w:color w:val="365F91" w:themeColor="accent1" w:themeShade="BF"/>
          <w:sz w:val="28"/>
          <w:szCs w:val="28"/>
        </w:rPr>
      </w:pPr>
      <w:r w:rsidRPr="002969D4">
        <w:rPr>
          <w:b/>
          <w:color w:val="365F91" w:themeColor="accent1" w:themeShade="BF"/>
          <w:sz w:val="28"/>
          <w:szCs w:val="28"/>
        </w:rPr>
        <w:t>Таблица 1 – Образец объявления</w:t>
      </w:r>
    </w:p>
    <w:p w:rsidR="00715EF4" w:rsidRPr="002969D4" w:rsidRDefault="00833E76" w:rsidP="00715EF4">
      <w:pPr>
        <w:pStyle w:val="a8"/>
        <w:shd w:val="clear" w:color="auto" w:fill="FFFFFF"/>
        <w:spacing w:before="0" w:after="150" w:line="360" w:lineRule="auto"/>
        <w:jc w:val="both"/>
        <w:rPr>
          <w:b/>
          <w:color w:val="365F91" w:themeColor="accent1" w:themeShade="BF"/>
          <w:sz w:val="28"/>
          <w:szCs w:val="28"/>
        </w:rPr>
      </w:pPr>
      <w:r w:rsidRPr="002969D4">
        <w:rPr>
          <w:b/>
          <w:noProof/>
          <w:color w:val="4F81BD" w:themeColor="accent1"/>
          <w:sz w:val="28"/>
          <w:szCs w:val="28"/>
        </w:rPr>
        <w:drawing>
          <wp:inline distT="0" distB="0" distL="0" distR="0">
            <wp:extent cx="2343150" cy="12974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9792" cy="1301125"/>
                    </a:xfrm>
                    <a:prstGeom prst="rect">
                      <a:avLst/>
                    </a:prstGeom>
                  </pic:spPr>
                </pic:pic>
              </a:graphicData>
            </a:graphic>
          </wp:inline>
        </w:drawing>
      </w:r>
    </w:p>
    <w:p w:rsidR="00833E76" w:rsidRPr="00AA1E78" w:rsidRDefault="00AA1E78" w:rsidP="00D25AB3">
      <w:pPr>
        <w:shd w:val="clear" w:color="auto" w:fill="FFFFFF"/>
        <w:spacing w:line="360" w:lineRule="auto"/>
        <w:ind w:firstLine="0"/>
        <w:rPr>
          <w:b/>
          <w:bCs/>
          <w:color w:val="000000" w:themeColor="text1"/>
          <w:szCs w:val="28"/>
        </w:rPr>
      </w:pPr>
      <w:r>
        <w:rPr>
          <w:b/>
          <w:bCs/>
          <w:color w:val="365F91" w:themeColor="accent1" w:themeShade="BF"/>
          <w:szCs w:val="28"/>
        </w:rPr>
        <w:t xml:space="preserve">Задание 3. </w:t>
      </w:r>
      <w:r w:rsidR="00833E76" w:rsidRPr="00AA1E78">
        <w:rPr>
          <w:b/>
          <w:bCs/>
          <w:color w:val="000000" w:themeColor="text1"/>
          <w:szCs w:val="28"/>
        </w:rPr>
        <w:t>Создать список</w:t>
      </w:r>
      <w:r w:rsidR="00976CFD" w:rsidRPr="00AA1E78">
        <w:rPr>
          <w:b/>
          <w:bCs/>
          <w:color w:val="000000" w:themeColor="text1"/>
          <w:szCs w:val="28"/>
        </w:rPr>
        <w:t xml:space="preserve"> на основе существующего текста</w:t>
      </w:r>
    </w:p>
    <w:p w:rsidR="00833E76" w:rsidRPr="002969D4" w:rsidRDefault="00833E76" w:rsidP="004A1D60">
      <w:pPr>
        <w:shd w:val="clear" w:color="auto" w:fill="FFFFFF"/>
        <w:spacing w:line="360" w:lineRule="auto"/>
        <w:ind w:firstLine="0"/>
        <w:rPr>
          <w:color w:val="365F91" w:themeColor="accent1" w:themeShade="BF"/>
          <w:szCs w:val="28"/>
        </w:rPr>
      </w:pPr>
      <w:r w:rsidRPr="002969D4">
        <w:rPr>
          <w:b/>
          <w:bCs/>
          <w:color w:val="365F91" w:themeColor="accent1" w:themeShade="BF"/>
          <w:szCs w:val="28"/>
        </w:rPr>
        <w:t>При  выполнении заданий те</w:t>
      </w:r>
      <w:proofErr w:type="gramStart"/>
      <w:r w:rsidRPr="002969D4">
        <w:rPr>
          <w:b/>
          <w:bCs/>
          <w:color w:val="365F91" w:themeColor="accent1" w:themeShade="BF"/>
          <w:szCs w:val="28"/>
        </w:rPr>
        <w:t>кст гр</w:t>
      </w:r>
      <w:proofErr w:type="gramEnd"/>
      <w:r w:rsidRPr="002969D4">
        <w:rPr>
          <w:b/>
          <w:bCs/>
          <w:color w:val="365F91" w:themeColor="accent1" w:themeShade="BF"/>
          <w:szCs w:val="28"/>
        </w:rPr>
        <w:t>аницами не обрамлять!</w:t>
      </w:r>
    </w:p>
    <w:p w:rsidR="00715EF4" w:rsidRPr="00906BA4" w:rsidRDefault="00951B6A" w:rsidP="00D859D1">
      <w:pPr>
        <w:pStyle w:val="a8"/>
        <w:numPr>
          <w:ilvl w:val="1"/>
          <w:numId w:val="31"/>
        </w:numPr>
        <w:shd w:val="clear" w:color="auto" w:fill="FFFFFF"/>
        <w:spacing w:before="0" w:after="0" w:line="360" w:lineRule="auto"/>
        <w:ind w:left="0" w:firstLine="0"/>
        <w:jc w:val="both"/>
        <w:rPr>
          <w:color w:val="000000" w:themeColor="text1"/>
          <w:sz w:val="28"/>
          <w:szCs w:val="28"/>
          <w:shd w:val="clear" w:color="auto" w:fill="FFFFFF"/>
        </w:rPr>
      </w:pPr>
      <w:r w:rsidRPr="00906BA4">
        <w:rPr>
          <w:color w:val="000000" w:themeColor="text1"/>
          <w:sz w:val="28"/>
          <w:szCs w:val="28"/>
          <w:shd w:val="clear" w:color="auto" w:fill="FFFFFF"/>
        </w:rPr>
        <w:t>Набрать фрагмент, приведенный ниже. </w:t>
      </w:r>
    </w:p>
    <w:p w:rsidR="00715EF4" w:rsidRPr="00906BA4" w:rsidRDefault="00951B6A" w:rsidP="00715EF4">
      <w:pPr>
        <w:pStyle w:val="a8"/>
        <w:shd w:val="clear" w:color="auto" w:fill="FFFFFF"/>
        <w:spacing w:before="0" w:after="150" w:line="360" w:lineRule="auto"/>
        <w:jc w:val="both"/>
        <w:rPr>
          <w:color w:val="000000" w:themeColor="text1"/>
          <w:sz w:val="28"/>
          <w:szCs w:val="28"/>
        </w:rPr>
      </w:pPr>
      <w:r w:rsidRPr="00906BA4">
        <w:rPr>
          <w:noProof/>
          <w:color w:val="000000" w:themeColor="text1"/>
          <w:sz w:val="28"/>
          <w:szCs w:val="28"/>
        </w:rPr>
        <w:drawing>
          <wp:inline distT="0" distB="0" distL="0" distR="0">
            <wp:extent cx="3753374" cy="8383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3374" cy="838317"/>
                    </a:xfrm>
                    <a:prstGeom prst="rect">
                      <a:avLst/>
                    </a:prstGeom>
                  </pic:spPr>
                </pic:pic>
              </a:graphicData>
            </a:graphic>
          </wp:inline>
        </w:drawing>
      </w:r>
    </w:p>
    <w:p w:rsidR="00951B6A" w:rsidRPr="00D859D1" w:rsidRDefault="00951B6A" w:rsidP="00D859D1">
      <w:pPr>
        <w:pStyle w:val="a8"/>
        <w:numPr>
          <w:ilvl w:val="1"/>
          <w:numId w:val="31"/>
        </w:numPr>
        <w:shd w:val="clear" w:color="auto" w:fill="FFFFFF"/>
        <w:spacing w:before="0" w:after="0" w:line="360" w:lineRule="auto"/>
        <w:ind w:left="0" w:firstLine="0"/>
        <w:jc w:val="both"/>
        <w:rPr>
          <w:color w:val="000000" w:themeColor="text1"/>
          <w:sz w:val="28"/>
          <w:szCs w:val="28"/>
          <w:shd w:val="clear" w:color="auto" w:fill="FFFFFF"/>
        </w:rPr>
      </w:pPr>
      <w:r w:rsidRPr="00D859D1">
        <w:rPr>
          <w:color w:val="000000" w:themeColor="text1"/>
          <w:sz w:val="28"/>
          <w:szCs w:val="28"/>
          <w:shd w:val="clear" w:color="auto" w:fill="FFFFFF"/>
        </w:rPr>
        <w:t>Скопировать ниже набранный фрагмент. </w:t>
      </w:r>
    </w:p>
    <w:p w:rsidR="00951B6A" w:rsidRPr="00D859D1" w:rsidRDefault="00951B6A" w:rsidP="00D859D1">
      <w:pPr>
        <w:pStyle w:val="a8"/>
        <w:numPr>
          <w:ilvl w:val="1"/>
          <w:numId w:val="31"/>
        </w:numPr>
        <w:shd w:val="clear" w:color="auto" w:fill="FFFFFF"/>
        <w:spacing w:before="0" w:after="0" w:line="360" w:lineRule="auto"/>
        <w:ind w:left="0" w:firstLine="0"/>
        <w:jc w:val="both"/>
        <w:rPr>
          <w:color w:val="000000" w:themeColor="text1"/>
          <w:sz w:val="28"/>
          <w:szCs w:val="28"/>
          <w:shd w:val="clear" w:color="auto" w:fill="FFFFFF"/>
        </w:rPr>
      </w:pPr>
      <w:r w:rsidRPr="00D859D1">
        <w:rPr>
          <w:color w:val="000000" w:themeColor="text1"/>
          <w:sz w:val="28"/>
          <w:szCs w:val="28"/>
          <w:shd w:val="clear" w:color="auto" w:fill="FFFFFF"/>
        </w:rPr>
        <w:t>Используя кнопку панели инструментов, создать на основе текста маркированный список. </w:t>
      </w:r>
    </w:p>
    <w:p w:rsidR="00715EF4" w:rsidRPr="00D859D1" w:rsidRDefault="00951B6A" w:rsidP="00D859D1">
      <w:pPr>
        <w:pStyle w:val="a8"/>
        <w:numPr>
          <w:ilvl w:val="1"/>
          <w:numId w:val="31"/>
        </w:numPr>
        <w:shd w:val="clear" w:color="auto" w:fill="FFFFFF"/>
        <w:spacing w:before="0" w:after="0" w:line="360" w:lineRule="auto"/>
        <w:ind w:left="0" w:firstLine="0"/>
        <w:jc w:val="both"/>
        <w:rPr>
          <w:color w:val="000000" w:themeColor="text1"/>
          <w:sz w:val="28"/>
          <w:szCs w:val="28"/>
          <w:shd w:val="clear" w:color="auto" w:fill="FFFFFF"/>
        </w:rPr>
      </w:pPr>
      <w:r w:rsidRPr="00D859D1">
        <w:rPr>
          <w:color w:val="000000" w:themeColor="text1"/>
          <w:sz w:val="28"/>
          <w:szCs w:val="28"/>
          <w:shd w:val="clear" w:color="auto" w:fill="FFFFFF"/>
        </w:rPr>
        <w:t>Скопировать ниже список и изменить маркер списка на символ </w:t>
      </w:r>
      <w:r w:rsidRPr="00D859D1">
        <w:rPr>
          <w:noProof/>
          <w:color w:val="000000" w:themeColor="text1"/>
          <w:sz w:val="28"/>
          <w:szCs w:val="28"/>
          <w:shd w:val="clear" w:color="auto" w:fill="FFFFFF"/>
        </w:rPr>
        <w:drawing>
          <wp:inline distT="0" distB="0" distL="0" distR="0" wp14:anchorId="09A10711" wp14:editId="0198D512">
            <wp:extent cx="209550" cy="23574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579" cy="235777"/>
                    </a:xfrm>
                    <a:prstGeom prst="rect">
                      <a:avLst/>
                    </a:prstGeom>
                  </pic:spPr>
                </pic:pic>
              </a:graphicData>
            </a:graphic>
          </wp:inline>
        </w:drawing>
      </w:r>
      <w:r w:rsidRPr="00D859D1">
        <w:rPr>
          <w:color w:val="000000" w:themeColor="text1"/>
          <w:sz w:val="28"/>
          <w:szCs w:val="28"/>
          <w:shd w:val="clear" w:color="auto" w:fill="FFFFFF"/>
        </w:rPr>
        <w:t>.</w:t>
      </w:r>
    </w:p>
    <w:p w:rsidR="00715EF4" w:rsidRPr="00906BA4" w:rsidRDefault="00951B6A" w:rsidP="00D25AB3">
      <w:pPr>
        <w:shd w:val="clear" w:color="auto" w:fill="FFFFFF"/>
        <w:spacing w:line="360" w:lineRule="auto"/>
        <w:ind w:firstLine="0"/>
        <w:rPr>
          <w:color w:val="000000" w:themeColor="text1"/>
          <w:szCs w:val="28"/>
        </w:rPr>
      </w:pPr>
      <w:r w:rsidRPr="00906BA4">
        <w:rPr>
          <w:noProof/>
          <w:color w:val="000000" w:themeColor="text1"/>
          <w:szCs w:val="28"/>
        </w:rPr>
        <w:drawing>
          <wp:inline distT="0" distB="0" distL="0" distR="0">
            <wp:extent cx="3667637" cy="828791"/>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67637" cy="828791"/>
                    </a:xfrm>
                    <a:prstGeom prst="rect">
                      <a:avLst/>
                    </a:prstGeom>
                  </pic:spPr>
                </pic:pic>
              </a:graphicData>
            </a:graphic>
          </wp:inline>
        </w:drawing>
      </w:r>
    </w:p>
    <w:p w:rsidR="00951B6A" w:rsidRPr="00D859D1" w:rsidRDefault="00951B6A" w:rsidP="00D859D1">
      <w:pPr>
        <w:pStyle w:val="a8"/>
        <w:numPr>
          <w:ilvl w:val="1"/>
          <w:numId w:val="31"/>
        </w:numPr>
        <w:shd w:val="clear" w:color="auto" w:fill="FFFFFF"/>
        <w:spacing w:before="0" w:after="0" w:line="360" w:lineRule="auto"/>
        <w:ind w:left="0" w:firstLine="0"/>
        <w:jc w:val="both"/>
        <w:rPr>
          <w:color w:val="000000" w:themeColor="text1"/>
          <w:sz w:val="28"/>
          <w:szCs w:val="28"/>
          <w:shd w:val="clear" w:color="auto" w:fill="FFFFFF"/>
        </w:rPr>
      </w:pPr>
      <w:r w:rsidRPr="00D859D1">
        <w:rPr>
          <w:color w:val="000000" w:themeColor="text1"/>
          <w:sz w:val="28"/>
          <w:szCs w:val="28"/>
          <w:shd w:val="clear" w:color="auto" w:fill="FFFFFF"/>
        </w:rPr>
        <w:lastRenderedPageBreak/>
        <w:t>Сохранить файл под именем «ЛР 8 Списки». </w:t>
      </w:r>
    </w:p>
    <w:p w:rsidR="00951B6A" w:rsidRPr="00AA1E78" w:rsidRDefault="00AA1E78" w:rsidP="00D25AB3">
      <w:pPr>
        <w:shd w:val="clear" w:color="auto" w:fill="FFFFFF"/>
        <w:spacing w:line="360" w:lineRule="auto"/>
        <w:ind w:firstLine="0"/>
        <w:rPr>
          <w:b/>
          <w:bCs/>
          <w:color w:val="000000" w:themeColor="text1"/>
          <w:szCs w:val="28"/>
        </w:rPr>
      </w:pPr>
      <w:r>
        <w:rPr>
          <w:b/>
          <w:bCs/>
          <w:color w:val="365F91" w:themeColor="accent1" w:themeShade="BF"/>
          <w:szCs w:val="28"/>
        </w:rPr>
        <w:t xml:space="preserve">Задание 4. </w:t>
      </w:r>
      <w:r w:rsidR="00976CFD" w:rsidRPr="00AA1E78">
        <w:rPr>
          <w:b/>
          <w:bCs/>
          <w:color w:val="000000" w:themeColor="text1"/>
          <w:szCs w:val="28"/>
        </w:rPr>
        <w:t>Автоматическое создание списка</w:t>
      </w:r>
    </w:p>
    <w:p w:rsidR="00715EF4" w:rsidRPr="00906BA4" w:rsidRDefault="00951B6A" w:rsidP="00D859D1">
      <w:pPr>
        <w:pStyle w:val="a6"/>
        <w:numPr>
          <w:ilvl w:val="1"/>
          <w:numId w:val="2"/>
        </w:numPr>
        <w:shd w:val="clear" w:color="auto" w:fill="FFFFFF"/>
        <w:spacing w:line="360" w:lineRule="auto"/>
        <w:ind w:left="0" w:firstLine="0"/>
        <w:rPr>
          <w:color w:val="000000" w:themeColor="text1"/>
          <w:szCs w:val="28"/>
        </w:rPr>
      </w:pPr>
      <w:r w:rsidRPr="00906BA4">
        <w:rPr>
          <w:color w:val="000000" w:themeColor="text1"/>
          <w:szCs w:val="28"/>
        </w:rPr>
        <w:t>В этом же документе, используя средство для автоматического создания списка, набрать текст: </w:t>
      </w:r>
    </w:p>
    <w:p w:rsidR="00715EF4" w:rsidRPr="00906BA4" w:rsidRDefault="00951B6A" w:rsidP="00D25AB3">
      <w:pPr>
        <w:shd w:val="clear" w:color="auto" w:fill="FFFFFF"/>
        <w:spacing w:line="360" w:lineRule="auto"/>
        <w:ind w:firstLine="0"/>
        <w:rPr>
          <w:color w:val="000000" w:themeColor="text1"/>
          <w:szCs w:val="28"/>
        </w:rPr>
      </w:pPr>
      <w:r w:rsidRPr="00906BA4">
        <w:rPr>
          <w:noProof/>
          <w:color w:val="000000" w:themeColor="text1"/>
          <w:szCs w:val="28"/>
        </w:rPr>
        <w:drawing>
          <wp:inline distT="0" distB="0" distL="0" distR="0">
            <wp:extent cx="3839111" cy="724001"/>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39111" cy="724001"/>
                    </a:xfrm>
                    <a:prstGeom prst="rect">
                      <a:avLst/>
                    </a:prstGeom>
                  </pic:spPr>
                </pic:pic>
              </a:graphicData>
            </a:graphic>
          </wp:inline>
        </w:drawing>
      </w:r>
    </w:p>
    <w:p w:rsidR="00951B6A" w:rsidRPr="00906BA4" w:rsidRDefault="00951B6A" w:rsidP="00D859D1">
      <w:pPr>
        <w:pStyle w:val="a6"/>
        <w:numPr>
          <w:ilvl w:val="1"/>
          <w:numId w:val="2"/>
        </w:numPr>
        <w:shd w:val="clear" w:color="auto" w:fill="FFFFFF"/>
        <w:spacing w:line="360" w:lineRule="auto"/>
        <w:ind w:left="0" w:firstLine="0"/>
        <w:rPr>
          <w:color w:val="000000" w:themeColor="text1"/>
          <w:szCs w:val="28"/>
        </w:rPr>
      </w:pPr>
      <w:r w:rsidRPr="00906BA4">
        <w:rPr>
          <w:color w:val="000000" w:themeColor="text1"/>
          <w:szCs w:val="28"/>
        </w:rPr>
        <w:t>Скопировать только абзацы списка ниже (как правило, во вставленном фрагменте нумерация списка будет продолжаться – 4,5,6). Начать нумерацию скопированного списка с 1. Сохранить под тем же именем. </w:t>
      </w:r>
    </w:p>
    <w:p w:rsidR="00951B6A" w:rsidRPr="00AA1E78" w:rsidRDefault="00AA1E78" w:rsidP="00D25AB3">
      <w:pPr>
        <w:shd w:val="clear" w:color="auto" w:fill="FFFFFF"/>
        <w:spacing w:line="360" w:lineRule="auto"/>
        <w:ind w:firstLine="0"/>
        <w:rPr>
          <w:b/>
          <w:bCs/>
          <w:color w:val="000000" w:themeColor="text1"/>
          <w:szCs w:val="28"/>
        </w:rPr>
      </w:pPr>
      <w:r>
        <w:rPr>
          <w:b/>
          <w:bCs/>
          <w:color w:val="365F91" w:themeColor="accent1" w:themeShade="BF"/>
          <w:szCs w:val="28"/>
        </w:rPr>
        <w:t xml:space="preserve">Задание 5. </w:t>
      </w:r>
      <w:r w:rsidR="00951B6A" w:rsidRPr="00AA1E78">
        <w:rPr>
          <w:b/>
          <w:bCs/>
          <w:color w:val="000000" w:themeColor="text1"/>
          <w:szCs w:val="28"/>
        </w:rPr>
        <w:t>Многоуровневые списки</w:t>
      </w:r>
    </w:p>
    <w:p w:rsidR="00715EF4" w:rsidRPr="00906BA4" w:rsidRDefault="00951B6A" w:rsidP="00D859D1">
      <w:pPr>
        <w:pStyle w:val="a6"/>
        <w:numPr>
          <w:ilvl w:val="1"/>
          <w:numId w:val="35"/>
        </w:numPr>
        <w:shd w:val="clear" w:color="auto" w:fill="FFFFFF"/>
        <w:spacing w:line="360" w:lineRule="auto"/>
        <w:ind w:left="0" w:firstLine="0"/>
        <w:rPr>
          <w:color w:val="000000" w:themeColor="text1"/>
          <w:szCs w:val="28"/>
        </w:rPr>
      </w:pPr>
      <w:r w:rsidRPr="00906BA4">
        <w:rPr>
          <w:color w:val="000000" w:themeColor="text1"/>
          <w:szCs w:val="28"/>
        </w:rPr>
        <w:t xml:space="preserve">В этом же документе набрать текст в виде многоуровневого списка, стандартного вида </w:t>
      </w:r>
      <w:r w:rsidRPr="00906BA4">
        <w:rPr>
          <w:noProof/>
          <w:color w:val="000000" w:themeColor="text1"/>
          <w:szCs w:val="28"/>
        </w:rPr>
        <w:drawing>
          <wp:inline distT="0" distB="0" distL="0" distR="0">
            <wp:extent cx="419158" cy="3620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9158" cy="362001"/>
                    </a:xfrm>
                    <a:prstGeom prst="rect">
                      <a:avLst/>
                    </a:prstGeom>
                  </pic:spPr>
                </pic:pic>
              </a:graphicData>
            </a:graphic>
          </wp:inline>
        </w:drawing>
      </w:r>
    </w:p>
    <w:p w:rsidR="00951B6A" w:rsidRPr="00906BA4" w:rsidRDefault="00951B6A" w:rsidP="00715EF4">
      <w:pPr>
        <w:shd w:val="clear" w:color="auto" w:fill="FFFFFF"/>
        <w:spacing w:after="150" w:line="360" w:lineRule="auto"/>
        <w:ind w:firstLine="0"/>
        <w:rPr>
          <w:color w:val="000000" w:themeColor="text1"/>
          <w:szCs w:val="28"/>
        </w:rPr>
      </w:pPr>
      <w:r w:rsidRPr="00906BA4">
        <w:rPr>
          <w:noProof/>
          <w:color w:val="000000" w:themeColor="text1"/>
          <w:szCs w:val="28"/>
        </w:rPr>
        <w:drawing>
          <wp:inline distT="0" distB="0" distL="0" distR="0">
            <wp:extent cx="1626577" cy="1619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6804" cy="1619476"/>
                    </a:xfrm>
                    <a:prstGeom prst="rect">
                      <a:avLst/>
                    </a:prstGeom>
                  </pic:spPr>
                </pic:pic>
              </a:graphicData>
            </a:graphic>
          </wp:inline>
        </w:drawing>
      </w:r>
    </w:p>
    <w:p w:rsidR="00976CFD" w:rsidRPr="00906BA4" w:rsidRDefault="00951B6A" w:rsidP="00D859D1">
      <w:pPr>
        <w:pStyle w:val="a6"/>
        <w:numPr>
          <w:ilvl w:val="1"/>
          <w:numId w:val="35"/>
        </w:numPr>
        <w:shd w:val="clear" w:color="auto" w:fill="FFFFFF"/>
        <w:spacing w:line="360" w:lineRule="auto"/>
        <w:ind w:left="0" w:firstLine="0"/>
        <w:rPr>
          <w:color w:val="000000" w:themeColor="text1"/>
          <w:szCs w:val="28"/>
        </w:rPr>
      </w:pPr>
      <w:r w:rsidRPr="00906BA4">
        <w:rPr>
          <w:color w:val="000000" w:themeColor="text1"/>
          <w:szCs w:val="28"/>
        </w:rPr>
        <w:t>Скопировать список ниже, начать нумерацию заново, снять нумерацию с абзацев третьего уровня и задать для них границу по левому краю абзаца.</w:t>
      </w:r>
    </w:p>
    <w:p w:rsidR="00715EF4" w:rsidRPr="00906BA4" w:rsidRDefault="00951B6A" w:rsidP="00D25AB3">
      <w:pPr>
        <w:shd w:val="clear" w:color="auto" w:fill="FFFFFF"/>
        <w:spacing w:line="360" w:lineRule="auto"/>
        <w:ind w:firstLine="0"/>
        <w:rPr>
          <w:color w:val="000000" w:themeColor="text1"/>
          <w:szCs w:val="28"/>
          <w:shd w:val="clear" w:color="auto" w:fill="FFFFFF"/>
        </w:rPr>
      </w:pPr>
      <w:r w:rsidRPr="00906BA4">
        <w:rPr>
          <w:noProof/>
          <w:color w:val="000000" w:themeColor="text1"/>
          <w:szCs w:val="28"/>
          <w:shd w:val="clear" w:color="auto" w:fill="FFFFFF"/>
        </w:rPr>
        <w:drawing>
          <wp:inline distT="0" distB="0" distL="0" distR="0">
            <wp:extent cx="1635752" cy="181927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5981" cy="1819529"/>
                    </a:xfrm>
                    <a:prstGeom prst="rect">
                      <a:avLst/>
                    </a:prstGeom>
                  </pic:spPr>
                </pic:pic>
              </a:graphicData>
            </a:graphic>
          </wp:inline>
        </w:drawing>
      </w:r>
    </w:p>
    <w:p w:rsidR="00951B6A" w:rsidRPr="00AA1E78" w:rsidRDefault="00AA1E78" w:rsidP="00D25AB3">
      <w:pPr>
        <w:shd w:val="clear" w:color="auto" w:fill="FFFFFF"/>
        <w:spacing w:line="360" w:lineRule="auto"/>
        <w:ind w:firstLine="0"/>
        <w:rPr>
          <w:b/>
          <w:bCs/>
          <w:color w:val="000000" w:themeColor="text1"/>
          <w:szCs w:val="28"/>
        </w:rPr>
      </w:pPr>
      <w:r>
        <w:rPr>
          <w:b/>
          <w:bCs/>
          <w:color w:val="365F91" w:themeColor="accent1" w:themeShade="BF"/>
          <w:szCs w:val="28"/>
        </w:rPr>
        <w:t xml:space="preserve">Задание 6. </w:t>
      </w:r>
      <w:r w:rsidR="00976CFD" w:rsidRPr="00AA1E78">
        <w:rPr>
          <w:b/>
          <w:bCs/>
          <w:color w:val="000000" w:themeColor="text1"/>
          <w:szCs w:val="28"/>
        </w:rPr>
        <w:t>Формулы</w:t>
      </w:r>
    </w:p>
    <w:p w:rsidR="00951B6A" w:rsidRPr="00906BA4" w:rsidRDefault="00951B6A" w:rsidP="00D859D1">
      <w:pPr>
        <w:pStyle w:val="a6"/>
        <w:numPr>
          <w:ilvl w:val="1"/>
          <w:numId w:val="47"/>
        </w:numPr>
        <w:shd w:val="clear" w:color="auto" w:fill="FFFFFF"/>
        <w:spacing w:line="360" w:lineRule="auto"/>
        <w:ind w:left="0" w:firstLine="0"/>
        <w:rPr>
          <w:color w:val="000000" w:themeColor="text1"/>
          <w:szCs w:val="28"/>
        </w:rPr>
      </w:pPr>
      <w:r w:rsidRPr="00906BA4">
        <w:rPr>
          <w:color w:val="000000" w:themeColor="text1"/>
          <w:szCs w:val="28"/>
        </w:rPr>
        <w:lastRenderedPageBreak/>
        <w:t>В новом документе набрать формулы и выполнить их обрамление границами: </w:t>
      </w:r>
    </w:p>
    <w:p w:rsidR="00976CFD" w:rsidRPr="00906BA4" w:rsidRDefault="00951B6A" w:rsidP="00D25AB3">
      <w:pPr>
        <w:shd w:val="clear" w:color="auto" w:fill="FFFFFF"/>
        <w:spacing w:line="360" w:lineRule="auto"/>
        <w:ind w:firstLine="0"/>
        <w:rPr>
          <w:color w:val="000000" w:themeColor="text1"/>
          <w:szCs w:val="28"/>
          <w:shd w:val="clear" w:color="auto" w:fill="FFFFFF"/>
        </w:rPr>
      </w:pPr>
      <w:r w:rsidRPr="00906BA4">
        <w:rPr>
          <w:noProof/>
          <w:color w:val="000000" w:themeColor="text1"/>
          <w:szCs w:val="28"/>
          <w:shd w:val="clear" w:color="auto" w:fill="FFFFFF"/>
        </w:rPr>
        <w:drawing>
          <wp:inline distT="0" distB="0" distL="0" distR="0">
            <wp:extent cx="3153215" cy="80021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53215" cy="800212"/>
                    </a:xfrm>
                    <a:prstGeom prst="rect">
                      <a:avLst/>
                    </a:prstGeom>
                  </pic:spPr>
                </pic:pic>
              </a:graphicData>
            </a:graphic>
          </wp:inline>
        </w:drawing>
      </w:r>
    </w:p>
    <w:p w:rsidR="00951B6A" w:rsidRPr="00906BA4" w:rsidRDefault="00951B6A" w:rsidP="00D859D1">
      <w:pPr>
        <w:pStyle w:val="a6"/>
        <w:numPr>
          <w:ilvl w:val="1"/>
          <w:numId w:val="47"/>
        </w:numPr>
        <w:shd w:val="clear" w:color="auto" w:fill="FFFFFF"/>
        <w:spacing w:line="360" w:lineRule="auto"/>
        <w:ind w:left="0" w:firstLine="0"/>
        <w:rPr>
          <w:color w:val="000000" w:themeColor="text1"/>
          <w:szCs w:val="28"/>
        </w:rPr>
      </w:pPr>
      <w:r w:rsidRPr="00906BA4">
        <w:rPr>
          <w:color w:val="000000" w:themeColor="text1"/>
          <w:szCs w:val="28"/>
        </w:rPr>
        <w:t>Сохранить файл в своей папке под именем «</w:t>
      </w:r>
      <w:r w:rsidRPr="00D859D1">
        <w:rPr>
          <w:color w:val="000000" w:themeColor="text1"/>
          <w:szCs w:val="28"/>
        </w:rPr>
        <w:t>ЛР 8 Формулы</w:t>
      </w:r>
      <w:r w:rsidRPr="00906BA4">
        <w:rPr>
          <w:color w:val="000000" w:themeColor="text1"/>
          <w:szCs w:val="28"/>
        </w:rPr>
        <w:t>».</w:t>
      </w:r>
    </w:p>
    <w:p w:rsidR="00951B6A" w:rsidRPr="00AA1E78" w:rsidRDefault="00AA1E78" w:rsidP="00D25AB3">
      <w:pPr>
        <w:shd w:val="clear" w:color="auto" w:fill="FFFFFF"/>
        <w:spacing w:line="360" w:lineRule="auto"/>
        <w:ind w:firstLine="0"/>
        <w:rPr>
          <w:b/>
          <w:bCs/>
          <w:color w:val="365F91" w:themeColor="accent1" w:themeShade="BF"/>
          <w:szCs w:val="28"/>
        </w:rPr>
      </w:pPr>
      <w:r>
        <w:rPr>
          <w:b/>
          <w:bCs/>
          <w:color w:val="365F91" w:themeColor="accent1" w:themeShade="BF"/>
          <w:szCs w:val="28"/>
        </w:rPr>
        <w:t xml:space="preserve">Задание 7. </w:t>
      </w:r>
      <w:r w:rsidR="00976CFD" w:rsidRPr="00AA1E78">
        <w:rPr>
          <w:b/>
          <w:bCs/>
          <w:color w:val="000000" w:themeColor="text1"/>
          <w:szCs w:val="28"/>
        </w:rPr>
        <w:t>Набрать текст с формулами</w:t>
      </w:r>
    </w:p>
    <w:p w:rsidR="00715EF4"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Набрать первый абзац</w:t>
      </w:r>
    </w:p>
    <w:p w:rsidR="00976CFD" w:rsidRPr="00906BA4" w:rsidRDefault="00951B6A" w:rsidP="00D25AB3">
      <w:pPr>
        <w:shd w:val="clear" w:color="auto" w:fill="FFFFFF"/>
        <w:spacing w:line="360" w:lineRule="auto"/>
        <w:ind w:firstLine="0"/>
        <w:rPr>
          <w:color w:val="000000" w:themeColor="text1"/>
          <w:szCs w:val="28"/>
          <w:shd w:val="clear" w:color="auto" w:fill="FFFFFF"/>
        </w:rPr>
      </w:pPr>
      <w:r w:rsidRPr="00906BA4">
        <w:rPr>
          <w:noProof/>
          <w:color w:val="000000" w:themeColor="text1"/>
          <w:szCs w:val="28"/>
          <w:shd w:val="clear" w:color="auto" w:fill="FFFFFF"/>
        </w:rPr>
        <w:drawing>
          <wp:inline distT="0" distB="0" distL="0" distR="0">
            <wp:extent cx="4391638" cy="2267266"/>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91638" cy="2267266"/>
                    </a:xfrm>
                    <a:prstGeom prst="rect">
                      <a:avLst/>
                    </a:prstGeom>
                  </pic:spPr>
                </pic:pic>
              </a:graphicData>
            </a:graphic>
          </wp:inline>
        </w:drawing>
      </w:r>
    </w:p>
    <w:p w:rsidR="00976CFD"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Вызвать редактор формул. Выбрать из панели шаблонов символ фигурной скобки и нажать </w:t>
      </w:r>
      <w:proofErr w:type="spellStart"/>
      <w:r w:rsidRPr="00906BA4">
        <w:rPr>
          <w:color w:val="000000" w:themeColor="text1"/>
          <w:szCs w:val="28"/>
        </w:rPr>
        <w:t>Enter</w:t>
      </w:r>
      <w:proofErr w:type="spellEnd"/>
      <w:r w:rsidRPr="00906BA4">
        <w:rPr>
          <w:color w:val="000000" w:themeColor="text1"/>
          <w:szCs w:val="28"/>
        </w:rPr>
        <w:t> для образования новой строки.</w:t>
      </w:r>
      <w:r w:rsidR="0019717D" w:rsidRPr="00906BA4">
        <w:rPr>
          <w:color w:val="000000" w:themeColor="text1"/>
          <w:szCs w:val="28"/>
        </w:rPr>
        <w:t xml:space="preserve"> </w:t>
      </w:r>
      <w:r w:rsidRPr="00906BA4">
        <w:rPr>
          <w:color w:val="000000" w:themeColor="text1"/>
          <w:szCs w:val="28"/>
        </w:rPr>
        <w:t>Ввести первое уравнение системы:</w:t>
      </w:r>
    </w:p>
    <w:p w:rsidR="00951B6A" w:rsidRPr="00D859D1" w:rsidRDefault="00951B6A" w:rsidP="00EF5BA9">
      <w:pPr>
        <w:pStyle w:val="a6"/>
        <w:shd w:val="clear" w:color="auto" w:fill="FFFFFF"/>
        <w:spacing w:line="360" w:lineRule="auto"/>
        <w:ind w:left="0" w:firstLine="0"/>
        <w:rPr>
          <w:color w:val="000000" w:themeColor="text1"/>
          <w:szCs w:val="28"/>
        </w:rPr>
      </w:pPr>
      <w:r w:rsidRPr="00D859D1">
        <w:rPr>
          <w:noProof/>
          <w:color w:val="000000" w:themeColor="text1"/>
          <w:szCs w:val="28"/>
        </w:rPr>
        <w:drawing>
          <wp:inline distT="0" distB="0" distL="0" distR="0" wp14:anchorId="71B70959" wp14:editId="15EE7DF1">
            <wp:extent cx="3330831" cy="69532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31296" cy="695422"/>
                    </a:xfrm>
                    <a:prstGeom prst="rect">
                      <a:avLst/>
                    </a:prstGeom>
                  </pic:spPr>
                </pic:pic>
              </a:graphicData>
            </a:graphic>
          </wp:inline>
        </w:drawing>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Выделить это уравнение и скопировать его в буфер.</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Перейти на новую строку и вставить уравнение из буфера, изменить индексы (см. образец);</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Ввести строку из символов “…”, разделяя их пробелом (многоточие и пробел выбирать из панели символов)</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Выполнить вставку из буфера еще раз и изменить индексы.  </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Напечатать следующие два абзаца текста (для набора A·X=B редактор формул не использовать).</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lastRenderedPageBreak/>
        <w:t>Матрицы A, B, X набрать как один объект, вызывая редактор формул второй раз.  </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Выровнять формулы по центру строки.</w:t>
      </w:r>
    </w:p>
    <w:p w:rsidR="00951B6A" w:rsidRPr="00906BA4" w:rsidRDefault="00951B6A"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Сохранить файл под тем же именем. </w:t>
      </w:r>
    </w:p>
    <w:p w:rsidR="00715EF4" w:rsidRPr="00906BA4" w:rsidRDefault="00B21922" w:rsidP="00D859D1">
      <w:pPr>
        <w:pStyle w:val="a6"/>
        <w:numPr>
          <w:ilvl w:val="1"/>
          <w:numId w:val="48"/>
        </w:numPr>
        <w:shd w:val="clear" w:color="auto" w:fill="FFFFFF"/>
        <w:spacing w:line="360" w:lineRule="auto"/>
        <w:ind w:left="0" w:firstLine="0"/>
        <w:rPr>
          <w:color w:val="000000" w:themeColor="text1"/>
          <w:szCs w:val="28"/>
        </w:rPr>
      </w:pPr>
      <w:r w:rsidRPr="00906BA4">
        <w:rPr>
          <w:color w:val="000000" w:themeColor="text1"/>
          <w:szCs w:val="28"/>
        </w:rPr>
        <w:t>Контрольные работы выполняются по вариантам. Ниже представленная контрольная работа имеет 4 варианта.</w:t>
      </w:r>
    </w:p>
    <w:p w:rsidR="00B21922" w:rsidRPr="00906BA4" w:rsidRDefault="00B21922" w:rsidP="00B80111">
      <w:pPr>
        <w:shd w:val="clear" w:color="auto" w:fill="FFFFFF"/>
        <w:spacing w:line="360" w:lineRule="auto"/>
        <w:ind w:firstLine="0"/>
        <w:jc w:val="center"/>
        <w:rPr>
          <w:b/>
          <w:color w:val="000000" w:themeColor="text1"/>
          <w:szCs w:val="28"/>
        </w:rPr>
      </w:pPr>
      <w:r w:rsidRPr="00906BA4">
        <w:rPr>
          <w:b/>
          <w:color w:val="000000" w:themeColor="text1"/>
          <w:szCs w:val="28"/>
        </w:rPr>
        <w:t>Контрольная работа</w:t>
      </w:r>
    </w:p>
    <w:p w:rsidR="00B21922" w:rsidRPr="00906BA4" w:rsidRDefault="00B21922" w:rsidP="00B80111">
      <w:pPr>
        <w:shd w:val="clear" w:color="auto" w:fill="FFFFFF"/>
        <w:spacing w:line="360" w:lineRule="auto"/>
        <w:ind w:firstLine="0"/>
        <w:jc w:val="center"/>
        <w:rPr>
          <w:b/>
          <w:color w:val="000000" w:themeColor="text1"/>
          <w:szCs w:val="28"/>
        </w:rPr>
      </w:pPr>
      <w:r w:rsidRPr="00906BA4">
        <w:rPr>
          <w:b/>
          <w:color w:val="000000" w:themeColor="text1"/>
          <w:szCs w:val="28"/>
        </w:rPr>
        <w:t xml:space="preserve">«Работа с арифметическими выражениями в системе </w:t>
      </w:r>
      <w:proofErr w:type="spellStart"/>
      <w:r w:rsidRPr="00906BA4">
        <w:rPr>
          <w:b/>
          <w:color w:val="000000" w:themeColor="text1"/>
          <w:szCs w:val="28"/>
          <w:lang w:val="en-US"/>
        </w:rPr>
        <w:t>MathCAD</w:t>
      </w:r>
      <w:proofErr w:type="spellEnd"/>
      <w:r w:rsidRPr="00906BA4">
        <w:rPr>
          <w:b/>
          <w:color w:val="000000" w:themeColor="text1"/>
          <w:szCs w:val="28"/>
        </w:rPr>
        <w:t>»</w:t>
      </w:r>
    </w:p>
    <w:p w:rsidR="00B21922" w:rsidRPr="002969D4" w:rsidRDefault="00B21922" w:rsidP="00B80111">
      <w:pPr>
        <w:shd w:val="clear" w:color="auto" w:fill="FFFFFF"/>
        <w:spacing w:line="360" w:lineRule="auto"/>
        <w:ind w:firstLine="0"/>
        <w:rPr>
          <w:b/>
          <w:color w:val="0070C0"/>
          <w:szCs w:val="28"/>
        </w:rPr>
      </w:pPr>
      <w:r w:rsidRPr="002969D4">
        <w:rPr>
          <w:b/>
          <w:color w:val="0070C0"/>
          <w:szCs w:val="28"/>
        </w:rPr>
        <w:t>Вариант 1</w:t>
      </w:r>
    </w:p>
    <w:p w:rsidR="00976CFD" w:rsidRPr="00906BA4" w:rsidRDefault="00B21922" w:rsidP="00EF5BA9">
      <w:pPr>
        <w:pStyle w:val="a6"/>
        <w:numPr>
          <w:ilvl w:val="0"/>
          <w:numId w:val="27"/>
        </w:numPr>
        <w:shd w:val="clear" w:color="auto" w:fill="FFFFFF"/>
        <w:spacing w:line="360" w:lineRule="auto"/>
        <w:ind w:left="0" w:firstLine="0"/>
        <w:rPr>
          <w:color w:val="000000" w:themeColor="text1"/>
          <w:szCs w:val="28"/>
          <w:shd w:val="clear" w:color="auto" w:fill="FFFFFF"/>
        </w:rPr>
      </w:pPr>
      <w:r w:rsidRPr="00906BA4">
        <w:rPr>
          <w:color w:val="000000" w:themeColor="text1"/>
          <w:szCs w:val="28"/>
          <w:shd w:val="clear" w:color="auto" w:fill="FFFFFF"/>
        </w:rPr>
        <w:t xml:space="preserve">Вычислить значение выражения в </w:t>
      </w:r>
      <w:proofErr w:type="spellStart"/>
      <w:r w:rsidRPr="00906BA4">
        <w:rPr>
          <w:color w:val="000000" w:themeColor="text1"/>
          <w:szCs w:val="28"/>
          <w:shd w:val="clear" w:color="auto" w:fill="FFFFFF"/>
        </w:rPr>
        <w:t>MathCAD</w:t>
      </w:r>
      <w:proofErr w:type="spellEnd"/>
      <w:r w:rsidRPr="00906BA4">
        <w:rPr>
          <w:color w:val="000000" w:themeColor="text1"/>
          <w:szCs w:val="28"/>
          <w:shd w:val="clear" w:color="auto" w:fill="FFFFFF"/>
        </w:rPr>
        <w:t>: </w:t>
      </w:r>
    </w:p>
    <w:p w:rsidR="00976CFD" w:rsidRPr="00906BA4" w:rsidRDefault="00B21922" w:rsidP="00B80111">
      <w:pPr>
        <w:pStyle w:val="a6"/>
        <w:shd w:val="clear" w:color="auto" w:fill="FFFFFF"/>
        <w:spacing w:line="360" w:lineRule="auto"/>
        <w:ind w:firstLine="0"/>
        <w:rPr>
          <w:color w:val="000000" w:themeColor="text1"/>
          <w:szCs w:val="28"/>
        </w:rPr>
      </w:pPr>
      <w:r w:rsidRPr="00906BA4">
        <w:rPr>
          <w:noProof/>
          <w:color w:val="000000" w:themeColor="text1"/>
          <w:szCs w:val="28"/>
        </w:rPr>
        <w:drawing>
          <wp:inline distT="0" distB="0" distL="0" distR="0">
            <wp:extent cx="3534268" cy="876422"/>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34268" cy="876422"/>
                    </a:xfrm>
                    <a:prstGeom prst="rect">
                      <a:avLst/>
                    </a:prstGeom>
                  </pic:spPr>
                </pic:pic>
              </a:graphicData>
            </a:graphic>
          </wp:inline>
        </w:drawing>
      </w:r>
    </w:p>
    <w:p w:rsidR="00976CFD" w:rsidRPr="00906BA4" w:rsidRDefault="00B21922" w:rsidP="00EF5BA9">
      <w:pPr>
        <w:pStyle w:val="a6"/>
        <w:numPr>
          <w:ilvl w:val="0"/>
          <w:numId w:val="27"/>
        </w:numPr>
        <w:shd w:val="clear" w:color="auto" w:fill="FFFFFF"/>
        <w:spacing w:line="360" w:lineRule="auto"/>
        <w:ind w:left="0" w:firstLine="0"/>
        <w:rPr>
          <w:color w:val="000000" w:themeColor="text1"/>
          <w:szCs w:val="28"/>
          <w:shd w:val="clear" w:color="auto" w:fill="FFFFFF"/>
        </w:rPr>
      </w:pPr>
      <w:r w:rsidRPr="00906BA4">
        <w:rPr>
          <w:color w:val="000000" w:themeColor="text1"/>
          <w:szCs w:val="28"/>
          <w:shd w:val="clear" w:color="auto" w:fill="FFFFFF"/>
        </w:rPr>
        <w:t>В переменной Var1 сохранить значение выражения</w:t>
      </w:r>
    </w:p>
    <w:p w:rsidR="00976CFD" w:rsidRPr="00906BA4" w:rsidRDefault="00B21922" w:rsidP="00B80111">
      <w:pPr>
        <w:pStyle w:val="a6"/>
        <w:shd w:val="clear" w:color="auto" w:fill="FFFFFF"/>
        <w:spacing w:line="360" w:lineRule="auto"/>
        <w:ind w:firstLine="0"/>
        <w:rPr>
          <w:color w:val="000000" w:themeColor="text1"/>
          <w:szCs w:val="28"/>
        </w:rPr>
      </w:pPr>
      <w:r w:rsidRPr="00906BA4">
        <w:rPr>
          <w:noProof/>
          <w:color w:val="000000" w:themeColor="text1"/>
          <w:szCs w:val="28"/>
          <w:shd w:val="clear" w:color="auto" w:fill="FFFFFF"/>
        </w:rPr>
        <w:drawing>
          <wp:inline distT="0" distB="0" distL="0" distR="0">
            <wp:extent cx="3410426" cy="7811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10426" cy="781159"/>
                    </a:xfrm>
                    <a:prstGeom prst="rect">
                      <a:avLst/>
                    </a:prstGeom>
                  </pic:spPr>
                </pic:pic>
              </a:graphicData>
            </a:graphic>
          </wp:inline>
        </w:drawing>
      </w:r>
    </w:p>
    <w:p w:rsidR="00976CFD" w:rsidRPr="00A53039" w:rsidRDefault="00B21922" w:rsidP="00B80111">
      <w:pPr>
        <w:pStyle w:val="a6"/>
        <w:shd w:val="clear" w:color="auto" w:fill="FFFFFF"/>
        <w:spacing w:line="360" w:lineRule="auto"/>
        <w:ind w:left="0" w:firstLine="0"/>
        <w:rPr>
          <w:color w:val="000000" w:themeColor="text1"/>
          <w:szCs w:val="28"/>
        </w:rPr>
      </w:pPr>
      <w:r w:rsidRPr="00906BA4">
        <w:rPr>
          <w:color w:val="000000" w:themeColor="text1"/>
          <w:szCs w:val="28"/>
        </w:rPr>
        <w:t>при следующих значениях входящих в выражение величин: </w:t>
      </w:r>
      <w:r w:rsidRPr="00A53039">
        <w:rPr>
          <w:bCs/>
          <w:color w:val="000000" w:themeColor="text1"/>
          <w:szCs w:val="28"/>
        </w:rPr>
        <w:t>x = 1,5</w:t>
      </w:r>
      <w:r w:rsidRPr="00A53039">
        <w:rPr>
          <w:color w:val="000000" w:themeColor="text1"/>
          <w:szCs w:val="28"/>
        </w:rPr>
        <w:t>; </w:t>
      </w:r>
      <w:r w:rsidRPr="00A53039">
        <w:rPr>
          <w:bCs/>
          <w:color w:val="000000" w:themeColor="text1"/>
          <w:szCs w:val="28"/>
        </w:rPr>
        <w:t>y = 8</w:t>
      </w:r>
      <w:r w:rsidRPr="00A53039">
        <w:rPr>
          <w:color w:val="000000" w:themeColor="text1"/>
          <w:szCs w:val="28"/>
        </w:rPr>
        <w:t>;</w:t>
      </w:r>
      <w:r w:rsidR="0076238A" w:rsidRPr="00A53039">
        <w:rPr>
          <w:color w:val="000000" w:themeColor="text1"/>
          <w:szCs w:val="28"/>
        </w:rPr>
        <w:t xml:space="preserve"> </w:t>
      </w:r>
      <w:r w:rsidRPr="00A53039">
        <w:rPr>
          <w:bCs/>
          <w:color w:val="000000" w:themeColor="text1"/>
          <w:szCs w:val="28"/>
        </w:rPr>
        <w:t>z</w:t>
      </w:r>
      <w:r w:rsidR="0076238A" w:rsidRPr="00A53039">
        <w:rPr>
          <w:bCs/>
          <w:color w:val="000000" w:themeColor="text1"/>
          <w:szCs w:val="28"/>
          <w:lang w:val="en-US"/>
        </w:rPr>
        <w:t> </w:t>
      </w:r>
      <w:r w:rsidRPr="00A53039">
        <w:rPr>
          <w:bCs/>
          <w:color w:val="000000" w:themeColor="text1"/>
          <w:szCs w:val="28"/>
        </w:rPr>
        <w:t>=</w:t>
      </w:r>
      <w:r w:rsidR="0076238A" w:rsidRPr="00A53039">
        <w:rPr>
          <w:bCs/>
          <w:color w:val="000000" w:themeColor="text1"/>
          <w:szCs w:val="28"/>
          <w:lang w:val="en-US"/>
        </w:rPr>
        <w:t> </w:t>
      </w:r>
      <w:r w:rsidRPr="00A53039">
        <w:rPr>
          <w:bCs/>
          <w:color w:val="000000" w:themeColor="text1"/>
          <w:szCs w:val="28"/>
        </w:rPr>
        <w:t>17°</w:t>
      </w:r>
      <w:r w:rsidRPr="00A53039">
        <w:rPr>
          <w:color w:val="000000" w:themeColor="text1"/>
          <w:szCs w:val="28"/>
        </w:rPr>
        <w:t>.</w:t>
      </w:r>
    </w:p>
    <w:p w:rsidR="00976CFD" w:rsidRPr="00906BA4" w:rsidRDefault="00B21922" w:rsidP="00B80111">
      <w:pPr>
        <w:pStyle w:val="a6"/>
        <w:shd w:val="clear" w:color="auto" w:fill="FFFFFF"/>
        <w:spacing w:line="360" w:lineRule="auto"/>
        <w:ind w:left="0" w:firstLine="0"/>
        <w:rPr>
          <w:color w:val="000000" w:themeColor="text1"/>
          <w:szCs w:val="28"/>
        </w:rPr>
      </w:pPr>
      <w:r w:rsidRPr="00906BA4">
        <w:rPr>
          <w:color w:val="000000" w:themeColor="text1"/>
          <w:szCs w:val="28"/>
        </w:rPr>
        <w:t>Вывести результат на экран.</w:t>
      </w:r>
    </w:p>
    <w:p w:rsidR="00BB322D" w:rsidRPr="00906BA4" w:rsidRDefault="00B21922" w:rsidP="00EF5BA9">
      <w:pPr>
        <w:pStyle w:val="a6"/>
        <w:numPr>
          <w:ilvl w:val="0"/>
          <w:numId w:val="27"/>
        </w:numPr>
        <w:shd w:val="clear" w:color="auto" w:fill="FFFFFF"/>
        <w:spacing w:line="360" w:lineRule="auto"/>
        <w:ind w:left="0" w:firstLine="0"/>
        <w:rPr>
          <w:color w:val="000000" w:themeColor="text1"/>
          <w:szCs w:val="28"/>
          <w:shd w:val="clear" w:color="auto" w:fill="FFFFFF"/>
        </w:rPr>
      </w:pPr>
      <w:r w:rsidRPr="00906BA4">
        <w:rPr>
          <w:color w:val="000000" w:themeColor="text1"/>
          <w:szCs w:val="28"/>
          <w:shd w:val="clear" w:color="auto" w:fill="FFFFFF"/>
        </w:rPr>
        <w:t>Вычислить значение предыдущего выражения при </w:t>
      </w:r>
      <w:r w:rsidRPr="00EF5BA9">
        <w:rPr>
          <w:color w:val="000000" w:themeColor="text1"/>
          <w:szCs w:val="28"/>
          <w:shd w:val="clear" w:color="auto" w:fill="FFFFFF"/>
        </w:rPr>
        <w:t>x = 1,2</w:t>
      </w:r>
      <w:r w:rsidRPr="00906BA4">
        <w:rPr>
          <w:color w:val="000000" w:themeColor="text1"/>
          <w:szCs w:val="28"/>
          <w:shd w:val="clear" w:color="auto" w:fill="FFFFFF"/>
        </w:rPr>
        <w:t>; </w:t>
      </w:r>
      <w:r w:rsidRPr="00EF5BA9">
        <w:rPr>
          <w:color w:val="000000" w:themeColor="text1"/>
          <w:szCs w:val="28"/>
          <w:shd w:val="clear" w:color="auto" w:fill="FFFFFF"/>
        </w:rPr>
        <w:t>y = 7</w:t>
      </w:r>
      <w:r w:rsidRPr="00906BA4">
        <w:rPr>
          <w:color w:val="000000" w:themeColor="text1"/>
          <w:szCs w:val="28"/>
          <w:shd w:val="clear" w:color="auto" w:fill="FFFFFF"/>
        </w:rPr>
        <w:t>;</w:t>
      </w:r>
      <w:r w:rsidR="0076238A" w:rsidRPr="0076238A">
        <w:rPr>
          <w:color w:val="000000" w:themeColor="text1"/>
          <w:szCs w:val="28"/>
          <w:shd w:val="clear" w:color="auto" w:fill="FFFFFF"/>
        </w:rPr>
        <w:t xml:space="preserve"> </w:t>
      </w:r>
      <w:r w:rsidRPr="00EF5BA9">
        <w:rPr>
          <w:color w:val="000000" w:themeColor="text1"/>
          <w:szCs w:val="28"/>
          <w:shd w:val="clear" w:color="auto" w:fill="FFFFFF"/>
        </w:rPr>
        <w:t>z</w:t>
      </w:r>
      <w:r w:rsidR="0076238A" w:rsidRPr="00EF5BA9">
        <w:rPr>
          <w:color w:val="000000" w:themeColor="text1"/>
          <w:szCs w:val="28"/>
          <w:shd w:val="clear" w:color="auto" w:fill="FFFFFF"/>
        </w:rPr>
        <w:t> </w:t>
      </w:r>
      <w:r w:rsidRPr="00EF5BA9">
        <w:rPr>
          <w:color w:val="000000" w:themeColor="text1"/>
          <w:szCs w:val="28"/>
          <w:shd w:val="clear" w:color="auto" w:fill="FFFFFF"/>
        </w:rPr>
        <w:t>=</w:t>
      </w:r>
      <w:r w:rsidR="0076238A" w:rsidRPr="00EF5BA9">
        <w:rPr>
          <w:color w:val="000000" w:themeColor="text1"/>
          <w:szCs w:val="28"/>
          <w:shd w:val="clear" w:color="auto" w:fill="FFFFFF"/>
        </w:rPr>
        <w:t> </w:t>
      </w:r>
      <w:r w:rsidRPr="00EF5BA9">
        <w:rPr>
          <w:color w:val="000000" w:themeColor="text1"/>
          <w:szCs w:val="28"/>
          <w:shd w:val="clear" w:color="auto" w:fill="FFFFFF"/>
        </w:rPr>
        <w:t>73°</w:t>
      </w:r>
      <w:r w:rsidR="00976CFD" w:rsidRPr="00906BA4">
        <w:rPr>
          <w:color w:val="000000" w:themeColor="text1"/>
          <w:szCs w:val="28"/>
          <w:shd w:val="clear" w:color="auto" w:fill="FFFFFF"/>
        </w:rPr>
        <w:t xml:space="preserve">, </w:t>
      </w:r>
      <w:r w:rsidRPr="00906BA4">
        <w:rPr>
          <w:color w:val="000000" w:themeColor="text1"/>
          <w:szCs w:val="28"/>
          <w:shd w:val="clear" w:color="auto" w:fill="FFFFFF"/>
        </w:rPr>
        <w:t>сохраняя результат в переменной Var11.</w:t>
      </w:r>
    </w:p>
    <w:p w:rsidR="00BB322D" w:rsidRPr="00906BA4" w:rsidRDefault="00B21922" w:rsidP="00EF5BA9">
      <w:pPr>
        <w:pStyle w:val="a6"/>
        <w:numPr>
          <w:ilvl w:val="0"/>
          <w:numId w:val="27"/>
        </w:numPr>
        <w:shd w:val="clear" w:color="auto" w:fill="FFFFFF"/>
        <w:spacing w:line="360" w:lineRule="auto"/>
        <w:ind w:left="0" w:firstLine="0"/>
        <w:rPr>
          <w:color w:val="000000" w:themeColor="text1"/>
          <w:szCs w:val="28"/>
          <w:shd w:val="clear" w:color="auto" w:fill="FFFFFF"/>
        </w:rPr>
      </w:pPr>
      <w:r w:rsidRPr="00906BA4">
        <w:rPr>
          <w:color w:val="000000" w:themeColor="text1"/>
          <w:szCs w:val="28"/>
          <w:shd w:val="clear" w:color="auto" w:fill="FFFFFF"/>
        </w:rPr>
        <w:t>Вывести на экран среднее арифметическое значений Var1 и Var11.</w:t>
      </w:r>
    </w:p>
    <w:p w:rsidR="00BB322D" w:rsidRPr="00906BA4" w:rsidRDefault="00B21922" w:rsidP="00EF5BA9">
      <w:pPr>
        <w:pStyle w:val="a6"/>
        <w:numPr>
          <w:ilvl w:val="0"/>
          <w:numId w:val="27"/>
        </w:numPr>
        <w:shd w:val="clear" w:color="auto" w:fill="FFFFFF"/>
        <w:spacing w:line="360" w:lineRule="auto"/>
        <w:ind w:left="0" w:firstLine="0"/>
        <w:rPr>
          <w:color w:val="000000" w:themeColor="text1"/>
          <w:szCs w:val="28"/>
          <w:shd w:val="clear" w:color="auto" w:fill="FFFFFF"/>
        </w:rPr>
      </w:pPr>
      <w:r w:rsidRPr="00906BA4">
        <w:rPr>
          <w:color w:val="000000" w:themeColor="text1"/>
          <w:szCs w:val="28"/>
          <w:shd w:val="clear" w:color="auto" w:fill="FFFFFF"/>
        </w:rPr>
        <w:t>Найти гипотенузу и острые углы прямоугольного треугольника (в градусах), если заданы значения катетов a и b. Для проверки правильности найти сумму углов α и β.</w:t>
      </w:r>
    </w:p>
    <w:p w:rsidR="00B21922" w:rsidRPr="00906BA4" w:rsidRDefault="00B21922" w:rsidP="00EF5BA9">
      <w:pPr>
        <w:pStyle w:val="a6"/>
        <w:numPr>
          <w:ilvl w:val="0"/>
          <w:numId w:val="27"/>
        </w:numPr>
        <w:shd w:val="clear" w:color="auto" w:fill="FFFFFF"/>
        <w:spacing w:line="360" w:lineRule="auto"/>
        <w:ind w:left="0" w:firstLine="0"/>
        <w:rPr>
          <w:color w:val="000000" w:themeColor="text1"/>
          <w:szCs w:val="28"/>
          <w:shd w:val="clear" w:color="auto" w:fill="FFFFFF"/>
        </w:rPr>
      </w:pPr>
      <w:r w:rsidRPr="00906BA4">
        <w:rPr>
          <w:color w:val="000000" w:themeColor="text1"/>
          <w:szCs w:val="28"/>
          <w:shd w:val="clear" w:color="auto" w:fill="FFFFFF"/>
        </w:rPr>
        <w:t xml:space="preserve">Реализовать алгоритм в </w:t>
      </w:r>
      <w:proofErr w:type="spellStart"/>
      <w:r w:rsidRPr="00906BA4">
        <w:rPr>
          <w:color w:val="000000" w:themeColor="text1"/>
          <w:szCs w:val="28"/>
          <w:shd w:val="clear" w:color="auto" w:fill="FFFFFF"/>
        </w:rPr>
        <w:t>MathCAD</w:t>
      </w:r>
      <w:proofErr w:type="spellEnd"/>
      <w:r w:rsidRPr="00906BA4">
        <w:rPr>
          <w:color w:val="000000" w:themeColor="text1"/>
          <w:szCs w:val="28"/>
          <w:shd w:val="clear" w:color="auto" w:fill="FFFFFF"/>
        </w:rPr>
        <w:t>. Задать a=3 и b=4.</w:t>
      </w:r>
    </w:p>
    <w:p w:rsidR="00B21922" w:rsidRPr="00906BA4" w:rsidRDefault="00B21922" w:rsidP="00B80111">
      <w:pPr>
        <w:shd w:val="clear" w:color="auto" w:fill="FFFFFF"/>
        <w:spacing w:line="360" w:lineRule="auto"/>
        <w:ind w:firstLine="0"/>
        <w:rPr>
          <w:color w:val="000000" w:themeColor="text1"/>
          <w:szCs w:val="28"/>
          <w:shd w:val="clear" w:color="auto" w:fill="FFFFFF"/>
        </w:rPr>
      </w:pPr>
      <w:r w:rsidRPr="00906BA4">
        <w:rPr>
          <w:noProof/>
          <w:color w:val="000000" w:themeColor="text1"/>
          <w:szCs w:val="28"/>
          <w:shd w:val="clear" w:color="auto" w:fill="FFFFFF"/>
        </w:rPr>
        <w:lastRenderedPageBreak/>
        <w:drawing>
          <wp:inline distT="0" distB="0" distL="0" distR="0">
            <wp:extent cx="1524000" cy="169960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24913" cy="1700623"/>
                    </a:xfrm>
                    <a:prstGeom prst="rect">
                      <a:avLst/>
                    </a:prstGeom>
                  </pic:spPr>
                </pic:pic>
              </a:graphicData>
            </a:graphic>
          </wp:inline>
        </w:drawing>
      </w:r>
    </w:p>
    <w:p w:rsidR="00976CFD" w:rsidRPr="002969D4" w:rsidRDefault="00976CFD" w:rsidP="00B80111">
      <w:pPr>
        <w:shd w:val="clear" w:color="auto" w:fill="FFFFFF"/>
        <w:spacing w:line="360" w:lineRule="auto"/>
        <w:ind w:firstLine="0"/>
        <w:rPr>
          <w:color w:val="333333"/>
          <w:szCs w:val="28"/>
          <w:shd w:val="clear" w:color="auto" w:fill="FFFFFF"/>
        </w:rPr>
      </w:pPr>
    </w:p>
    <w:p w:rsidR="00BB322D" w:rsidRPr="002969D4" w:rsidRDefault="00BB322D" w:rsidP="00B80111">
      <w:pPr>
        <w:shd w:val="clear" w:color="auto" w:fill="FFFFFF"/>
        <w:spacing w:line="360" w:lineRule="auto"/>
        <w:ind w:firstLine="0"/>
        <w:jc w:val="left"/>
        <w:rPr>
          <w:b/>
          <w:color w:val="0070C0"/>
          <w:szCs w:val="28"/>
          <w:shd w:val="clear" w:color="auto" w:fill="FFFFFF"/>
        </w:rPr>
      </w:pPr>
      <w:r w:rsidRPr="002969D4">
        <w:rPr>
          <w:b/>
          <w:color w:val="0070C0"/>
          <w:szCs w:val="28"/>
          <w:shd w:val="clear" w:color="auto" w:fill="FFFFFF"/>
        </w:rPr>
        <w:t>Вариант 2</w:t>
      </w:r>
    </w:p>
    <w:p w:rsidR="00976CFD" w:rsidRPr="00906BA4" w:rsidRDefault="00BB322D" w:rsidP="00EF5BA9">
      <w:pPr>
        <w:pStyle w:val="a6"/>
        <w:numPr>
          <w:ilvl w:val="0"/>
          <w:numId w:val="45"/>
        </w:numPr>
        <w:shd w:val="clear" w:color="auto" w:fill="FFFFFF"/>
        <w:spacing w:line="360" w:lineRule="auto"/>
        <w:ind w:left="0" w:firstLine="0"/>
        <w:rPr>
          <w:b/>
          <w:color w:val="000000" w:themeColor="text1"/>
          <w:szCs w:val="28"/>
          <w:shd w:val="clear" w:color="auto" w:fill="FFFFFF"/>
        </w:rPr>
      </w:pPr>
      <w:r w:rsidRPr="00906BA4">
        <w:rPr>
          <w:color w:val="000000" w:themeColor="text1"/>
          <w:szCs w:val="28"/>
        </w:rPr>
        <w:t xml:space="preserve">Вычислить значение выражения в </w:t>
      </w:r>
      <w:proofErr w:type="spellStart"/>
      <w:r w:rsidRPr="00906BA4">
        <w:rPr>
          <w:color w:val="000000" w:themeColor="text1"/>
          <w:szCs w:val="28"/>
        </w:rPr>
        <w:t>MathCAD</w:t>
      </w:r>
      <w:proofErr w:type="spellEnd"/>
      <w:r w:rsidRPr="00906BA4">
        <w:rPr>
          <w:color w:val="000000" w:themeColor="text1"/>
          <w:szCs w:val="28"/>
        </w:rPr>
        <w:t>:</w:t>
      </w:r>
    </w:p>
    <w:p w:rsidR="00976CFD" w:rsidRPr="00906BA4" w:rsidRDefault="00BB322D" w:rsidP="00B80111">
      <w:pPr>
        <w:shd w:val="clear" w:color="auto" w:fill="FFFFFF"/>
        <w:spacing w:line="360" w:lineRule="auto"/>
        <w:ind w:firstLine="0"/>
        <w:jc w:val="center"/>
        <w:rPr>
          <w:color w:val="000000" w:themeColor="text1"/>
          <w:szCs w:val="28"/>
        </w:rPr>
      </w:pPr>
      <w:r w:rsidRPr="00906BA4">
        <w:rPr>
          <w:noProof/>
          <w:color w:val="000000" w:themeColor="text1"/>
          <w:szCs w:val="28"/>
        </w:rPr>
        <w:drawing>
          <wp:inline distT="0" distB="0" distL="0" distR="0">
            <wp:extent cx="4458322" cy="809738"/>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58322" cy="809738"/>
                    </a:xfrm>
                    <a:prstGeom prst="rect">
                      <a:avLst/>
                    </a:prstGeom>
                  </pic:spPr>
                </pic:pic>
              </a:graphicData>
            </a:graphic>
          </wp:inline>
        </w:drawing>
      </w:r>
    </w:p>
    <w:p w:rsidR="00976CFD" w:rsidRPr="00906BA4" w:rsidRDefault="00BB322D" w:rsidP="00EF5BA9">
      <w:pPr>
        <w:pStyle w:val="a6"/>
        <w:numPr>
          <w:ilvl w:val="0"/>
          <w:numId w:val="45"/>
        </w:numPr>
        <w:shd w:val="clear" w:color="auto" w:fill="FFFFFF"/>
        <w:spacing w:line="360" w:lineRule="auto"/>
        <w:ind w:left="0" w:firstLine="0"/>
        <w:rPr>
          <w:color w:val="000000" w:themeColor="text1"/>
          <w:szCs w:val="28"/>
        </w:rPr>
      </w:pPr>
      <w:r w:rsidRPr="00906BA4">
        <w:rPr>
          <w:color w:val="000000" w:themeColor="text1"/>
          <w:szCs w:val="28"/>
        </w:rPr>
        <w:t>В переменной Var2 сохранить значение выражения </w:t>
      </w:r>
    </w:p>
    <w:p w:rsidR="00976CFD" w:rsidRPr="00906BA4" w:rsidRDefault="00BB322D" w:rsidP="00B80111">
      <w:pPr>
        <w:pStyle w:val="a6"/>
        <w:shd w:val="clear" w:color="auto" w:fill="FFFFFF"/>
        <w:spacing w:line="360" w:lineRule="auto"/>
        <w:ind w:left="709" w:firstLine="0"/>
        <w:jc w:val="center"/>
        <w:rPr>
          <w:color w:val="000000" w:themeColor="text1"/>
          <w:szCs w:val="28"/>
        </w:rPr>
      </w:pPr>
      <w:r w:rsidRPr="00906BA4">
        <w:rPr>
          <w:noProof/>
          <w:color w:val="000000" w:themeColor="text1"/>
          <w:szCs w:val="28"/>
        </w:rPr>
        <w:drawing>
          <wp:inline distT="0" distB="0" distL="0" distR="0">
            <wp:extent cx="3391373" cy="6477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91373" cy="647790"/>
                    </a:xfrm>
                    <a:prstGeom prst="rect">
                      <a:avLst/>
                    </a:prstGeom>
                  </pic:spPr>
                </pic:pic>
              </a:graphicData>
            </a:graphic>
          </wp:inline>
        </w:drawing>
      </w:r>
    </w:p>
    <w:p w:rsidR="007510FC" w:rsidRPr="00A53039" w:rsidRDefault="00BB322D" w:rsidP="00B80111">
      <w:pPr>
        <w:shd w:val="clear" w:color="auto" w:fill="FFFFFF"/>
        <w:spacing w:line="360" w:lineRule="auto"/>
        <w:ind w:firstLine="0"/>
        <w:rPr>
          <w:color w:val="000000" w:themeColor="text1"/>
          <w:szCs w:val="28"/>
        </w:rPr>
      </w:pPr>
      <w:r w:rsidRPr="00906BA4">
        <w:rPr>
          <w:color w:val="000000" w:themeColor="text1"/>
          <w:szCs w:val="28"/>
        </w:rPr>
        <w:t>при следующих значениях входящих в выражение</w:t>
      </w:r>
      <w:r w:rsidR="007510FC" w:rsidRPr="00906BA4">
        <w:rPr>
          <w:color w:val="000000" w:themeColor="text1"/>
          <w:szCs w:val="28"/>
        </w:rPr>
        <w:t xml:space="preserve"> </w:t>
      </w:r>
      <w:r w:rsidRPr="00906BA4">
        <w:rPr>
          <w:color w:val="000000" w:themeColor="text1"/>
          <w:szCs w:val="28"/>
        </w:rPr>
        <w:t>величин: </w:t>
      </w:r>
      <w:r w:rsidRPr="00A53039">
        <w:rPr>
          <w:color w:val="000000" w:themeColor="text1"/>
          <w:szCs w:val="28"/>
        </w:rPr>
        <w:t>a = 13,7; b = -8,1; </w:t>
      </w:r>
    </w:p>
    <w:p w:rsidR="00BB322D" w:rsidRPr="00906BA4" w:rsidRDefault="00BB322D" w:rsidP="00B80111">
      <w:pPr>
        <w:shd w:val="clear" w:color="auto" w:fill="FFFFFF"/>
        <w:spacing w:line="360" w:lineRule="auto"/>
        <w:ind w:firstLine="0"/>
        <w:rPr>
          <w:color w:val="000000" w:themeColor="text1"/>
          <w:szCs w:val="28"/>
        </w:rPr>
      </w:pPr>
      <w:r w:rsidRPr="00A53039">
        <w:rPr>
          <w:color w:val="000000" w:themeColor="text1"/>
          <w:szCs w:val="28"/>
        </w:rPr>
        <w:t>x = 17°.</w:t>
      </w:r>
      <w:r w:rsidR="007510FC" w:rsidRPr="00906BA4">
        <w:rPr>
          <w:color w:val="000000" w:themeColor="text1"/>
          <w:szCs w:val="28"/>
        </w:rPr>
        <w:t xml:space="preserve"> </w:t>
      </w:r>
      <w:r w:rsidRPr="00906BA4">
        <w:rPr>
          <w:color w:val="000000" w:themeColor="text1"/>
          <w:szCs w:val="28"/>
        </w:rPr>
        <w:t>Вывести результат на экран.</w:t>
      </w:r>
    </w:p>
    <w:p w:rsidR="00BB322D" w:rsidRPr="00906BA4" w:rsidRDefault="00BB322D" w:rsidP="00EF5BA9">
      <w:pPr>
        <w:pStyle w:val="a6"/>
        <w:numPr>
          <w:ilvl w:val="0"/>
          <w:numId w:val="45"/>
        </w:numPr>
        <w:shd w:val="clear" w:color="auto" w:fill="FFFFFF"/>
        <w:spacing w:line="360" w:lineRule="auto"/>
        <w:ind w:left="0" w:firstLine="0"/>
        <w:rPr>
          <w:color w:val="000000" w:themeColor="text1"/>
          <w:szCs w:val="28"/>
        </w:rPr>
      </w:pPr>
      <w:r w:rsidRPr="00906BA4">
        <w:rPr>
          <w:color w:val="000000" w:themeColor="text1"/>
          <w:szCs w:val="28"/>
        </w:rPr>
        <w:t>Вычислить значение предыдущего выражения при</w:t>
      </w:r>
      <w:r w:rsidR="000C7203" w:rsidRPr="00906BA4">
        <w:rPr>
          <w:color w:val="000000" w:themeColor="text1"/>
          <w:szCs w:val="28"/>
        </w:rPr>
        <w:t xml:space="preserve"> </w:t>
      </w:r>
      <w:r w:rsidRPr="00EF5BA9">
        <w:rPr>
          <w:color w:val="000000" w:themeColor="text1"/>
          <w:szCs w:val="28"/>
        </w:rPr>
        <w:t>a</w:t>
      </w:r>
      <w:r w:rsidR="0076238A" w:rsidRPr="00EF5BA9">
        <w:rPr>
          <w:color w:val="000000" w:themeColor="text1"/>
          <w:szCs w:val="28"/>
        </w:rPr>
        <w:t> </w:t>
      </w:r>
      <w:r w:rsidRPr="00EF5BA9">
        <w:rPr>
          <w:color w:val="000000" w:themeColor="text1"/>
          <w:szCs w:val="28"/>
        </w:rPr>
        <w:t>=</w:t>
      </w:r>
      <w:r w:rsidR="0076238A" w:rsidRPr="00EF5BA9">
        <w:rPr>
          <w:color w:val="000000" w:themeColor="text1"/>
          <w:szCs w:val="28"/>
        </w:rPr>
        <w:t> </w:t>
      </w:r>
      <w:r w:rsidRPr="00EF5BA9">
        <w:rPr>
          <w:color w:val="000000" w:themeColor="text1"/>
          <w:szCs w:val="28"/>
        </w:rPr>
        <w:t>-5,5;</w:t>
      </w:r>
      <w:r w:rsidR="0076238A" w:rsidRPr="00EF5BA9">
        <w:rPr>
          <w:color w:val="000000" w:themeColor="text1"/>
          <w:szCs w:val="28"/>
        </w:rPr>
        <w:t xml:space="preserve"> </w:t>
      </w:r>
      <w:r w:rsidRPr="00EF5BA9">
        <w:rPr>
          <w:color w:val="000000" w:themeColor="text1"/>
          <w:szCs w:val="28"/>
        </w:rPr>
        <w:t>b=2</w:t>
      </w:r>
      <w:r w:rsidRPr="00906BA4">
        <w:rPr>
          <w:color w:val="000000" w:themeColor="text1"/>
          <w:szCs w:val="28"/>
        </w:rPr>
        <w:t>; </w:t>
      </w:r>
      <w:r w:rsidRPr="00EF5BA9">
        <w:rPr>
          <w:color w:val="000000" w:themeColor="text1"/>
          <w:szCs w:val="28"/>
        </w:rPr>
        <w:t>x=π</w:t>
      </w:r>
      <w:r w:rsidRPr="00906BA4">
        <w:rPr>
          <w:color w:val="000000" w:themeColor="text1"/>
          <w:szCs w:val="28"/>
        </w:rPr>
        <w:t>, сохраняя результат в переменной Var21.</w:t>
      </w:r>
    </w:p>
    <w:p w:rsidR="00BB322D" w:rsidRPr="00906BA4" w:rsidRDefault="00BB322D" w:rsidP="00EF5BA9">
      <w:pPr>
        <w:pStyle w:val="a6"/>
        <w:numPr>
          <w:ilvl w:val="0"/>
          <w:numId w:val="45"/>
        </w:numPr>
        <w:shd w:val="clear" w:color="auto" w:fill="FFFFFF"/>
        <w:spacing w:line="360" w:lineRule="auto"/>
        <w:ind w:left="0" w:firstLine="0"/>
        <w:rPr>
          <w:color w:val="000000" w:themeColor="text1"/>
          <w:szCs w:val="28"/>
        </w:rPr>
      </w:pPr>
      <w:r w:rsidRPr="00906BA4">
        <w:rPr>
          <w:color w:val="000000" w:themeColor="text1"/>
          <w:szCs w:val="28"/>
        </w:rPr>
        <w:t>Вывести на экран модуль разности значений Var2 и Var21.</w:t>
      </w:r>
    </w:p>
    <w:p w:rsidR="00976CFD" w:rsidRPr="00906BA4" w:rsidRDefault="00BB322D" w:rsidP="00EF5BA9">
      <w:pPr>
        <w:pStyle w:val="a6"/>
        <w:numPr>
          <w:ilvl w:val="0"/>
          <w:numId w:val="45"/>
        </w:numPr>
        <w:shd w:val="clear" w:color="auto" w:fill="FFFFFF"/>
        <w:spacing w:line="360" w:lineRule="auto"/>
        <w:ind w:left="0" w:firstLine="0"/>
        <w:rPr>
          <w:color w:val="000000" w:themeColor="text1"/>
          <w:szCs w:val="28"/>
        </w:rPr>
      </w:pPr>
      <w:r w:rsidRPr="00906BA4">
        <w:rPr>
          <w:color w:val="000000" w:themeColor="text1"/>
          <w:szCs w:val="28"/>
        </w:rPr>
        <w:t xml:space="preserve">Заданы диагонали ромба d1 и d2. Найти сторону ромба и углы ромба (в градусах). Для проверки правильности найти сумму углов ромба. Реализовать алгоритм в </w:t>
      </w:r>
      <w:proofErr w:type="spellStart"/>
      <w:r w:rsidRPr="00906BA4">
        <w:rPr>
          <w:color w:val="000000" w:themeColor="text1"/>
          <w:szCs w:val="28"/>
        </w:rPr>
        <w:t>MathCAD</w:t>
      </w:r>
      <w:proofErr w:type="spellEnd"/>
      <w:r w:rsidRPr="00906BA4">
        <w:rPr>
          <w:color w:val="000000" w:themeColor="text1"/>
          <w:szCs w:val="28"/>
        </w:rPr>
        <w:t>. Задать d1=6 и d2=8.</w:t>
      </w:r>
    </w:p>
    <w:p w:rsidR="00BB322D" w:rsidRPr="00906BA4" w:rsidRDefault="00BB322D" w:rsidP="00B80111">
      <w:pPr>
        <w:shd w:val="clear" w:color="auto" w:fill="FFFFFF"/>
        <w:ind w:firstLine="0"/>
        <w:jc w:val="left"/>
        <w:rPr>
          <w:color w:val="000000" w:themeColor="text1"/>
          <w:szCs w:val="28"/>
        </w:rPr>
      </w:pPr>
      <w:r w:rsidRPr="00906BA4">
        <w:rPr>
          <w:noProof/>
          <w:color w:val="000000" w:themeColor="text1"/>
          <w:szCs w:val="28"/>
        </w:rPr>
        <w:lastRenderedPageBreak/>
        <w:drawing>
          <wp:inline distT="0" distB="0" distL="0" distR="0">
            <wp:extent cx="1531136" cy="2000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35071" cy="2005391"/>
                    </a:xfrm>
                    <a:prstGeom prst="rect">
                      <a:avLst/>
                    </a:prstGeom>
                  </pic:spPr>
                </pic:pic>
              </a:graphicData>
            </a:graphic>
          </wp:inline>
        </w:drawing>
      </w:r>
    </w:p>
    <w:p w:rsidR="00BB322D" w:rsidRPr="00906BA4" w:rsidRDefault="00BB322D" w:rsidP="00BB322D">
      <w:pPr>
        <w:shd w:val="clear" w:color="auto" w:fill="FFFFFF"/>
        <w:spacing w:after="150" w:line="360" w:lineRule="auto"/>
        <w:ind w:firstLine="0"/>
        <w:rPr>
          <w:color w:val="000000" w:themeColor="text1"/>
          <w:szCs w:val="28"/>
          <w:shd w:val="clear" w:color="auto" w:fill="FFFFFF"/>
        </w:rPr>
      </w:pPr>
    </w:p>
    <w:p w:rsidR="00352D12" w:rsidRPr="002969D4" w:rsidRDefault="00BB322D" w:rsidP="0019717D">
      <w:pPr>
        <w:shd w:val="clear" w:color="auto" w:fill="FFFFFF"/>
        <w:spacing w:after="150" w:line="360" w:lineRule="auto"/>
        <w:ind w:firstLine="0"/>
        <w:jc w:val="left"/>
        <w:rPr>
          <w:b/>
          <w:color w:val="0070C0"/>
          <w:szCs w:val="28"/>
          <w:shd w:val="clear" w:color="auto" w:fill="FFFFFF"/>
        </w:rPr>
      </w:pPr>
      <w:r w:rsidRPr="002969D4">
        <w:rPr>
          <w:b/>
          <w:color w:val="0070C0"/>
          <w:szCs w:val="28"/>
          <w:shd w:val="clear" w:color="auto" w:fill="FFFFFF"/>
        </w:rPr>
        <w:t>Вариант 3</w:t>
      </w:r>
    </w:p>
    <w:p w:rsidR="00976CFD" w:rsidRPr="00906BA4" w:rsidRDefault="00BB322D" w:rsidP="00EF5BA9">
      <w:pPr>
        <w:pStyle w:val="a6"/>
        <w:numPr>
          <w:ilvl w:val="0"/>
          <w:numId w:val="25"/>
        </w:numPr>
        <w:shd w:val="clear" w:color="auto" w:fill="FFFFFF"/>
        <w:spacing w:line="360" w:lineRule="auto"/>
        <w:ind w:left="0" w:firstLine="0"/>
        <w:rPr>
          <w:b/>
          <w:color w:val="000000" w:themeColor="text1"/>
          <w:szCs w:val="28"/>
          <w:shd w:val="clear" w:color="auto" w:fill="FFFFFF"/>
        </w:rPr>
      </w:pPr>
      <w:r w:rsidRPr="00906BA4">
        <w:rPr>
          <w:color w:val="000000" w:themeColor="text1"/>
          <w:szCs w:val="28"/>
        </w:rPr>
        <w:t xml:space="preserve">Вычислить значение выражения в </w:t>
      </w:r>
      <w:proofErr w:type="spellStart"/>
      <w:r w:rsidRPr="00906BA4">
        <w:rPr>
          <w:color w:val="000000" w:themeColor="text1"/>
          <w:szCs w:val="28"/>
        </w:rPr>
        <w:t>MathCAD</w:t>
      </w:r>
      <w:proofErr w:type="spellEnd"/>
      <w:r w:rsidRPr="00906BA4">
        <w:rPr>
          <w:color w:val="000000" w:themeColor="text1"/>
          <w:szCs w:val="28"/>
        </w:rPr>
        <w:t>:</w:t>
      </w:r>
    </w:p>
    <w:p w:rsidR="00976CFD" w:rsidRPr="00906BA4" w:rsidRDefault="00BB322D" w:rsidP="00EF5BA9">
      <w:pPr>
        <w:pStyle w:val="a6"/>
        <w:shd w:val="clear" w:color="auto" w:fill="FFFFFF"/>
        <w:spacing w:line="360" w:lineRule="auto"/>
        <w:ind w:left="0" w:firstLine="0"/>
        <w:rPr>
          <w:color w:val="000000" w:themeColor="text1"/>
          <w:szCs w:val="28"/>
        </w:rPr>
      </w:pPr>
      <w:r w:rsidRPr="00906BA4">
        <w:rPr>
          <w:noProof/>
          <w:color w:val="000000" w:themeColor="text1"/>
          <w:szCs w:val="28"/>
        </w:rPr>
        <w:drawing>
          <wp:inline distT="0" distB="0" distL="0" distR="0" wp14:anchorId="2C02A6E3" wp14:editId="7CC90A48">
            <wp:extent cx="4353533" cy="100026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53533" cy="1000265"/>
                    </a:xfrm>
                    <a:prstGeom prst="rect">
                      <a:avLst/>
                    </a:prstGeom>
                  </pic:spPr>
                </pic:pic>
              </a:graphicData>
            </a:graphic>
          </wp:inline>
        </w:drawing>
      </w:r>
    </w:p>
    <w:p w:rsidR="00976CFD" w:rsidRPr="00906BA4" w:rsidRDefault="00BB322D" w:rsidP="00EF5BA9">
      <w:pPr>
        <w:pStyle w:val="a6"/>
        <w:numPr>
          <w:ilvl w:val="0"/>
          <w:numId w:val="25"/>
        </w:numPr>
        <w:shd w:val="clear" w:color="auto" w:fill="FFFFFF"/>
        <w:spacing w:line="360" w:lineRule="auto"/>
        <w:ind w:left="0" w:firstLine="0"/>
        <w:rPr>
          <w:color w:val="000000" w:themeColor="text1"/>
          <w:szCs w:val="28"/>
        </w:rPr>
      </w:pPr>
      <w:r w:rsidRPr="00906BA4">
        <w:rPr>
          <w:color w:val="000000" w:themeColor="text1"/>
          <w:szCs w:val="28"/>
        </w:rPr>
        <w:t>В переменной Var1 сохранить значение выражения </w:t>
      </w:r>
    </w:p>
    <w:p w:rsidR="00E70205" w:rsidRPr="00906BA4" w:rsidRDefault="00BB322D" w:rsidP="00E70205">
      <w:pPr>
        <w:shd w:val="clear" w:color="auto" w:fill="FFFFFF"/>
        <w:spacing w:after="150" w:line="360" w:lineRule="auto"/>
        <w:ind w:firstLine="0"/>
        <w:jc w:val="center"/>
        <w:rPr>
          <w:color w:val="000000" w:themeColor="text1"/>
          <w:szCs w:val="28"/>
        </w:rPr>
      </w:pPr>
      <w:r w:rsidRPr="00906BA4">
        <w:rPr>
          <w:noProof/>
          <w:color w:val="000000" w:themeColor="text1"/>
          <w:szCs w:val="28"/>
        </w:rPr>
        <w:drawing>
          <wp:inline distT="0" distB="0" distL="0" distR="0">
            <wp:extent cx="2543530" cy="781159"/>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43530" cy="781159"/>
                    </a:xfrm>
                    <a:prstGeom prst="rect">
                      <a:avLst/>
                    </a:prstGeom>
                  </pic:spPr>
                </pic:pic>
              </a:graphicData>
            </a:graphic>
          </wp:inline>
        </w:drawing>
      </w:r>
    </w:p>
    <w:p w:rsidR="00352D12" w:rsidRPr="00906BA4" w:rsidRDefault="00BB322D" w:rsidP="00E70205">
      <w:pPr>
        <w:shd w:val="clear" w:color="auto" w:fill="FFFFFF"/>
        <w:spacing w:after="150" w:line="360" w:lineRule="auto"/>
        <w:ind w:firstLine="0"/>
        <w:rPr>
          <w:color w:val="000000" w:themeColor="text1"/>
          <w:szCs w:val="28"/>
        </w:rPr>
      </w:pPr>
      <w:r w:rsidRPr="00906BA4">
        <w:rPr>
          <w:color w:val="000000" w:themeColor="text1"/>
          <w:szCs w:val="28"/>
        </w:rPr>
        <w:t>при следующих значениях входящих в выражение величин:</w:t>
      </w:r>
      <w:r w:rsidR="0076238A" w:rsidRPr="0076238A">
        <w:rPr>
          <w:color w:val="000000" w:themeColor="text1"/>
          <w:szCs w:val="28"/>
        </w:rPr>
        <w:t xml:space="preserve"> </w:t>
      </w:r>
      <w:r w:rsidR="00E70205" w:rsidRPr="00A53039">
        <w:rPr>
          <w:bCs/>
          <w:color w:val="000000" w:themeColor="text1"/>
          <w:szCs w:val="28"/>
        </w:rPr>
        <w:t xml:space="preserve">x= </w:t>
      </w:r>
      <w:r w:rsidR="00352D12" w:rsidRPr="00A53039">
        <w:rPr>
          <w:bCs/>
          <w:color w:val="000000" w:themeColor="text1"/>
          <w:szCs w:val="28"/>
        </w:rPr>
        <w:t>-</w:t>
      </w:r>
      <w:r w:rsidRPr="00A53039">
        <w:rPr>
          <w:bCs/>
          <w:color w:val="000000" w:themeColor="text1"/>
          <w:szCs w:val="28"/>
        </w:rPr>
        <w:t>4,5;</w:t>
      </w:r>
      <w:r w:rsidR="0076238A" w:rsidRPr="00A53039">
        <w:rPr>
          <w:bCs/>
          <w:color w:val="000000" w:themeColor="text1"/>
          <w:szCs w:val="28"/>
        </w:rPr>
        <w:t xml:space="preserve"> </w:t>
      </w:r>
      <w:r w:rsidRPr="00A53039">
        <w:rPr>
          <w:bCs/>
          <w:color w:val="000000" w:themeColor="text1"/>
          <w:szCs w:val="28"/>
        </w:rPr>
        <w:t>y=0,75; z=0,85</w:t>
      </w:r>
      <w:r w:rsidRPr="00A53039">
        <w:rPr>
          <w:color w:val="000000" w:themeColor="text1"/>
          <w:szCs w:val="28"/>
        </w:rPr>
        <w:t>.</w:t>
      </w:r>
      <w:r w:rsidR="00E70205" w:rsidRPr="00906BA4">
        <w:rPr>
          <w:color w:val="000000" w:themeColor="text1"/>
          <w:szCs w:val="28"/>
        </w:rPr>
        <w:t xml:space="preserve"> </w:t>
      </w:r>
      <w:r w:rsidRPr="00906BA4">
        <w:rPr>
          <w:color w:val="000000" w:themeColor="text1"/>
          <w:szCs w:val="28"/>
        </w:rPr>
        <w:t>Вывести результат на экран.</w:t>
      </w:r>
    </w:p>
    <w:p w:rsidR="00352D12" w:rsidRPr="00906BA4" w:rsidRDefault="00BB322D" w:rsidP="00EF5BA9">
      <w:pPr>
        <w:pStyle w:val="a6"/>
        <w:numPr>
          <w:ilvl w:val="0"/>
          <w:numId w:val="25"/>
        </w:numPr>
        <w:shd w:val="clear" w:color="auto" w:fill="FFFFFF"/>
        <w:spacing w:line="360" w:lineRule="auto"/>
        <w:ind w:left="0" w:firstLine="0"/>
        <w:rPr>
          <w:color w:val="000000" w:themeColor="text1"/>
          <w:szCs w:val="28"/>
        </w:rPr>
      </w:pPr>
      <w:r w:rsidRPr="00906BA4">
        <w:rPr>
          <w:color w:val="000000" w:themeColor="text1"/>
          <w:szCs w:val="28"/>
        </w:rPr>
        <w:t>Вычислить значение предыдущего выражения при </w:t>
      </w:r>
      <w:r w:rsidRPr="00EF5BA9">
        <w:rPr>
          <w:color w:val="000000" w:themeColor="text1"/>
          <w:szCs w:val="28"/>
        </w:rPr>
        <w:t>x =2,3</w:t>
      </w:r>
      <w:r w:rsidRPr="00906BA4">
        <w:rPr>
          <w:color w:val="000000" w:themeColor="text1"/>
          <w:szCs w:val="28"/>
        </w:rPr>
        <w:t>; </w:t>
      </w:r>
      <w:r w:rsidRPr="00EF5BA9">
        <w:rPr>
          <w:color w:val="000000" w:themeColor="text1"/>
          <w:szCs w:val="28"/>
        </w:rPr>
        <w:t>y = 0,5</w:t>
      </w:r>
      <w:r w:rsidRPr="00906BA4">
        <w:rPr>
          <w:color w:val="000000" w:themeColor="text1"/>
          <w:szCs w:val="28"/>
        </w:rPr>
        <w:t>; </w:t>
      </w:r>
    </w:p>
    <w:p w:rsidR="00352D12" w:rsidRPr="00906BA4" w:rsidRDefault="00352D12" w:rsidP="00EF5BA9">
      <w:pPr>
        <w:pStyle w:val="a6"/>
        <w:shd w:val="clear" w:color="auto" w:fill="FFFFFF"/>
        <w:spacing w:line="360" w:lineRule="auto"/>
        <w:ind w:left="0" w:firstLine="0"/>
        <w:rPr>
          <w:color w:val="000000" w:themeColor="text1"/>
          <w:szCs w:val="28"/>
        </w:rPr>
      </w:pPr>
      <w:r w:rsidRPr="00EF5BA9">
        <w:rPr>
          <w:color w:val="000000" w:themeColor="text1"/>
          <w:szCs w:val="28"/>
        </w:rPr>
        <w:t>z =</w:t>
      </w:r>
      <w:r w:rsidR="00BB322D" w:rsidRPr="00EF5BA9">
        <w:rPr>
          <w:color w:val="000000" w:themeColor="text1"/>
          <w:szCs w:val="28"/>
        </w:rPr>
        <w:t>2,8</w:t>
      </w:r>
      <w:r w:rsidR="00BB322D" w:rsidRPr="00906BA4">
        <w:rPr>
          <w:color w:val="000000" w:themeColor="text1"/>
          <w:szCs w:val="28"/>
        </w:rPr>
        <w:t>, сохраняя результат в переменной Var11.</w:t>
      </w:r>
    </w:p>
    <w:p w:rsidR="00BB322D" w:rsidRPr="00906BA4" w:rsidRDefault="00BB322D" w:rsidP="00EF5BA9">
      <w:pPr>
        <w:pStyle w:val="a6"/>
        <w:numPr>
          <w:ilvl w:val="0"/>
          <w:numId w:val="25"/>
        </w:numPr>
        <w:shd w:val="clear" w:color="auto" w:fill="FFFFFF"/>
        <w:spacing w:line="360" w:lineRule="auto"/>
        <w:ind w:left="0" w:firstLine="0"/>
        <w:rPr>
          <w:color w:val="000000" w:themeColor="text1"/>
          <w:szCs w:val="28"/>
        </w:rPr>
      </w:pPr>
      <w:r w:rsidRPr="00906BA4">
        <w:rPr>
          <w:color w:val="000000" w:themeColor="text1"/>
          <w:szCs w:val="28"/>
        </w:rPr>
        <w:t>Вывести на экран среднее арифметическое значений Var1 и Var11.</w:t>
      </w:r>
    </w:p>
    <w:p w:rsidR="00BB322D" w:rsidRPr="00906BA4" w:rsidRDefault="00BB322D" w:rsidP="00EF5BA9">
      <w:pPr>
        <w:pStyle w:val="a6"/>
        <w:numPr>
          <w:ilvl w:val="0"/>
          <w:numId w:val="25"/>
        </w:numPr>
        <w:shd w:val="clear" w:color="auto" w:fill="FFFFFF"/>
        <w:spacing w:line="360" w:lineRule="auto"/>
        <w:ind w:left="0" w:firstLine="0"/>
        <w:rPr>
          <w:color w:val="000000" w:themeColor="text1"/>
          <w:szCs w:val="28"/>
        </w:rPr>
      </w:pPr>
      <w:r w:rsidRPr="00906BA4">
        <w:rPr>
          <w:color w:val="000000" w:themeColor="text1"/>
          <w:szCs w:val="28"/>
        </w:rPr>
        <w:t>Найти площадь равнобедренной трапеции, если известно, что её диагонали взаимно перпендикулярны и заданы значения её оснований.</w:t>
      </w:r>
      <w:r w:rsidR="0019717D" w:rsidRPr="00906BA4">
        <w:rPr>
          <w:color w:val="000000" w:themeColor="text1"/>
          <w:szCs w:val="28"/>
        </w:rPr>
        <w:t xml:space="preserve"> </w:t>
      </w:r>
      <w:r w:rsidRPr="00906BA4">
        <w:rPr>
          <w:color w:val="000000" w:themeColor="text1"/>
          <w:szCs w:val="28"/>
        </w:rPr>
        <w:t xml:space="preserve">Реализовать алгоритм в </w:t>
      </w:r>
      <w:proofErr w:type="spellStart"/>
      <w:r w:rsidRPr="00906BA4">
        <w:rPr>
          <w:color w:val="000000" w:themeColor="text1"/>
          <w:szCs w:val="28"/>
        </w:rPr>
        <w:t>MathCAD</w:t>
      </w:r>
      <w:proofErr w:type="spellEnd"/>
      <w:r w:rsidRPr="00906BA4">
        <w:rPr>
          <w:color w:val="000000" w:themeColor="text1"/>
          <w:szCs w:val="28"/>
        </w:rPr>
        <w:t>. Задать a=10 и b=26.</w:t>
      </w:r>
    </w:p>
    <w:p w:rsidR="00BB322D" w:rsidRPr="00906BA4" w:rsidRDefault="00BB322D" w:rsidP="00BB322D">
      <w:pPr>
        <w:shd w:val="clear" w:color="auto" w:fill="FFFFFF"/>
        <w:spacing w:after="150"/>
        <w:ind w:firstLine="0"/>
        <w:jc w:val="left"/>
        <w:rPr>
          <w:color w:val="000000" w:themeColor="text1"/>
          <w:szCs w:val="28"/>
        </w:rPr>
      </w:pPr>
      <w:r w:rsidRPr="00906BA4">
        <w:rPr>
          <w:noProof/>
          <w:color w:val="000000" w:themeColor="text1"/>
          <w:szCs w:val="28"/>
        </w:rPr>
        <w:lastRenderedPageBreak/>
        <w:drawing>
          <wp:inline distT="0" distB="0" distL="0" distR="0">
            <wp:extent cx="2039201" cy="1419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39486" cy="1419423"/>
                    </a:xfrm>
                    <a:prstGeom prst="rect">
                      <a:avLst/>
                    </a:prstGeom>
                  </pic:spPr>
                </pic:pic>
              </a:graphicData>
            </a:graphic>
          </wp:inline>
        </w:drawing>
      </w:r>
    </w:p>
    <w:p w:rsidR="00BB322D" w:rsidRPr="002969D4" w:rsidRDefault="00BB322D" w:rsidP="00BB322D">
      <w:pPr>
        <w:shd w:val="clear" w:color="auto" w:fill="FFFFFF"/>
        <w:spacing w:after="150" w:line="360" w:lineRule="auto"/>
        <w:ind w:firstLine="0"/>
        <w:rPr>
          <w:szCs w:val="28"/>
          <w:shd w:val="clear" w:color="auto" w:fill="FFFFFF"/>
        </w:rPr>
      </w:pPr>
    </w:p>
    <w:p w:rsidR="00352D12" w:rsidRPr="002969D4" w:rsidRDefault="00352D12" w:rsidP="0019717D">
      <w:pPr>
        <w:shd w:val="clear" w:color="auto" w:fill="FFFFFF"/>
        <w:spacing w:after="150" w:line="360" w:lineRule="auto"/>
        <w:ind w:firstLine="0"/>
        <w:jc w:val="left"/>
        <w:rPr>
          <w:b/>
          <w:color w:val="0070C0"/>
          <w:szCs w:val="28"/>
          <w:shd w:val="clear" w:color="auto" w:fill="FFFFFF"/>
        </w:rPr>
      </w:pPr>
      <w:r w:rsidRPr="002969D4">
        <w:rPr>
          <w:b/>
          <w:color w:val="0070C0"/>
          <w:szCs w:val="28"/>
          <w:shd w:val="clear" w:color="auto" w:fill="FFFFFF"/>
        </w:rPr>
        <w:t>Вариант 4</w:t>
      </w:r>
    </w:p>
    <w:p w:rsidR="00352D12" w:rsidRPr="00906BA4" w:rsidRDefault="00352D12" w:rsidP="00EF5BA9">
      <w:pPr>
        <w:pStyle w:val="a6"/>
        <w:numPr>
          <w:ilvl w:val="0"/>
          <w:numId w:val="49"/>
        </w:numPr>
        <w:shd w:val="clear" w:color="auto" w:fill="FFFFFF"/>
        <w:spacing w:line="360" w:lineRule="auto"/>
        <w:ind w:left="0" w:firstLine="0"/>
        <w:rPr>
          <w:color w:val="000000" w:themeColor="text1"/>
          <w:szCs w:val="28"/>
        </w:rPr>
      </w:pPr>
      <w:r w:rsidRPr="00906BA4">
        <w:rPr>
          <w:color w:val="000000" w:themeColor="text1"/>
          <w:szCs w:val="28"/>
        </w:rPr>
        <w:t xml:space="preserve">Вычислить значение выражения в </w:t>
      </w:r>
      <w:proofErr w:type="spellStart"/>
      <w:r w:rsidRPr="00906BA4">
        <w:rPr>
          <w:color w:val="000000" w:themeColor="text1"/>
          <w:szCs w:val="28"/>
        </w:rPr>
        <w:t>MathCAD</w:t>
      </w:r>
      <w:proofErr w:type="spellEnd"/>
      <w:r w:rsidRPr="00906BA4">
        <w:rPr>
          <w:color w:val="000000" w:themeColor="text1"/>
          <w:szCs w:val="28"/>
        </w:rPr>
        <w:t>: </w:t>
      </w:r>
    </w:p>
    <w:p w:rsidR="00976CFD" w:rsidRPr="00906BA4" w:rsidRDefault="00352D12" w:rsidP="0019717D">
      <w:pPr>
        <w:shd w:val="clear" w:color="auto" w:fill="FFFFFF"/>
        <w:spacing w:after="150" w:line="360" w:lineRule="auto"/>
        <w:ind w:firstLine="0"/>
        <w:jc w:val="center"/>
        <w:rPr>
          <w:color w:val="000000" w:themeColor="text1"/>
          <w:szCs w:val="28"/>
        </w:rPr>
      </w:pPr>
      <w:r w:rsidRPr="00906BA4">
        <w:rPr>
          <w:noProof/>
          <w:color w:val="000000" w:themeColor="text1"/>
          <w:szCs w:val="28"/>
        </w:rPr>
        <w:drawing>
          <wp:inline distT="0" distB="0" distL="0" distR="0">
            <wp:extent cx="5077534" cy="933580"/>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77534" cy="933580"/>
                    </a:xfrm>
                    <a:prstGeom prst="rect">
                      <a:avLst/>
                    </a:prstGeom>
                  </pic:spPr>
                </pic:pic>
              </a:graphicData>
            </a:graphic>
          </wp:inline>
        </w:drawing>
      </w:r>
    </w:p>
    <w:p w:rsidR="00976CFD" w:rsidRPr="00906BA4" w:rsidRDefault="00352D12" w:rsidP="00EF5BA9">
      <w:pPr>
        <w:pStyle w:val="a6"/>
        <w:numPr>
          <w:ilvl w:val="0"/>
          <w:numId w:val="49"/>
        </w:numPr>
        <w:shd w:val="clear" w:color="auto" w:fill="FFFFFF"/>
        <w:spacing w:line="360" w:lineRule="auto"/>
        <w:ind w:left="0" w:firstLine="0"/>
        <w:rPr>
          <w:color w:val="000000" w:themeColor="text1"/>
          <w:szCs w:val="28"/>
        </w:rPr>
      </w:pPr>
      <w:r w:rsidRPr="00906BA4">
        <w:rPr>
          <w:color w:val="000000" w:themeColor="text1"/>
          <w:szCs w:val="28"/>
        </w:rPr>
        <w:t>В переменной Var1 сохранить значение выражения</w:t>
      </w:r>
    </w:p>
    <w:p w:rsidR="00976CFD" w:rsidRPr="00906BA4" w:rsidRDefault="00352D12" w:rsidP="00994CEF">
      <w:pPr>
        <w:shd w:val="clear" w:color="auto" w:fill="FFFFFF"/>
        <w:spacing w:after="150" w:line="360" w:lineRule="auto"/>
        <w:ind w:firstLine="0"/>
        <w:jc w:val="center"/>
        <w:rPr>
          <w:color w:val="000000" w:themeColor="text1"/>
          <w:szCs w:val="28"/>
        </w:rPr>
      </w:pPr>
      <w:r w:rsidRPr="00906BA4">
        <w:rPr>
          <w:noProof/>
          <w:color w:val="000000" w:themeColor="text1"/>
          <w:szCs w:val="28"/>
        </w:rPr>
        <w:drawing>
          <wp:inline distT="0" distB="0" distL="0" distR="0">
            <wp:extent cx="2086266" cy="828791"/>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86266" cy="828791"/>
                    </a:xfrm>
                    <a:prstGeom prst="rect">
                      <a:avLst/>
                    </a:prstGeom>
                  </pic:spPr>
                </pic:pic>
              </a:graphicData>
            </a:graphic>
          </wp:inline>
        </w:drawing>
      </w:r>
    </w:p>
    <w:p w:rsidR="00352D12" w:rsidRPr="00906BA4" w:rsidRDefault="00352D12" w:rsidP="00994CEF">
      <w:pPr>
        <w:pStyle w:val="a6"/>
        <w:shd w:val="clear" w:color="auto" w:fill="FFFFFF"/>
        <w:spacing w:line="360" w:lineRule="auto"/>
        <w:ind w:left="0" w:firstLine="0"/>
        <w:rPr>
          <w:color w:val="000000" w:themeColor="text1"/>
          <w:szCs w:val="28"/>
        </w:rPr>
      </w:pPr>
      <w:r w:rsidRPr="00906BA4">
        <w:rPr>
          <w:color w:val="000000" w:themeColor="text1"/>
          <w:szCs w:val="28"/>
        </w:rPr>
        <w:t xml:space="preserve">при следующих </w:t>
      </w:r>
      <w:r w:rsidR="0076238A">
        <w:rPr>
          <w:color w:val="000000" w:themeColor="text1"/>
          <w:szCs w:val="28"/>
        </w:rPr>
        <w:t xml:space="preserve">значениях входящих в выражение </w:t>
      </w:r>
      <w:r w:rsidRPr="00906BA4">
        <w:rPr>
          <w:color w:val="000000" w:themeColor="text1"/>
          <w:szCs w:val="28"/>
        </w:rPr>
        <w:t>величин</w:t>
      </w:r>
      <w:r w:rsidRPr="00906BA4">
        <w:rPr>
          <w:b/>
          <w:bCs/>
          <w:color w:val="000000" w:themeColor="text1"/>
          <w:szCs w:val="28"/>
        </w:rPr>
        <w:t>: </w:t>
      </w:r>
      <w:r w:rsidRPr="00A53039">
        <w:rPr>
          <w:bCs/>
          <w:color w:val="000000" w:themeColor="text1"/>
          <w:szCs w:val="28"/>
        </w:rPr>
        <w:t>x=4; y=2; z=15</w:t>
      </w:r>
      <w:r w:rsidRPr="00A53039">
        <w:rPr>
          <w:bCs/>
          <w:color w:val="000000" w:themeColor="text1"/>
          <w:szCs w:val="28"/>
          <w:vertAlign w:val="superscript"/>
        </w:rPr>
        <w:t>0</w:t>
      </w:r>
      <w:r w:rsidRPr="00A53039">
        <w:rPr>
          <w:color w:val="000000" w:themeColor="text1"/>
          <w:szCs w:val="28"/>
        </w:rPr>
        <w:t>.</w:t>
      </w:r>
    </w:p>
    <w:p w:rsidR="00352D12" w:rsidRPr="00906BA4" w:rsidRDefault="00352D12" w:rsidP="00994CEF">
      <w:pPr>
        <w:pStyle w:val="a6"/>
        <w:shd w:val="clear" w:color="auto" w:fill="FFFFFF"/>
        <w:spacing w:line="360" w:lineRule="auto"/>
        <w:ind w:left="0" w:firstLine="0"/>
        <w:rPr>
          <w:color w:val="000000" w:themeColor="text1"/>
          <w:szCs w:val="28"/>
        </w:rPr>
      </w:pPr>
      <w:r w:rsidRPr="00906BA4">
        <w:rPr>
          <w:color w:val="000000" w:themeColor="text1"/>
          <w:szCs w:val="28"/>
        </w:rPr>
        <w:t>Вывести результат на экран.</w:t>
      </w:r>
    </w:p>
    <w:p w:rsidR="00352D12" w:rsidRPr="00906BA4" w:rsidRDefault="00352D12" w:rsidP="00EF5BA9">
      <w:pPr>
        <w:pStyle w:val="a6"/>
        <w:numPr>
          <w:ilvl w:val="0"/>
          <w:numId w:val="49"/>
        </w:numPr>
        <w:shd w:val="clear" w:color="auto" w:fill="FFFFFF"/>
        <w:spacing w:line="360" w:lineRule="auto"/>
        <w:ind w:left="0" w:firstLine="0"/>
        <w:rPr>
          <w:color w:val="000000" w:themeColor="text1"/>
          <w:szCs w:val="28"/>
        </w:rPr>
      </w:pPr>
      <w:r w:rsidRPr="00906BA4">
        <w:rPr>
          <w:color w:val="000000" w:themeColor="text1"/>
          <w:szCs w:val="28"/>
        </w:rPr>
        <w:t>Вычислить значение предыдущего выражения при </w:t>
      </w:r>
      <w:r w:rsidRPr="00EF5BA9">
        <w:rPr>
          <w:color w:val="000000" w:themeColor="text1"/>
          <w:szCs w:val="28"/>
        </w:rPr>
        <w:t>x = 3,5</w:t>
      </w:r>
      <w:r w:rsidRPr="00906BA4">
        <w:rPr>
          <w:color w:val="000000" w:themeColor="text1"/>
          <w:szCs w:val="28"/>
        </w:rPr>
        <w:t>; </w:t>
      </w:r>
      <w:r w:rsidRPr="00EF5BA9">
        <w:rPr>
          <w:color w:val="000000" w:themeColor="text1"/>
          <w:szCs w:val="28"/>
        </w:rPr>
        <w:t>y = 1,3</w:t>
      </w:r>
      <w:r w:rsidRPr="00906BA4">
        <w:rPr>
          <w:color w:val="000000" w:themeColor="text1"/>
          <w:szCs w:val="28"/>
        </w:rPr>
        <w:t>;</w:t>
      </w:r>
      <w:r w:rsidR="0076238A" w:rsidRPr="0076238A">
        <w:rPr>
          <w:color w:val="000000" w:themeColor="text1"/>
          <w:szCs w:val="28"/>
        </w:rPr>
        <w:t xml:space="preserve"> </w:t>
      </w:r>
      <w:r w:rsidRPr="00EF5BA9">
        <w:rPr>
          <w:color w:val="000000" w:themeColor="text1"/>
          <w:szCs w:val="28"/>
        </w:rPr>
        <w:t>z</w:t>
      </w:r>
      <w:r w:rsidR="0076238A" w:rsidRPr="00EF5BA9">
        <w:rPr>
          <w:color w:val="000000" w:themeColor="text1"/>
          <w:szCs w:val="28"/>
        </w:rPr>
        <w:t> </w:t>
      </w:r>
      <w:r w:rsidRPr="00EF5BA9">
        <w:rPr>
          <w:color w:val="000000" w:themeColor="text1"/>
          <w:szCs w:val="28"/>
        </w:rPr>
        <w:t xml:space="preserve">= 24, </w:t>
      </w:r>
      <w:r w:rsidRPr="00906BA4">
        <w:rPr>
          <w:color w:val="000000" w:themeColor="text1"/>
          <w:szCs w:val="28"/>
        </w:rPr>
        <w:t>сохраняя результат в переменной Var11.</w:t>
      </w:r>
    </w:p>
    <w:p w:rsidR="00352D12" w:rsidRPr="00906BA4" w:rsidRDefault="00352D12" w:rsidP="00EF5BA9">
      <w:pPr>
        <w:pStyle w:val="a6"/>
        <w:numPr>
          <w:ilvl w:val="0"/>
          <w:numId w:val="49"/>
        </w:numPr>
        <w:shd w:val="clear" w:color="auto" w:fill="FFFFFF"/>
        <w:spacing w:line="360" w:lineRule="auto"/>
        <w:ind w:left="0" w:firstLine="0"/>
        <w:rPr>
          <w:color w:val="000000" w:themeColor="text1"/>
          <w:szCs w:val="28"/>
        </w:rPr>
      </w:pPr>
      <w:r w:rsidRPr="00906BA4">
        <w:rPr>
          <w:color w:val="000000" w:themeColor="text1"/>
          <w:szCs w:val="28"/>
        </w:rPr>
        <w:t>Вывести на экран среднее арифметическое значений Var1 и Var11.</w:t>
      </w:r>
    </w:p>
    <w:p w:rsidR="00352D12" w:rsidRPr="00906BA4" w:rsidRDefault="00352D12" w:rsidP="00EF5BA9">
      <w:pPr>
        <w:pStyle w:val="a6"/>
        <w:numPr>
          <w:ilvl w:val="0"/>
          <w:numId w:val="49"/>
        </w:numPr>
        <w:shd w:val="clear" w:color="auto" w:fill="FFFFFF"/>
        <w:spacing w:line="360" w:lineRule="auto"/>
        <w:ind w:left="0" w:firstLine="0"/>
        <w:rPr>
          <w:color w:val="000000" w:themeColor="text1"/>
          <w:szCs w:val="28"/>
        </w:rPr>
      </w:pPr>
      <w:r w:rsidRPr="00906BA4">
        <w:rPr>
          <w:color w:val="000000" w:themeColor="text1"/>
          <w:szCs w:val="28"/>
        </w:rPr>
        <w:t xml:space="preserve">Найти сторону и площадь ромба, если заданы значения его диагоналей. Реализовать алгоритм в </w:t>
      </w:r>
      <w:proofErr w:type="spellStart"/>
      <w:r w:rsidRPr="00906BA4">
        <w:rPr>
          <w:color w:val="000000" w:themeColor="text1"/>
          <w:szCs w:val="28"/>
        </w:rPr>
        <w:t>MathCAD</w:t>
      </w:r>
      <w:proofErr w:type="spellEnd"/>
      <w:r w:rsidRPr="00906BA4">
        <w:rPr>
          <w:color w:val="000000" w:themeColor="text1"/>
          <w:szCs w:val="28"/>
        </w:rPr>
        <w:t>. Задать a=12 и b=16.</w:t>
      </w:r>
    </w:p>
    <w:p w:rsidR="00976CFD" w:rsidRPr="00906BA4" w:rsidRDefault="00976CFD" w:rsidP="00976CFD">
      <w:pPr>
        <w:pStyle w:val="a6"/>
        <w:shd w:val="clear" w:color="auto" w:fill="FFFFFF"/>
        <w:spacing w:after="150" w:line="360" w:lineRule="auto"/>
        <w:ind w:firstLine="0"/>
        <w:rPr>
          <w:color w:val="000000" w:themeColor="text1"/>
          <w:szCs w:val="28"/>
        </w:rPr>
      </w:pPr>
    </w:p>
    <w:p w:rsidR="00352D12" w:rsidRPr="00906BA4" w:rsidRDefault="00352D12" w:rsidP="00352D12">
      <w:pPr>
        <w:shd w:val="clear" w:color="auto" w:fill="FFFFFF"/>
        <w:spacing w:after="150"/>
        <w:ind w:firstLine="0"/>
        <w:jc w:val="left"/>
        <w:rPr>
          <w:color w:val="000000" w:themeColor="text1"/>
          <w:szCs w:val="28"/>
        </w:rPr>
      </w:pPr>
      <w:r w:rsidRPr="00906BA4">
        <w:rPr>
          <w:noProof/>
          <w:color w:val="000000" w:themeColor="text1"/>
          <w:szCs w:val="28"/>
        </w:rPr>
        <w:lastRenderedPageBreak/>
        <w:drawing>
          <wp:inline distT="0" distB="0" distL="0" distR="0">
            <wp:extent cx="2011218" cy="1485900"/>
            <wp:effectExtent l="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11498" cy="1486107"/>
                    </a:xfrm>
                    <a:prstGeom prst="rect">
                      <a:avLst/>
                    </a:prstGeom>
                  </pic:spPr>
                </pic:pic>
              </a:graphicData>
            </a:graphic>
          </wp:inline>
        </w:drawing>
      </w:r>
    </w:p>
    <w:p w:rsidR="00994CEF" w:rsidRDefault="00994CEF" w:rsidP="00600E36">
      <w:pPr>
        <w:pStyle w:val="1"/>
        <w:spacing w:before="0" w:beforeAutospacing="0" w:after="0" w:afterAutospacing="0" w:line="360" w:lineRule="auto"/>
        <w:ind w:firstLine="709"/>
        <w:jc w:val="both"/>
        <w:rPr>
          <w:color w:val="000000" w:themeColor="text1"/>
          <w:sz w:val="28"/>
          <w:szCs w:val="28"/>
        </w:rPr>
      </w:pPr>
      <w:bookmarkStart w:id="19" w:name="_Toc512264679"/>
    </w:p>
    <w:p w:rsidR="00600E36" w:rsidRPr="00600E36" w:rsidRDefault="00600E36" w:rsidP="00600E36">
      <w:pPr>
        <w:pStyle w:val="1"/>
        <w:spacing w:before="0" w:beforeAutospacing="0" w:after="0" w:afterAutospacing="0" w:line="360" w:lineRule="auto"/>
        <w:ind w:firstLine="709"/>
        <w:jc w:val="both"/>
        <w:rPr>
          <w:b w:val="0"/>
          <w:color w:val="000000" w:themeColor="text1"/>
          <w:sz w:val="28"/>
          <w:szCs w:val="28"/>
        </w:rPr>
      </w:pPr>
      <w:r w:rsidRPr="00600E36">
        <w:rPr>
          <w:b w:val="0"/>
          <w:color w:val="000000" w:themeColor="text1"/>
          <w:sz w:val="28"/>
          <w:szCs w:val="28"/>
        </w:rPr>
        <w:t xml:space="preserve">В заключении хотелось бы отметить, что созданный курс «ИТ в строительстве» полностью соответствует рабочей программе </w:t>
      </w:r>
      <w:r w:rsidR="00806E78" w:rsidRPr="00600E36">
        <w:rPr>
          <w:b w:val="0"/>
          <w:color w:val="000000" w:themeColor="text1"/>
          <w:sz w:val="28"/>
          <w:szCs w:val="28"/>
        </w:rPr>
        <w:t>дисциплины, соблюдён</w:t>
      </w:r>
      <w:r w:rsidRPr="00600E36">
        <w:rPr>
          <w:b w:val="0"/>
          <w:color w:val="000000" w:themeColor="text1"/>
          <w:sz w:val="28"/>
          <w:szCs w:val="28"/>
        </w:rPr>
        <w:t xml:space="preserve"> порядок изучения тем и время, которое отведено на изучение, согласно тематическому плану.  Каждая тема представлена лекционным материалом и практическими заданиями. Разработанный дистанционный курс используется при преподавании дисциплины «Информатика» в </w:t>
      </w:r>
      <w:proofErr w:type="spellStart"/>
      <w:r w:rsidRPr="00600E36">
        <w:rPr>
          <w:b w:val="0"/>
          <w:color w:val="000000" w:themeColor="text1"/>
          <w:sz w:val="28"/>
          <w:szCs w:val="28"/>
        </w:rPr>
        <w:t>АлтГТУ</w:t>
      </w:r>
      <w:proofErr w:type="spellEnd"/>
      <w:r w:rsidRPr="00600E36">
        <w:rPr>
          <w:b w:val="0"/>
          <w:color w:val="000000" w:themeColor="text1"/>
          <w:sz w:val="28"/>
          <w:szCs w:val="28"/>
        </w:rPr>
        <w:t xml:space="preserve"> им. И. И. Ползунова.</w:t>
      </w:r>
    </w:p>
    <w:p w:rsidR="00994CEF" w:rsidRPr="00906BA4" w:rsidRDefault="00994CEF" w:rsidP="00392EAE">
      <w:pPr>
        <w:pStyle w:val="1"/>
        <w:spacing w:before="0" w:beforeAutospacing="0" w:after="120" w:afterAutospacing="0" w:line="360" w:lineRule="auto"/>
        <w:jc w:val="both"/>
        <w:rPr>
          <w:color w:val="000000" w:themeColor="text1"/>
          <w:sz w:val="28"/>
          <w:szCs w:val="28"/>
        </w:rPr>
      </w:pPr>
    </w:p>
    <w:p w:rsidR="00994CEF" w:rsidRPr="00906BA4" w:rsidRDefault="00994CEF" w:rsidP="00392EAE">
      <w:pPr>
        <w:pStyle w:val="1"/>
        <w:spacing w:before="0" w:beforeAutospacing="0" w:after="120" w:afterAutospacing="0" w:line="360" w:lineRule="auto"/>
        <w:jc w:val="both"/>
        <w:rPr>
          <w:color w:val="000000" w:themeColor="text1"/>
          <w:sz w:val="28"/>
          <w:szCs w:val="28"/>
        </w:rPr>
      </w:pPr>
    </w:p>
    <w:p w:rsidR="00236C0B" w:rsidRPr="00906BA4" w:rsidRDefault="00236C0B" w:rsidP="00994CEF">
      <w:pPr>
        <w:pStyle w:val="1"/>
        <w:spacing w:before="0" w:beforeAutospacing="0" w:after="120" w:afterAutospacing="0" w:line="360" w:lineRule="auto"/>
        <w:jc w:val="both"/>
        <w:rPr>
          <w:color w:val="000000" w:themeColor="text1"/>
          <w:sz w:val="28"/>
          <w:szCs w:val="28"/>
        </w:rPr>
      </w:pPr>
    </w:p>
    <w:p w:rsidR="00236C0B" w:rsidRPr="00906BA4" w:rsidRDefault="00236C0B" w:rsidP="00994CEF">
      <w:pPr>
        <w:pStyle w:val="1"/>
        <w:spacing w:before="0" w:beforeAutospacing="0" w:after="120" w:afterAutospacing="0" w:line="360" w:lineRule="auto"/>
        <w:jc w:val="both"/>
        <w:rPr>
          <w:color w:val="000000" w:themeColor="text1"/>
          <w:sz w:val="28"/>
          <w:szCs w:val="28"/>
        </w:rPr>
      </w:pPr>
    </w:p>
    <w:p w:rsidR="00240B1C" w:rsidRDefault="00240B1C" w:rsidP="00994CEF">
      <w:pPr>
        <w:pStyle w:val="1"/>
        <w:spacing w:before="0" w:beforeAutospacing="0" w:after="120" w:afterAutospacing="0" w:line="360" w:lineRule="auto"/>
        <w:jc w:val="both"/>
        <w:rPr>
          <w:color w:val="000000" w:themeColor="text1"/>
          <w:sz w:val="28"/>
          <w:szCs w:val="28"/>
        </w:rPr>
      </w:pPr>
    </w:p>
    <w:p w:rsidR="004837D3" w:rsidRDefault="004837D3" w:rsidP="00994CEF">
      <w:pPr>
        <w:pStyle w:val="1"/>
        <w:spacing w:before="0" w:beforeAutospacing="0" w:after="120" w:afterAutospacing="0" w:line="360" w:lineRule="auto"/>
        <w:jc w:val="both"/>
        <w:rPr>
          <w:sz w:val="28"/>
          <w:szCs w:val="28"/>
        </w:rPr>
      </w:pPr>
      <w:bookmarkStart w:id="20" w:name="_Toc514758168"/>
    </w:p>
    <w:p w:rsidR="004837D3" w:rsidRDefault="004837D3" w:rsidP="00994CEF">
      <w:pPr>
        <w:pStyle w:val="1"/>
        <w:spacing w:before="0" w:beforeAutospacing="0" w:after="120" w:afterAutospacing="0" w:line="360" w:lineRule="auto"/>
        <w:jc w:val="both"/>
        <w:rPr>
          <w:sz w:val="28"/>
          <w:szCs w:val="28"/>
        </w:rPr>
      </w:pPr>
    </w:p>
    <w:p w:rsidR="004837D3" w:rsidRDefault="004837D3" w:rsidP="00994CEF">
      <w:pPr>
        <w:pStyle w:val="1"/>
        <w:spacing w:before="0" w:beforeAutospacing="0" w:after="120" w:afterAutospacing="0" w:line="360" w:lineRule="auto"/>
        <w:jc w:val="both"/>
        <w:rPr>
          <w:sz w:val="28"/>
          <w:szCs w:val="28"/>
        </w:rPr>
      </w:pPr>
    </w:p>
    <w:p w:rsidR="004837D3" w:rsidRDefault="004837D3" w:rsidP="00994CEF">
      <w:pPr>
        <w:pStyle w:val="1"/>
        <w:spacing w:before="0" w:beforeAutospacing="0" w:after="120" w:afterAutospacing="0" w:line="360" w:lineRule="auto"/>
        <w:jc w:val="both"/>
        <w:rPr>
          <w:sz w:val="28"/>
          <w:szCs w:val="28"/>
        </w:rPr>
      </w:pPr>
    </w:p>
    <w:p w:rsidR="004837D3" w:rsidRDefault="004837D3" w:rsidP="00994CEF">
      <w:pPr>
        <w:pStyle w:val="1"/>
        <w:spacing w:before="0" w:beforeAutospacing="0" w:after="120" w:afterAutospacing="0" w:line="360" w:lineRule="auto"/>
        <w:jc w:val="both"/>
        <w:rPr>
          <w:sz w:val="28"/>
          <w:szCs w:val="28"/>
        </w:rPr>
      </w:pPr>
    </w:p>
    <w:p w:rsidR="004837D3" w:rsidRDefault="004837D3" w:rsidP="00994CEF">
      <w:pPr>
        <w:pStyle w:val="1"/>
        <w:spacing w:before="0" w:beforeAutospacing="0" w:after="120" w:afterAutospacing="0" w:line="360" w:lineRule="auto"/>
        <w:jc w:val="both"/>
        <w:rPr>
          <w:sz w:val="28"/>
          <w:szCs w:val="28"/>
        </w:rPr>
      </w:pPr>
    </w:p>
    <w:p w:rsidR="004837D3" w:rsidRDefault="004837D3" w:rsidP="00994CEF">
      <w:pPr>
        <w:pStyle w:val="1"/>
        <w:spacing w:before="0" w:beforeAutospacing="0" w:after="120" w:afterAutospacing="0" w:line="360" w:lineRule="auto"/>
        <w:jc w:val="both"/>
        <w:rPr>
          <w:sz w:val="28"/>
          <w:szCs w:val="28"/>
        </w:rPr>
      </w:pPr>
    </w:p>
    <w:p w:rsidR="00600E36" w:rsidRDefault="00600E36" w:rsidP="00994CEF">
      <w:pPr>
        <w:pStyle w:val="1"/>
        <w:spacing w:before="0" w:beforeAutospacing="0" w:after="120" w:afterAutospacing="0" w:line="360" w:lineRule="auto"/>
        <w:jc w:val="both"/>
        <w:rPr>
          <w:sz w:val="28"/>
          <w:szCs w:val="28"/>
        </w:rPr>
      </w:pPr>
    </w:p>
    <w:p w:rsidR="00976CFD" w:rsidRPr="002969D4" w:rsidRDefault="00FA20C3" w:rsidP="00994CEF">
      <w:pPr>
        <w:pStyle w:val="1"/>
        <w:spacing w:before="0" w:beforeAutospacing="0" w:after="120" w:afterAutospacing="0" w:line="360" w:lineRule="auto"/>
        <w:jc w:val="both"/>
        <w:rPr>
          <w:sz w:val="28"/>
          <w:szCs w:val="28"/>
        </w:rPr>
      </w:pPr>
      <w:r w:rsidRPr="002969D4">
        <w:rPr>
          <w:sz w:val="28"/>
          <w:szCs w:val="28"/>
        </w:rPr>
        <w:lastRenderedPageBreak/>
        <w:t>Заключение</w:t>
      </w:r>
      <w:bookmarkEnd w:id="19"/>
      <w:bookmarkEnd w:id="20"/>
    </w:p>
    <w:p w:rsidR="00FA20C3" w:rsidRPr="00906BA4" w:rsidRDefault="006A1281" w:rsidP="00994CEF">
      <w:pPr>
        <w:spacing w:line="360" w:lineRule="auto"/>
        <w:ind w:firstLine="709"/>
        <w:rPr>
          <w:color w:val="000000" w:themeColor="text1"/>
          <w:szCs w:val="28"/>
        </w:rPr>
      </w:pPr>
      <w:r w:rsidRPr="00906BA4">
        <w:rPr>
          <w:color w:val="000000" w:themeColor="text1"/>
          <w:szCs w:val="28"/>
        </w:rPr>
        <w:t xml:space="preserve">В ходе выполнения выпускной квалификационной работы было сделано следующее: </w:t>
      </w:r>
      <w:r w:rsidR="00861F2B" w:rsidRPr="00906BA4">
        <w:rPr>
          <w:color w:val="000000" w:themeColor="text1"/>
          <w:szCs w:val="28"/>
        </w:rPr>
        <w:t xml:space="preserve">рассмотрены </w:t>
      </w:r>
      <w:r w:rsidRPr="00906BA4">
        <w:rPr>
          <w:color w:val="000000" w:themeColor="text1"/>
          <w:szCs w:val="28"/>
        </w:rPr>
        <w:t>различны</w:t>
      </w:r>
      <w:r w:rsidR="00861F2B" w:rsidRPr="00906BA4">
        <w:rPr>
          <w:color w:val="000000" w:themeColor="text1"/>
          <w:szCs w:val="28"/>
        </w:rPr>
        <w:t>е</w:t>
      </w:r>
      <w:r w:rsidRPr="00906BA4">
        <w:rPr>
          <w:color w:val="000000" w:themeColor="text1"/>
          <w:szCs w:val="28"/>
        </w:rPr>
        <w:t xml:space="preserve"> систем</w:t>
      </w:r>
      <w:r w:rsidR="00861F2B" w:rsidRPr="00906BA4">
        <w:rPr>
          <w:color w:val="000000" w:themeColor="text1"/>
          <w:szCs w:val="28"/>
        </w:rPr>
        <w:t>ы</w:t>
      </w:r>
      <w:r w:rsidRPr="00906BA4">
        <w:rPr>
          <w:color w:val="000000" w:themeColor="text1"/>
          <w:szCs w:val="28"/>
        </w:rPr>
        <w:t xml:space="preserve"> управления обучением (</w:t>
      </w:r>
      <w:r w:rsidRPr="00906BA4">
        <w:rPr>
          <w:color w:val="000000" w:themeColor="text1"/>
          <w:szCs w:val="28"/>
          <w:lang w:val="en-US"/>
        </w:rPr>
        <w:t>LMS</w:t>
      </w:r>
      <w:r w:rsidRPr="00906BA4">
        <w:rPr>
          <w:color w:val="000000" w:themeColor="text1"/>
          <w:szCs w:val="28"/>
        </w:rPr>
        <w:t>), провед</w:t>
      </w:r>
      <w:r w:rsidR="00861F2B" w:rsidRPr="00906BA4">
        <w:rPr>
          <w:color w:val="000000" w:themeColor="text1"/>
          <w:szCs w:val="28"/>
        </w:rPr>
        <w:t>ён</w:t>
      </w:r>
      <w:r w:rsidRPr="00906BA4">
        <w:rPr>
          <w:color w:val="000000" w:themeColor="text1"/>
          <w:szCs w:val="28"/>
        </w:rPr>
        <w:t xml:space="preserve"> сравнительн</w:t>
      </w:r>
      <w:r w:rsidR="00861F2B" w:rsidRPr="00906BA4">
        <w:rPr>
          <w:color w:val="000000" w:themeColor="text1"/>
          <w:szCs w:val="28"/>
        </w:rPr>
        <w:t>ый</w:t>
      </w:r>
      <w:r w:rsidRPr="00906BA4">
        <w:rPr>
          <w:color w:val="000000" w:themeColor="text1"/>
          <w:szCs w:val="28"/>
        </w:rPr>
        <w:t xml:space="preserve"> анализ рассматриваемых систем. Кроме этого, более подробно была изучена</w:t>
      </w:r>
      <w:r w:rsidR="00861F2B" w:rsidRPr="00906BA4">
        <w:rPr>
          <w:color w:val="000000" w:themeColor="text1"/>
          <w:szCs w:val="28"/>
        </w:rPr>
        <w:t xml:space="preserve"> </w:t>
      </w:r>
      <w:r w:rsidR="00861F2B" w:rsidRPr="00906BA4">
        <w:rPr>
          <w:color w:val="000000" w:themeColor="text1"/>
          <w:szCs w:val="28"/>
          <w:lang w:val="en-US"/>
        </w:rPr>
        <w:t>LMS</w:t>
      </w:r>
      <w:r w:rsidR="00861F2B" w:rsidRPr="00906BA4">
        <w:rPr>
          <w:color w:val="000000" w:themeColor="text1"/>
          <w:szCs w:val="28"/>
        </w:rPr>
        <w:t xml:space="preserve"> </w:t>
      </w:r>
      <w:r w:rsidR="00861F2B" w:rsidRPr="00906BA4">
        <w:rPr>
          <w:color w:val="000000" w:themeColor="text1"/>
          <w:szCs w:val="28"/>
          <w:lang w:val="en-US"/>
        </w:rPr>
        <w:t>Moodle</w:t>
      </w:r>
      <w:r w:rsidR="001655D0" w:rsidRPr="00906BA4">
        <w:rPr>
          <w:color w:val="000000" w:themeColor="text1"/>
          <w:szCs w:val="28"/>
        </w:rPr>
        <w:t>, изучены и описаны функциональные возможности системы</w:t>
      </w:r>
      <w:r w:rsidR="00861F2B" w:rsidRPr="00906BA4">
        <w:rPr>
          <w:color w:val="000000" w:themeColor="text1"/>
          <w:szCs w:val="28"/>
        </w:rPr>
        <w:t xml:space="preserve"> и основы создания электронных курсов с её помощью. В результате этого был разработан дистанционный учебный курс, который может быть использован при преподавании дисциплины «Информатика» в Алтайском государственном техническом университете им. И.И. Ползунова или взят за основу разработки подобного курса. Резервная копия данного дистанционного учебного курса может быть импортирована в любую оболочку </w:t>
      </w:r>
      <w:r w:rsidR="00861F2B" w:rsidRPr="00906BA4">
        <w:rPr>
          <w:color w:val="000000" w:themeColor="text1"/>
          <w:szCs w:val="28"/>
          <w:lang w:val="en-US"/>
        </w:rPr>
        <w:t>LMS</w:t>
      </w:r>
      <w:r w:rsidR="00861F2B" w:rsidRPr="00906BA4">
        <w:rPr>
          <w:color w:val="000000" w:themeColor="text1"/>
          <w:szCs w:val="28"/>
        </w:rPr>
        <w:t xml:space="preserve"> </w:t>
      </w:r>
      <w:proofErr w:type="spellStart"/>
      <w:r w:rsidR="00861F2B" w:rsidRPr="00906BA4">
        <w:rPr>
          <w:color w:val="000000" w:themeColor="text1"/>
          <w:szCs w:val="28"/>
        </w:rPr>
        <w:t>Moodle</w:t>
      </w:r>
      <w:proofErr w:type="spellEnd"/>
      <w:r w:rsidR="00861F2B" w:rsidRPr="00906BA4">
        <w:rPr>
          <w:color w:val="000000" w:themeColor="text1"/>
          <w:szCs w:val="28"/>
        </w:rPr>
        <w:t xml:space="preserve"> версий 2х. При создании курса использовались такие элементы и ресурсы </w:t>
      </w:r>
      <w:r w:rsidR="00861F2B" w:rsidRPr="00906BA4">
        <w:rPr>
          <w:color w:val="000000" w:themeColor="text1"/>
          <w:szCs w:val="28"/>
          <w:lang w:val="en-US"/>
        </w:rPr>
        <w:t>LMS</w:t>
      </w:r>
      <w:r w:rsidR="00861F2B" w:rsidRPr="00906BA4">
        <w:rPr>
          <w:color w:val="000000" w:themeColor="text1"/>
          <w:szCs w:val="28"/>
        </w:rPr>
        <w:t xml:space="preserve"> </w:t>
      </w:r>
      <w:proofErr w:type="spellStart"/>
      <w:r w:rsidR="00861F2B" w:rsidRPr="00906BA4">
        <w:rPr>
          <w:color w:val="000000" w:themeColor="text1"/>
          <w:szCs w:val="28"/>
        </w:rPr>
        <w:t>Moodle</w:t>
      </w:r>
      <w:proofErr w:type="spellEnd"/>
      <w:r w:rsidR="00861F2B" w:rsidRPr="00906BA4">
        <w:rPr>
          <w:color w:val="000000" w:themeColor="text1"/>
          <w:szCs w:val="28"/>
        </w:rPr>
        <w:t xml:space="preserve">, как «Задания», «Тест», «Лекция», «Страница», «Файл». Всего курс содержит порядка 85 элементов. </w:t>
      </w:r>
    </w:p>
    <w:p w:rsidR="00861F2B" w:rsidRPr="00906BA4" w:rsidRDefault="00861F2B" w:rsidP="00994CEF">
      <w:pPr>
        <w:spacing w:line="360" w:lineRule="auto"/>
        <w:ind w:firstLine="709"/>
        <w:rPr>
          <w:color w:val="000000" w:themeColor="text1"/>
          <w:szCs w:val="28"/>
        </w:rPr>
      </w:pPr>
      <w:r w:rsidRPr="00906BA4">
        <w:rPr>
          <w:color w:val="000000" w:themeColor="text1"/>
          <w:szCs w:val="28"/>
        </w:rPr>
        <w:t xml:space="preserve">Помимо этого, было создано порядка десяти категорий с вопросами различного типа (множественный выбор, числовой ответ, вычисляемый и др.). </w:t>
      </w:r>
      <w:r w:rsidR="008402C9" w:rsidRPr="00906BA4">
        <w:rPr>
          <w:color w:val="000000" w:themeColor="text1"/>
          <w:szCs w:val="28"/>
        </w:rPr>
        <w:t xml:space="preserve">Каждая категория содержала в себе разное количество вопросов, от 4-15. </w:t>
      </w:r>
      <w:r w:rsidRPr="00906BA4">
        <w:rPr>
          <w:color w:val="000000" w:themeColor="text1"/>
          <w:szCs w:val="28"/>
        </w:rPr>
        <w:t>После чего были созданы тесты для проверки текущих знаний п</w:t>
      </w:r>
      <w:r w:rsidR="008402C9" w:rsidRPr="00906BA4">
        <w:rPr>
          <w:color w:val="000000" w:themeColor="text1"/>
          <w:szCs w:val="28"/>
        </w:rPr>
        <w:t>о темам курса, состоящие из 7 вопросов, и две контрольные работы.</w:t>
      </w:r>
      <w:r w:rsidRPr="00906BA4">
        <w:rPr>
          <w:color w:val="000000" w:themeColor="text1"/>
          <w:szCs w:val="28"/>
        </w:rPr>
        <w:t xml:space="preserve"> </w:t>
      </w:r>
      <w:r w:rsidR="00007E77">
        <w:rPr>
          <w:color w:val="000000" w:themeColor="text1"/>
          <w:szCs w:val="28"/>
        </w:rPr>
        <w:t xml:space="preserve">Тестовые задания учащиеся выполняли на занятии или получали в качестве домашнего задания. </w:t>
      </w:r>
    </w:p>
    <w:p w:rsidR="008402C9" w:rsidRPr="00600E36" w:rsidRDefault="008402C9" w:rsidP="00994CEF">
      <w:pPr>
        <w:spacing w:line="360" w:lineRule="auto"/>
        <w:ind w:firstLine="709"/>
        <w:rPr>
          <w:szCs w:val="28"/>
        </w:rPr>
      </w:pPr>
      <w:r w:rsidRPr="00600E36">
        <w:rPr>
          <w:szCs w:val="28"/>
        </w:rPr>
        <w:t>На основании проделанной работы</w:t>
      </w:r>
      <w:r w:rsidR="001655D0" w:rsidRPr="00600E36">
        <w:rPr>
          <w:szCs w:val="28"/>
        </w:rPr>
        <w:t xml:space="preserve"> можно сделать вывод о том</w:t>
      </w:r>
      <w:r w:rsidRPr="00600E36">
        <w:rPr>
          <w:szCs w:val="28"/>
        </w:rPr>
        <w:t xml:space="preserve">, что система дистанционного обучения </w:t>
      </w:r>
      <w:proofErr w:type="spellStart"/>
      <w:r w:rsidRPr="00600E36">
        <w:rPr>
          <w:szCs w:val="28"/>
        </w:rPr>
        <w:t>Moodle</w:t>
      </w:r>
      <w:proofErr w:type="spellEnd"/>
      <w:r w:rsidR="00724215" w:rsidRPr="00600E36">
        <w:rPr>
          <w:szCs w:val="28"/>
        </w:rPr>
        <w:t xml:space="preserve"> </w:t>
      </w:r>
      <w:r w:rsidR="00724215" w:rsidRPr="00600E36">
        <w:rPr>
          <w:szCs w:val="28"/>
          <w:shd w:val="clear" w:color="auto" w:fill="FFFFFF"/>
        </w:rPr>
        <w:t> является наиболее распространенной среди подобных программ и проста в использовании</w:t>
      </w:r>
      <w:r w:rsidRPr="00600E36">
        <w:rPr>
          <w:szCs w:val="28"/>
        </w:rPr>
        <w:t>. Разра</w:t>
      </w:r>
      <w:r w:rsidR="00724215" w:rsidRPr="00600E36">
        <w:rPr>
          <w:szCs w:val="28"/>
        </w:rPr>
        <w:t xml:space="preserve">батываемые курсы с помощью данной </w:t>
      </w:r>
      <w:r w:rsidRPr="00600E36">
        <w:rPr>
          <w:szCs w:val="28"/>
        </w:rPr>
        <w:t xml:space="preserve">системы позволяют экономить не только временные, но и трудовые ресурсы. </w:t>
      </w:r>
    </w:p>
    <w:p w:rsidR="00994CEF" w:rsidRPr="00906BA4" w:rsidRDefault="00994CEF" w:rsidP="00392EAE">
      <w:pPr>
        <w:pStyle w:val="1"/>
        <w:spacing w:before="0" w:beforeAutospacing="0" w:after="120" w:afterAutospacing="0" w:line="360" w:lineRule="auto"/>
        <w:jc w:val="both"/>
        <w:rPr>
          <w:color w:val="000000" w:themeColor="text1"/>
          <w:sz w:val="28"/>
          <w:szCs w:val="28"/>
        </w:rPr>
      </w:pPr>
      <w:bookmarkStart w:id="21" w:name="_Toc433275138"/>
      <w:bookmarkStart w:id="22" w:name="_Toc512264680"/>
    </w:p>
    <w:p w:rsidR="00600E36" w:rsidRDefault="00600E36" w:rsidP="00994CEF">
      <w:pPr>
        <w:pStyle w:val="1"/>
        <w:spacing w:before="0" w:beforeAutospacing="0" w:after="120" w:afterAutospacing="0" w:line="360" w:lineRule="auto"/>
        <w:jc w:val="both"/>
        <w:rPr>
          <w:sz w:val="28"/>
          <w:szCs w:val="28"/>
        </w:rPr>
      </w:pPr>
      <w:bookmarkStart w:id="23" w:name="_Toc514758169"/>
    </w:p>
    <w:p w:rsidR="00600E36" w:rsidRDefault="00600E36" w:rsidP="00994CEF">
      <w:pPr>
        <w:pStyle w:val="1"/>
        <w:spacing w:before="0" w:beforeAutospacing="0" w:after="120" w:afterAutospacing="0" w:line="360" w:lineRule="auto"/>
        <w:jc w:val="both"/>
        <w:rPr>
          <w:sz w:val="28"/>
          <w:szCs w:val="28"/>
        </w:rPr>
      </w:pPr>
    </w:p>
    <w:p w:rsidR="00600E36" w:rsidRDefault="00600E36" w:rsidP="00994CEF">
      <w:pPr>
        <w:pStyle w:val="1"/>
        <w:spacing w:before="0" w:beforeAutospacing="0" w:after="120" w:afterAutospacing="0" w:line="360" w:lineRule="auto"/>
        <w:jc w:val="both"/>
        <w:rPr>
          <w:sz w:val="28"/>
          <w:szCs w:val="28"/>
        </w:rPr>
      </w:pPr>
    </w:p>
    <w:p w:rsidR="001655D0" w:rsidRPr="002969D4" w:rsidRDefault="001655D0" w:rsidP="00994CEF">
      <w:pPr>
        <w:pStyle w:val="1"/>
        <w:spacing w:before="0" w:beforeAutospacing="0" w:after="120" w:afterAutospacing="0" w:line="360" w:lineRule="auto"/>
        <w:jc w:val="both"/>
        <w:rPr>
          <w:sz w:val="28"/>
          <w:szCs w:val="28"/>
        </w:rPr>
      </w:pPr>
      <w:r w:rsidRPr="002969D4">
        <w:rPr>
          <w:sz w:val="28"/>
          <w:szCs w:val="28"/>
        </w:rPr>
        <w:lastRenderedPageBreak/>
        <w:t xml:space="preserve">Список использованной </w:t>
      </w:r>
      <w:bookmarkEnd w:id="21"/>
      <w:r w:rsidRPr="002969D4">
        <w:rPr>
          <w:sz w:val="28"/>
          <w:szCs w:val="28"/>
        </w:rPr>
        <w:t>литературы</w:t>
      </w:r>
      <w:bookmarkEnd w:id="22"/>
      <w:bookmarkEnd w:id="23"/>
    </w:p>
    <w:p w:rsidR="001F611F" w:rsidRPr="00906BA4" w:rsidRDefault="001F611F" w:rsidP="00004B2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Анисимов A.M. Работа в системе дистанционного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Учебное пособие. – 2-е изд. </w:t>
      </w:r>
      <w:proofErr w:type="spellStart"/>
      <w:r w:rsidRPr="00906BA4">
        <w:rPr>
          <w:color w:val="000000" w:themeColor="text1"/>
          <w:szCs w:val="28"/>
          <w:shd w:val="clear" w:color="auto" w:fill="FFFFFF"/>
        </w:rPr>
        <w:t>испр</w:t>
      </w:r>
      <w:proofErr w:type="spellEnd"/>
      <w:r w:rsidRPr="00906BA4">
        <w:rPr>
          <w:color w:val="000000" w:themeColor="text1"/>
          <w:szCs w:val="28"/>
          <w:shd w:val="clear" w:color="auto" w:fill="FFFFFF"/>
        </w:rPr>
        <w:t xml:space="preserve">. и </w:t>
      </w:r>
      <w:proofErr w:type="spellStart"/>
      <w:r w:rsidRPr="00906BA4">
        <w:rPr>
          <w:color w:val="000000" w:themeColor="text1"/>
          <w:szCs w:val="28"/>
          <w:shd w:val="clear" w:color="auto" w:fill="FFFFFF"/>
        </w:rPr>
        <w:t>дополн</w:t>
      </w:r>
      <w:proofErr w:type="spellEnd"/>
      <w:r w:rsidRPr="00906BA4">
        <w:rPr>
          <w:color w:val="000000" w:themeColor="text1"/>
          <w:szCs w:val="28"/>
          <w:shd w:val="clear" w:color="auto" w:fill="FFFFFF"/>
        </w:rPr>
        <w:t>. – Харьков: ХНАГХ, 2009. – 292 с.</w:t>
      </w:r>
    </w:p>
    <w:p w:rsidR="001F611F" w:rsidRPr="00906BA4" w:rsidRDefault="001F611F" w:rsidP="001F611F">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Белозубов</w:t>
      </w:r>
      <w:proofErr w:type="spellEnd"/>
      <w:r w:rsidRPr="00906BA4">
        <w:rPr>
          <w:color w:val="000000" w:themeColor="text1"/>
          <w:szCs w:val="28"/>
          <w:shd w:val="clear" w:color="auto" w:fill="FFFFFF"/>
        </w:rPr>
        <w:t xml:space="preserve"> А.В., Николаев Д.Г. Система дистанционного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Учебно-методическое пособие. – СПб., 2007. – 108 с.</w:t>
      </w:r>
    </w:p>
    <w:p w:rsidR="00602B99" w:rsidRPr="00906BA4" w:rsidRDefault="00740B31" w:rsidP="001F611F">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Бичева</w:t>
      </w:r>
      <w:proofErr w:type="spellEnd"/>
      <w:r w:rsidRPr="00906BA4">
        <w:rPr>
          <w:color w:val="000000" w:themeColor="text1"/>
          <w:szCs w:val="28"/>
          <w:shd w:val="clear" w:color="auto" w:fill="FFFFFF"/>
        </w:rPr>
        <w:t xml:space="preserve"> И.Б. Использование системы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как средства повышения эффективности образовательной деятельности // Современные научные исследования и инновации.</w:t>
      </w:r>
      <w:r w:rsidR="001F611F" w:rsidRPr="00906BA4">
        <w:rPr>
          <w:color w:val="000000" w:themeColor="text1"/>
          <w:szCs w:val="28"/>
          <w:shd w:val="clear" w:color="auto" w:fill="FFFFFF"/>
        </w:rPr>
        <w:t xml:space="preserve"> -</w:t>
      </w:r>
      <w:r w:rsidRPr="00906BA4">
        <w:rPr>
          <w:color w:val="000000" w:themeColor="text1"/>
          <w:szCs w:val="28"/>
          <w:shd w:val="clear" w:color="auto" w:fill="FFFFFF"/>
        </w:rPr>
        <w:t xml:space="preserve"> 2015.</w:t>
      </w:r>
      <w:r w:rsidR="00F56E99" w:rsidRPr="00906BA4">
        <w:rPr>
          <w:color w:val="000000" w:themeColor="text1"/>
          <w:szCs w:val="28"/>
          <w:shd w:val="clear" w:color="auto" w:fill="FFFFFF"/>
        </w:rPr>
        <w:t xml:space="preserve"> - № 5. Ч. 4.</w:t>
      </w:r>
    </w:p>
    <w:p w:rsidR="00E467C8" w:rsidRPr="00906BA4" w:rsidRDefault="00F56E99"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Богомолов</w:t>
      </w:r>
      <w:r w:rsidR="00740B31" w:rsidRPr="00906BA4">
        <w:rPr>
          <w:color w:val="000000" w:themeColor="text1"/>
          <w:szCs w:val="28"/>
          <w:shd w:val="clear" w:color="auto" w:fill="FFFFFF"/>
        </w:rPr>
        <w:t xml:space="preserve"> В.</w:t>
      </w:r>
      <w:r w:rsidR="00602B99" w:rsidRPr="00906BA4">
        <w:rPr>
          <w:color w:val="000000" w:themeColor="text1"/>
          <w:szCs w:val="28"/>
          <w:shd w:val="clear" w:color="auto" w:fill="FFFFFF"/>
        </w:rPr>
        <w:t xml:space="preserve"> </w:t>
      </w:r>
      <w:r w:rsidR="00740B31" w:rsidRPr="00906BA4">
        <w:rPr>
          <w:color w:val="000000" w:themeColor="text1"/>
          <w:szCs w:val="28"/>
          <w:shd w:val="clear" w:color="auto" w:fill="FFFFFF"/>
        </w:rPr>
        <w:t>А</w:t>
      </w:r>
      <w:r w:rsidR="00E467C8" w:rsidRPr="00906BA4">
        <w:rPr>
          <w:color w:val="000000" w:themeColor="text1"/>
          <w:szCs w:val="28"/>
          <w:shd w:val="clear" w:color="auto" w:fill="FFFFFF"/>
        </w:rPr>
        <w:t xml:space="preserve">. </w:t>
      </w:r>
      <w:r w:rsidR="00740B31" w:rsidRPr="00906BA4">
        <w:rPr>
          <w:color w:val="000000" w:themeColor="text1"/>
          <w:szCs w:val="28"/>
          <w:shd w:val="clear" w:color="auto" w:fill="FFFFFF"/>
        </w:rPr>
        <w:t>Обзор бесплатных систем управления обучением</w:t>
      </w:r>
      <w:r w:rsidR="00602B99" w:rsidRPr="00906BA4">
        <w:rPr>
          <w:color w:val="000000" w:themeColor="text1"/>
          <w:szCs w:val="28"/>
          <w:shd w:val="clear" w:color="auto" w:fill="FFFFFF"/>
        </w:rPr>
        <w:t xml:space="preserve"> / В. А. Богомолов // Образовательные технологии и общество. – 2007.</w:t>
      </w:r>
      <w:r w:rsidR="00E467C8" w:rsidRPr="00906BA4">
        <w:rPr>
          <w:color w:val="000000" w:themeColor="text1"/>
          <w:szCs w:val="28"/>
          <w:shd w:val="clear" w:color="auto" w:fill="FFFFFF"/>
        </w:rPr>
        <w:t xml:space="preserve"> – </w:t>
      </w:r>
      <w:r w:rsidRPr="00906BA4">
        <w:rPr>
          <w:color w:val="000000" w:themeColor="text1"/>
          <w:szCs w:val="28"/>
          <w:shd w:val="clear" w:color="auto" w:fill="FFFFFF"/>
        </w:rPr>
        <w:t>С</w:t>
      </w:r>
      <w:r w:rsidR="00E467C8" w:rsidRPr="00906BA4">
        <w:rPr>
          <w:color w:val="000000" w:themeColor="text1"/>
          <w:szCs w:val="28"/>
          <w:shd w:val="clear" w:color="auto" w:fill="FFFFFF"/>
        </w:rPr>
        <w:t>.</w:t>
      </w:r>
      <w:r w:rsidR="003F5B58" w:rsidRPr="00906BA4">
        <w:rPr>
          <w:color w:val="000000" w:themeColor="text1"/>
          <w:szCs w:val="28"/>
          <w:shd w:val="clear" w:color="auto" w:fill="FFFFFF"/>
        </w:rPr>
        <w:t xml:space="preserve"> 439-459</w:t>
      </w:r>
      <w:r w:rsidRPr="00906BA4">
        <w:rPr>
          <w:color w:val="000000" w:themeColor="text1"/>
          <w:szCs w:val="28"/>
          <w:shd w:val="clear" w:color="auto" w:fill="FFFFFF"/>
        </w:rPr>
        <w:t>.</w:t>
      </w:r>
    </w:p>
    <w:p w:rsidR="003632A7" w:rsidRPr="00906BA4" w:rsidRDefault="00F56E99" w:rsidP="00994CEF">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Бурматов</w:t>
      </w:r>
      <w:proofErr w:type="spellEnd"/>
      <w:r w:rsidRPr="00906BA4">
        <w:rPr>
          <w:color w:val="000000" w:themeColor="text1"/>
          <w:szCs w:val="28"/>
          <w:shd w:val="clear" w:color="auto" w:fill="FFFFFF"/>
        </w:rPr>
        <w:t xml:space="preserve"> В. И., Наумов</w:t>
      </w:r>
      <w:r w:rsidR="00E467C8" w:rsidRPr="00906BA4">
        <w:rPr>
          <w:color w:val="000000" w:themeColor="text1"/>
          <w:szCs w:val="28"/>
          <w:shd w:val="clear" w:color="auto" w:fill="FFFFFF"/>
        </w:rPr>
        <w:t xml:space="preserve"> В. В. Анализ существующих сис</w:t>
      </w:r>
      <w:r w:rsidRPr="00906BA4">
        <w:rPr>
          <w:color w:val="000000" w:themeColor="text1"/>
          <w:szCs w:val="28"/>
          <w:shd w:val="clear" w:color="auto" w:fill="FFFFFF"/>
        </w:rPr>
        <w:t>тем управления обучением</w:t>
      </w:r>
      <w:r w:rsidR="00E467C8" w:rsidRPr="00906BA4">
        <w:rPr>
          <w:color w:val="000000" w:themeColor="text1"/>
          <w:szCs w:val="28"/>
          <w:shd w:val="clear" w:color="auto" w:fill="FFFFFF"/>
        </w:rPr>
        <w:t xml:space="preserve"> / В. И. </w:t>
      </w:r>
      <w:proofErr w:type="spellStart"/>
      <w:r w:rsidR="00E467C8" w:rsidRPr="00906BA4">
        <w:rPr>
          <w:color w:val="000000" w:themeColor="text1"/>
          <w:szCs w:val="28"/>
          <w:shd w:val="clear" w:color="auto" w:fill="FFFFFF"/>
        </w:rPr>
        <w:t>Бурматов</w:t>
      </w:r>
      <w:proofErr w:type="spellEnd"/>
      <w:r w:rsidR="00E467C8" w:rsidRPr="00906BA4">
        <w:rPr>
          <w:color w:val="000000" w:themeColor="text1"/>
          <w:szCs w:val="28"/>
          <w:shd w:val="clear" w:color="auto" w:fill="FFFFFF"/>
        </w:rPr>
        <w:t>, В. В. Наумов // Вестник Инновационного Евразийского университета. – 2013. – 5 с.</w:t>
      </w:r>
    </w:p>
    <w:p w:rsidR="00740B31" w:rsidRPr="00906BA4" w:rsidRDefault="003632A7"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Власова Е. З. Электронное обучение в современном вузе: проблемы, перспект</w:t>
      </w:r>
      <w:r w:rsidR="00F56E99" w:rsidRPr="00906BA4">
        <w:rPr>
          <w:color w:val="000000" w:themeColor="text1"/>
          <w:szCs w:val="28"/>
          <w:shd w:val="clear" w:color="auto" w:fill="FFFFFF"/>
        </w:rPr>
        <w:t>ивы и опыт использования</w:t>
      </w:r>
      <w:r w:rsidRPr="00906BA4">
        <w:rPr>
          <w:color w:val="000000" w:themeColor="text1"/>
          <w:szCs w:val="28"/>
          <w:shd w:val="clear" w:color="auto" w:fill="FFFFFF"/>
        </w:rPr>
        <w:t xml:space="preserve"> / Е. З. Власова // </w:t>
      </w:r>
      <w:proofErr w:type="spellStart"/>
      <w:r w:rsidRPr="00906BA4">
        <w:rPr>
          <w:color w:val="000000" w:themeColor="text1"/>
          <w:szCs w:val="28"/>
          <w:shd w:val="clear" w:color="auto" w:fill="FFFFFF"/>
        </w:rPr>
        <w:t>Universum</w:t>
      </w:r>
      <w:proofErr w:type="spellEnd"/>
      <w:r w:rsidRPr="00906BA4">
        <w:rPr>
          <w:color w:val="000000" w:themeColor="text1"/>
          <w:szCs w:val="28"/>
          <w:shd w:val="clear" w:color="auto" w:fill="FFFFFF"/>
        </w:rPr>
        <w:t xml:space="preserve">: Вестник </w:t>
      </w:r>
      <w:proofErr w:type="spellStart"/>
      <w:r w:rsidRPr="00906BA4">
        <w:rPr>
          <w:color w:val="000000" w:themeColor="text1"/>
          <w:szCs w:val="28"/>
          <w:shd w:val="clear" w:color="auto" w:fill="FFFFFF"/>
        </w:rPr>
        <w:t>Герценовского</w:t>
      </w:r>
      <w:proofErr w:type="spellEnd"/>
      <w:r w:rsidRPr="00906BA4">
        <w:rPr>
          <w:color w:val="000000" w:themeColor="text1"/>
          <w:szCs w:val="28"/>
          <w:shd w:val="clear" w:color="auto" w:fill="FFFFFF"/>
        </w:rPr>
        <w:t xml:space="preserve"> университета. – 2014. </w:t>
      </w:r>
      <w:r w:rsidR="00F56E99" w:rsidRPr="00906BA4">
        <w:rPr>
          <w:color w:val="000000" w:themeColor="text1"/>
          <w:szCs w:val="28"/>
          <w:shd w:val="clear" w:color="auto" w:fill="FFFFFF"/>
        </w:rPr>
        <w:t>– С</w:t>
      </w:r>
      <w:r w:rsidRPr="00906BA4">
        <w:rPr>
          <w:color w:val="000000" w:themeColor="text1"/>
          <w:szCs w:val="28"/>
          <w:shd w:val="clear" w:color="auto" w:fill="FFFFFF"/>
        </w:rPr>
        <w:t>.</w:t>
      </w:r>
      <w:r w:rsidR="00F85810" w:rsidRPr="00906BA4">
        <w:rPr>
          <w:color w:val="000000" w:themeColor="text1"/>
          <w:szCs w:val="28"/>
          <w:shd w:val="clear" w:color="auto" w:fill="FFFFFF"/>
        </w:rPr>
        <w:t xml:space="preserve"> 43-49</w:t>
      </w:r>
      <w:r w:rsidR="00F56E99" w:rsidRPr="00906BA4">
        <w:rPr>
          <w:color w:val="000000" w:themeColor="text1"/>
          <w:szCs w:val="28"/>
          <w:shd w:val="clear" w:color="auto" w:fill="FFFFFF"/>
        </w:rPr>
        <w:t>.</w:t>
      </w:r>
    </w:p>
    <w:p w:rsidR="00F56E99" w:rsidRPr="00906BA4" w:rsidRDefault="00F56E99" w:rsidP="00F56E99">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Гвоздев В.В., Проскурин В.В. Работа в системе </w:t>
      </w:r>
      <w:proofErr w:type="spellStart"/>
      <w:r w:rsidRPr="00906BA4">
        <w:rPr>
          <w:color w:val="000000" w:themeColor="text1"/>
          <w:szCs w:val="28"/>
          <w:shd w:val="clear" w:color="auto" w:fill="FFFFFF"/>
        </w:rPr>
        <w:t>дистантного</w:t>
      </w:r>
      <w:proofErr w:type="spellEnd"/>
      <w:r w:rsidRPr="00906BA4">
        <w:rPr>
          <w:color w:val="000000" w:themeColor="text1"/>
          <w:szCs w:val="28"/>
          <w:shd w:val="clear" w:color="auto" w:fill="FFFFFF"/>
        </w:rPr>
        <w:t xml:space="preserve">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Инструкция для преподавателей. – Тольятти, 2011. – 162 с.</w:t>
      </w:r>
    </w:p>
    <w:p w:rsidR="003F5B58" w:rsidRPr="00906BA4" w:rsidRDefault="00F85810"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Герасимова Л. В., Ларина Е. Ю., Онохина Н. А. Использование информационных технологий при изу</w:t>
      </w:r>
      <w:r w:rsidR="00F56E99" w:rsidRPr="00906BA4">
        <w:rPr>
          <w:color w:val="000000" w:themeColor="text1"/>
          <w:szCs w:val="28"/>
          <w:shd w:val="clear" w:color="auto" w:fill="FFFFFF"/>
        </w:rPr>
        <w:t>чении дисциплины «Химия»</w:t>
      </w:r>
      <w:r w:rsidRPr="00906BA4">
        <w:rPr>
          <w:color w:val="000000" w:themeColor="text1"/>
          <w:szCs w:val="28"/>
          <w:shd w:val="clear" w:color="auto" w:fill="FFFFFF"/>
        </w:rPr>
        <w:t xml:space="preserve"> / Л. В. Герасимова, Е. Ю. Ларина, Н. А. Онохина // Вестник Северного (Арктического) федерального университета. – 2014. </w:t>
      </w:r>
      <w:r w:rsidR="00F56E99" w:rsidRPr="00906BA4">
        <w:rPr>
          <w:color w:val="000000" w:themeColor="text1"/>
          <w:szCs w:val="28"/>
          <w:shd w:val="clear" w:color="auto" w:fill="FFFFFF"/>
        </w:rPr>
        <w:t>– С</w:t>
      </w:r>
      <w:r w:rsidRPr="00906BA4">
        <w:rPr>
          <w:color w:val="000000" w:themeColor="text1"/>
          <w:szCs w:val="28"/>
          <w:shd w:val="clear" w:color="auto" w:fill="FFFFFF"/>
        </w:rPr>
        <w:t>. 165-169</w:t>
      </w:r>
      <w:r w:rsidR="00F56E99" w:rsidRPr="00906BA4">
        <w:rPr>
          <w:color w:val="000000" w:themeColor="text1"/>
          <w:szCs w:val="28"/>
          <w:shd w:val="clear" w:color="auto" w:fill="FFFFFF"/>
        </w:rPr>
        <w:t>.</w:t>
      </w:r>
    </w:p>
    <w:p w:rsidR="00F56E99" w:rsidRPr="00906BA4" w:rsidRDefault="003F5B58" w:rsidP="00F56E99">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Глазырина Е. В. Использование системы дистанционного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при формировании профессиональных компетенций обучающихся // Научно-методический электронный журнал «Концепт». – 2015. – Т. 36. – С. 141–145. </w:t>
      </w:r>
    </w:p>
    <w:p w:rsidR="003F5B58" w:rsidRPr="00906BA4" w:rsidRDefault="003F5B58" w:rsidP="00F56E99">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lastRenderedPageBreak/>
        <w:t>Голкина</w:t>
      </w:r>
      <w:proofErr w:type="spellEnd"/>
      <w:r w:rsidRPr="00906BA4">
        <w:rPr>
          <w:color w:val="000000" w:themeColor="text1"/>
          <w:szCs w:val="28"/>
          <w:shd w:val="clear" w:color="auto" w:fill="FFFFFF"/>
        </w:rPr>
        <w:t xml:space="preserve"> В.</w:t>
      </w:r>
      <w:r w:rsidR="006B7FFC" w:rsidRPr="00906BA4">
        <w:rPr>
          <w:color w:val="000000" w:themeColor="text1"/>
          <w:szCs w:val="28"/>
          <w:shd w:val="clear" w:color="auto" w:fill="FFFFFF"/>
        </w:rPr>
        <w:t xml:space="preserve"> </w:t>
      </w:r>
      <w:r w:rsidRPr="00906BA4">
        <w:rPr>
          <w:color w:val="000000" w:themeColor="text1"/>
          <w:szCs w:val="28"/>
          <w:shd w:val="clear" w:color="auto" w:fill="FFFFFF"/>
        </w:rPr>
        <w:t>А., Зудин В.</w:t>
      </w:r>
      <w:r w:rsidR="006B7FFC" w:rsidRPr="00906BA4">
        <w:rPr>
          <w:color w:val="000000" w:themeColor="text1"/>
          <w:szCs w:val="28"/>
          <w:shd w:val="clear" w:color="auto" w:fill="FFFFFF"/>
        </w:rPr>
        <w:t xml:space="preserve"> </w:t>
      </w:r>
      <w:r w:rsidRPr="00906BA4">
        <w:rPr>
          <w:color w:val="000000" w:themeColor="text1"/>
          <w:szCs w:val="28"/>
          <w:shd w:val="clear" w:color="auto" w:fill="FFFFFF"/>
        </w:rPr>
        <w:t>Л. Краткие методические рекомендации по разработке фонда оценочн</w:t>
      </w:r>
      <w:r w:rsidR="00F56E99" w:rsidRPr="00906BA4">
        <w:rPr>
          <w:color w:val="000000" w:themeColor="text1"/>
          <w:szCs w:val="28"/>
          <w:shd w:val="clear" w:color="auto" w:fill="FFFFFF"/>
        </w:rPr>
        <w:t>ых средств по дисциплине</w:t>
      </w:r>
      <w:r w:rsidRPr="00906BA4">
        <w:rPr>
          <w:color w:val="000000" w:themeColor="text1"/>
          <w:szCs w:val="28"/>
          <w:shd w:val="clear" w:color="auto" w:fill="FFFFFF"/>
        </w:rPr>
        <w:t xml:space="preserve"> / В. А. </w:t>
      </w:r>
      <w:proofErr w:type="spellStart"/>
      <w:r w:rsidRPr="00906BA4">
        <w:rPr>
          <w:color w:val="000000" w:themeColor="text1"/>
          <w:szCs w:val="28"/>
          <w:shd w:val="clear" w:color="auto" w:fill="FFFFFF"/>
        </w:rPr>
        <w:t>Голкина</w:t>
      </w:r>
      <w:proofErr w:type="spellEnd"/>
      <w:r w:rsidRPr="00906BA4">
        <w:rPr>
          <w:color w:val="000000" w:themeColor="text1"/>
          <w:szCs w:val="28"/>
          <w:shd w:val="clear" w:color="auto" w:fill="FFFFFF"/>
        </w:rPr>
        <w:t>, В. Л. З</w:t>
      </w:r>
      <w:r w:rsidR="00F56E99" w:rsidRPr="00906BA4">
        <w:rPr>
          <w:color w:val="000000" w:themeColor="text1"/>
          <w:szCs w:val="28"/>
          <w:shd w:val="clear" w:color="auto" w:fill="FFFFFF"/>
        </w:rPr>
        <w:t>удин. – Ярославль</w:t>
      </w:r>
      <w:proofErr w:type="gramStart"/>
      <w:r w:rsidR="00F56E99" w:rsidRPr="00906BA4">
        <w:rPr>
          <w:color w:val="000000" w:themeColor="text1"/>
          <w:szCs w:val="28"/>
          <w:shd w:val="clear" w:color="auto" w:fill="FFFFFF"/>
        </w:rPr>
        <w:t xml:space="preserve"> :</w:t>
      </w:r>
      <w:proofErr w:type="gramEnd"/>
      <w:r w:rsidR="00F56E99" w:rsidRPr="00906BA4">
        <w:rPr>
          <w:color w:val="000000" w:themeColor="text1"/>
          <w:szCs w:val="28"/>
          <w:shd w:val="clear" w:color="auto" w:fill="FFFFFF"/>
        </w:rPr>
        <w:t xml:space="preserve"> изд-во ЯГТУ. - 2013. – 164 с</w:t>
      </w:r>
      <w:r w:rsidRPr="00906BA4">
        <w:rPr>
          <w:color w:val="000000" w:themeColor="text1"/>
          <w:szCs w:val="28"/>
          <w:shd w:val="clear" w:color="auto" w:fill="FFFFFF"/>
        </w:rPr>
        <w:t>.</w:t>
      </w:r>
    </w:p>
    <w:p w:rsidR="003F5B58" w:rsidRPr="00906BA4" w:rsidRDefault="003F5B58"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Готская И.</w:t>
      </w:r>
      <w:r w:rsidR="006B7FFC" w:rsidRPr="00906BA4">
        <w:rPr>
          <w:color w:val="000000" w:themeColor="text1"/>
          <w:szCs w:val="28"/>
          <w:shd w:val="clear" w:color="auto" w:fill="FFFFFF"/>
        </w:rPr>
        <w:t xml:space="preserve"> </w:t>
      </w:r>
      <w:r w:rsidRPr="00906BA4">
        <w:rPr>
          <w:color w:val="000000" w:themeColor="text1"/>
          <w:szCs w:val="28"/>
          <w:shd w:val="clear" w:color="auto" w:fill="FFFFFF"/>
        </w:rPr>
        <w:t>Б., Жучков В.</w:t>
      </w:r>
      <w:r w:rsidR="006B7FFC" w:rsidRPr="00906BA4">
        <w:rPr>
          <w:color w:val="000000" w:themeColor="text1"/>
          <w:szCs w:val="28"/>
          <w:shd w:val="clear" w:color="auto" w:fill="FFFFFF"/>
        </w:rPr>
        <w:t xml:space="preserve"> </w:t>
      </w:r>
      <w:r w:rsidRPr="00906BA4">
        <w:rPr>
          <w:color w:val="000000" w:themeColor="text1"/>
          <w:szCs w:val="28"/>
          <w:shd w:val="clear" w:color="auto" w:fill="FFFFFF"/>
        </w:rPr>
        <w:t>М. Кораблев А.</w:t>
      </w:r>
      <w:r w:rsidR="006B7FFC" w:rsidRPr="00906BA4">
        <w:rPr>
          <w:color w:val="000000" w:themeColor="text1"/>
          <w:szCs w:val="28"/>
          <w:shd w:val="clear" w:color="auto" w:fill="FFFFFF"/>
        </w:rPr>
        <w:t xml:space="preserve"> </w:t>
      </w:r>
      <w:r w:rsidRPr="00906BA4">
        <w:rPr>
          <w:color w:val="000000" w:themeColor="text1"/>
          <w:szCs w:val="28"/>
          <w:shd w:val="clear" w:color="auto" w:fill="FFFFFF"/>
        </w:rPr>
        <w:t>В. Аналитическая записка «Выбор с</w:t>
      </w:r>
      <w:r w:rsidR="00F56E99" w:rsidRPr="00906BA4">
        <w:rPr>
          <w:color w:val="000000" w:themeColor="text1"/>
          <w:szCs w:val="28"/>
          <w:shd w:val="clear" w:color="auto" w:fill="FFFFFF"/>
        </w:rPr>
        <w:t>истемы дистанционного обучения» //</w:t>
      </w:r>
      <w:r w:rsidRPr="00906BA4">
        <w:rPr>
          <w:color w:val="000000" w:themeColor="text1"/>
          <w:szCs w:val="28"/>
          <w:shd w:val="clear" w:color="auto" w:fill="FFFFFF"/>
        </w:rPr>
        <w:t xml:space="preserve"> РГПУ им. А.</w:t>
      </w:r>
      <w:r w:rsidR="006B7FFC" w:rsidRPr="00906BA4">
        <w:rPr>
          <w:color w:val="000000" w:themeColor="text1"/>
          <w:szCs w:val="28"/>
          <w:shd w:val="clear" w:color="auto" w:fill="FFFFFF"/>
        </w:rPr>
        <w:t xml:space="preserve"> </w:t>
      </w:r>
      <w:r w:rsidRPr="00906BA4">
        <w:rPr>
          <w:color w:val="000000" w:themeColor="text1"/>
          <w:szCs w:val="28"/>
          <w:shd w:val="clear" w:color="auto" w:fill="FFFFFF"/>
        </w:rPr>
        <w:t xml:space="preserve">И Герцена: [сайт]. URL: </w:t>
      </w:r>
      <w:hyperlink r:id="rId64" w:history="1">
        <w:r w:rsidR="00A53BA0" w:rsidRPr="00906BA4">
          <w:rPr>
            <w:color w:val="000000" w:themeColor="text1"/>
            <w:szCs w:val="28"/>
            <w:shd w:val="clear" w:color="auto" w:fill="FFFFFF"/>
          </w:rPr>
          <w:t>http://ra-kurs.spb.ru/2/0/2/1/?id=13/</w:t>
        </w:r>
      </w:hyperlink>
      <w:r w:rsidR="00A53BA0" w:rsidRPr="00906BA4">
        <w:rPr>
          <w:color w:val="000000" w:themeColor="text1"/>
          <w:szCs w:val="28"/>
          <w:shd w:val="clear" w:color="auto" w:fill="FFFFFF"/>
        </w:rPr>
        <w:t xml:space="preserve"> </w:t>
      </w:r>
      <w:r w:rsidRPr="00906BA4">
        <w:rPr>
          <w:color w:val="000000" w:themeColor="text1"/>
          <w:szCs w:val="28"/>
          <w:shd w:val="clear" w:color="auto" w:fill="FFFFFF"/>
        </w:rPr>
        <w:t xml:space="preserve"> (дата обращения 23.03.18).</w:t>
      </w:r>
    </w:p>
    <w:p w:rsidR="007100C6" w:rsidRPr="00906BA4" w:rsidRDefault="00F56E99" w:rsidP="00994CEF">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Водолад</w:t>
      </w:r>
      <w:proofErr w:type="spellEnd"/>
      <w:r w:rsidRPr="00906BA4">
        <w:rPr>
          <w:color w:val="000000" w:themeColor="text1"/>
          <w:szCs w:val="28"/>
          <w:shd w:val="clear" w:color="auto" w:fill="FFFFFF"/>
        </w:rPr>
        <w:t xml:space="preserve"> С. Н. </w:t>
      </w:r>
      <w:r w:rsidR="003F5B58" w:rsidRPr="00906BA4">
        <w:rPr>
          <w:color w:val="000000" w:themeColor="text1"/>
          <w:szCs w:val="28"/>
          <w:shd w:val="clear" w:color="auto" w:fill="FFFFFF"/>
        </w:rPr>
        <w:t>Дистанционное обучен</w:t>
      </w:r>
      <w:r w:rsidRPr="00906BA4">
        <w:rPr>
          <w:color w:val="000000" w:themeColor="text1"/>
          <w:szCs w:val="28"/>
          <w:shd w:val="clear" w:color="auto" w:fill="FFFFFF"/>
        </w:rPr>
        <w:t>ие в вузе</w:t>
      </w:r>
      <w:r w:rsidR="003F5B58" w:rsidRPr="00906BA4">
        <w:rPr>
          <w:color w:val="000000" w:themeColor="text1"/>
          <w:szCs w:val="28"/>
          <w:shd w:val="clear" w:color="auto" w:fill="FFFFFF"/>
        </w:rPr>
        <w:t xml:space="preserve"> / С. Н. </w:t>
      </w:r>
      <w:proofErr w:type="spellStart"/>
      <w:r w:rsidR="003F5B58" w:rsidRPr="00906BA4">
        <w:rPr>
          <w:color w:val="000000" w:themeColor="text1"/>
          <w:szCs w:val="28"/>
          <w:shd w:val="clear" w:color="auto" w:fill="FFFFFF"/>
        </w:rPr>
        <w:t>Водолад</w:t>
      </w:r>
      <w:proofErr w:type="spellEnd"/>
      <w:r w:rsidRPr="00906BA4">
        <w:rPr>
          <w:color w:val="000000" w:themeColor="text1"/>
          <w:szCs w:val="28"/>
          <w:shd w:val="clear" w:color="auto" w:fill="FFFFFF"/>
        </w:rPr>
        <w:t xml:space="preserve"> // </w:t>
      </w:r>
      <w:r w:rsidR="003F5B58" w:rsidRPr="00906BA4">
        <w:rPr>
          <w:color w:val="000000" w:themeColor="text1"/>
          <w:szCs w:val="28"/>
          <w:shd w:val="clear" w:color="auto" w:fill="FFFFFF"/>
        </w:rPr>
        <w:t xml:space="preserve"> Электронный научный журнал Курского государственного университета. – 2010. – 10 с.</w:t>
      </w:r>
    </w:p>
    <w:p w:rsidR="006B7FFC" w:rsidRPr="00906BA4" w:rsidRDefault="006B7FFC"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Ефремова Н. Ф., Казанович В. Г. Оценка качества подготовки обучающихся в рамках требований ФГОС ВПО: с</w:t>
      </w:r>
      <w:r w:rsidR="007100C6" w:rsidRPr="00906BA4">
        <w:rPr>
          <w:color w:val="000000" w:themeColor="text1"/>
          <w:szCs w:val="28"/>
          <w:shd w:val="clear" w:color="auto" w:fill="FFFFFF"/>
        </w:rPr>
        <w:t xml:space="preserve">оздание фонда оценочных средств </w:t>
      </w:r>
      <w:r w:rsidRPr="00906BA4">
        <w:rPr>
          <w:color w:val="000000" w:themeColor="text1"/>
          <w:szCs w:val="28"/>
          <w:shd w:val="clear" w:color="auto" w:fill="FFFFFF"/>
        </w:rPr>
        <w:t xml:space="preserve">для аттестации студентов вузов при реализации </w:t>
      </w:r>
      <w:proofErr w:type="spellStart"/>
      <w:r w:rsidRPr="00906BA4">
        <w:rPr>
          <w:color w:val="000000" w:themeColor="text1"/>
          <w:szCs w:val="28"/>
          <w:shd w:val="clear" w:color="auto" w:fill="FFFFFF"/>
        </w:rPr>
        <w:t>компетентностно</w:t>
      </w:r>
      <w:proofErr w:type="spellEnd"/>
      <w:r w:rsidRPr="00906BA4">
        <w:rPr>
          <w:color w:val="000000" w:themeColor="text1"/>
          <w:szCs w:val="28"/>
          <w:shd w:val="clear" w:color="auto" w:fill="FFFFFF"/>
        </w:rPr>
        <w:t xml:space="preserve"> ориентированных ООП ВПО нового поколения: установочные организационно-методические материалы тематического семинарского цикла. – М.: </w:t>
      </w:r>
      <w:proofErr w:type="spellStart"/>
      <w:r w:rsidRPr="00906BA4">
        <w:rPr>
          <w:color w:val="000000" w:themeColor="text1"/>
          <w:szCs w:val="28"/>
          <w:shd w:val="clear" w:color="auto" w:fill="FFFFFF"/>
        </w:rPr>
        <w:t>Исследоват</w:t>
      </w:r>
      <w:proofErr w:type="spellEnd"/>
      <w:r w:rsidRPr="00906BA4">
        <w:rPr>
          <w:color w:val="000000" w:themeColor="text1"/>
          <w:szCs w:val="28"/>
          <w:shd w:val="clear" w:color="auto" w:fill="FFFFFF"/>
        </w:rPr>
        <w:t>. центр проблем качества подгото</w:t>
      </w:r>
      <w:r w:rsidR="00F56E99" w:rsidRPr="00906BA4">
        <w:rPr>
          <w:color w:val="000000" w:themeColor="text1"/>
          <w:szCs w:val="28"/>
          <w:shd w:val="clear" w:color="auto" w:fill="FFFFFF"/>
        </w:rPr>
        <w:t>вки специалистов. - 2010. – 22 с</w:t>
      </w:r>
      <w:r w:rsidRPr="00906BA4">
        <w:rPr>
          <w:color w:val="000000" w:themeColor="text1"/>
          <w:szCs w:val="28"/>
          <w:shd w:val="clear" w:color="auto" w:fill="FFFFFF"/>
        </w:rPr>
        <w:t>.</w:t>
      </w:r>
    </w:p>
    <w:p w:rsidR="005773E3" w:rsidRPr="00906BA4" w:rsidRDefault="006B7FFC"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 Зудин В. Л., Шевчук В. Ф. Разработка фонда оценочн</w:t>
      </w:r>
      <w:r w:rsidR="00F56E99" w:rsidRPr="00906BA4">
        <w:rPr>
          <w:color w:val="000000" w:themeColor="text1"/>
          <w:szCs w:val="28"/>
          <w:shd w:val="clear" w:color="auto" w:fill="FFFFFF"/>
        </w:rPr>
        <w:t>ых средств по дисциплине</w:t>
      </w:r>
      <w:r w:rsidRPr="00906BA4">
        <w:rPr>
          <w:color w:val="000000" w:themeColor="text1"/>
          <w:szCs w:val="28"/>
          <w:shd w:val="clear" w:color="auto" w:fill="FFFFFF"/>
        </w:rPr>
        <w:t xml:space="preserve"> / В. Л. Зудин, В. Ф. Шевчук // Вестник Федерального государственного образовательного учреждения высшего профессионального образования «</w:t>
      </w:r>
      <w:r w:rsidR="005773E3" w:rsidRPr="00906BA4">
        <w:rPr>
          <w:color w:val="000000" w:themeColor="text1"/>
          <w:szCs w:val="28"/>
          <w:shd w:val="clear" w:color="auto" w:fill="FFFFFF"/>
        </w:rPr>
        <w:t>Мос</w:t>
      </w:r>
      <w:r w:rsidRPr="00906BA4">
        <w:rPr>
          <w:color w:val="000000" w:themeColor="text1"/>
          <w:szCs w:val="28"/>
          <w:shd w:val="clear" w:color="auto" w:fill="FFFFFF"/>
        </w:rPr>
        <w:t>ковский государственный</w:t>
      </w:r>
      <w:r w:rsidR="005773E3" w:rsidRPr="00906BA4">
        <w:rPr>
          <w:color w:val="000000" w:themeColor="text1"/>
          <w:szCs w:val="28"/>
          <w:shd w:val="clear" w:color="auto" w:fill="FFFFFF"/>
        </w:rPr>
        <w:t xml:space="preserve"> </w:t>
      </w:r>
      <w:proofErr w:type="spellStart"/>
      <w:r w:rsidR="005773E3" w:rsidRPr="00906BA4">
        <w:rPr>
          <w:color w:val="000000" w:themeColor="text1"/>
          <w:szCs w:val="28"/>
          <w:shd w:val="clear" w:color="auto" w:fill="FFFFFF"/>
        </w:rPr>
        <w:t>агроинженерный</w:t>
      </w:r>
      <w:proofErr w:type="spellEnd"/>
      <w:r w:rsidR="005773E3" w:rsidRPr="00906BA4">
        <w:rPr>
          <w:color w:val="000000" w:themeColor="text1"/>
          <w:szCs w:val="28"/>
          <w:shd w:val="clear" w:color="auto" w:fill="FFFFFF"/>
        </w:rPr>
        <w:t xml:space="preserve"> университет и</w:t>
      </w:r>
      <w:r w:rsidR="00F56E99" w:rsidRPr="00906BA4">
        <w:rPr>
          <w:color w:val="000000" w:themeColor="text1"/>
          <w:szCs w:val="28"/>
          <w:shd w:val="clear" w:color="auto" w:fill="FFFFFF"/>
        </w:rPr>
        <w:t>м. В. П. Горячкина». – 2014. – С</w:t>
      </w:r>
      <w:r w:rsidR="005773E3" w:rsidRPr="00906BA4">
        <w:rPr>
          <w:color w:val="000000" w:themeColor="text1"/>
          <w:szCs w:val="28"/>
          <w:shd w:val="clear" w:color="auto" w:fill="FFFFFF"/>
        </w:rPr>
        <w:t>. 98-103</w:t>
      </w:r>
      <w:r w:rsidR="00F56E99" w:rsidRPr="00906BA4">
        <w:rPr>
          <w:color w:val="000000" w:themeColor="text1"/>
          <w:szCs w:val="28"/>
          <w:shd w:val="clear" w:color="auto" w:fill="FFFFFF"/>
        </w:rPr>
        <w:t>.</w:t>
      </w:r>
    </w:p>
    <w:p w:rsidR="005773E3" w:rsidRPr="00906BA4" w:rsidRDefault="005773E3"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Ибрагимов И. М. Информационные технологии и средства дистанционного обучения / И. М. Ибрагимов. - М.: Издательский центр «Академия»</w:t>
      </w:r>
      <w:r w:rsidR="00F56E99" w:rsidRPr="00906BA4">
        <w:rPr>
          <w:color w:val="000000" w:themeColor="text1"/>
          <w:szCs w:val="28"/>
          <w:shd w:val="clear" w:color="auto" w:fill="FFFFFF"/>
        </w:rPr>
        <w:t>. -</w:t>
      </w:r>
      <w:r w:rsidRPr="00906BA4">
        <w:rPr>
          <w:color w:val="000000" w:themeColor="text1"/>
          <w:szCs w:val="28"/>
          <w:shd w:val="clear" w:color="auto" w:fill="FFFFFF"/>
        </w:rPr>
        <w:t xml:space="preserve"> 2005.</w:t>
      </w:r>
      <w:r w:rsidR="00F56E99" w:rsidRPr="00906BA4">
        <w:rPr>
          <w:color w:val="000000" w:themeColor="text1"/>
          <w:szCs w:val="28"/>
          <w:shd w:val="clear" w:color="auto" w:fill="FFFFFF"/>
        </w:rPr>
        <w:t xml:space="preserve"> </w:t>
      </w:r>
      <w:r w:rsidRPr="00906BA4">
        <w:rPr>
          <w:color w:val="000000" w:themeColor="text1"/>
          <w:szCs w:val="28"/>
          <w:shd w:val="clear" w:color="auto" w:fill="FFFFFF"/>
        </w:rPr>
        <w:t>-</w:t>
      </w:r>
      <w:r w:rsidR="00F56E99" w:rsidRPr="00906BA4">
        <w:rPr>
          <w:color w:val="000000" w:themeColor="text1"/>
          <w:szCs w:val="28"/>
          <w:shd w:val="clear" w:color="auto" w:fill="FFFFFF"/>
        </w:rPr>
        <w:t xml:space="preserve"> </w:t>
      </w:r>
      <w:r w:rsidRPr="00906BA4">
        <w:rPr>
          <w:color w:val="000000" w:themeColor="text1"/>
          <w:szCs w:val="28"/>
          <w:shd w:val="clear" w:color="auto" w:fill="FFFFFF"/>
        </w:rPr>
        <w:t>336 с.</w:t>
      </w:r>
    </w:p>
    <w:p w:rsidR="00F56E99" w:rsidRPr="00906BA4" w:rsidRDefault="005773E3"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Корниенко С. А. Электронное обучение как средство реализации о</w:t>
      </w:r>
      <w:r w:rsidR="00F56E99" w:rsidRPr="00906BA4">
        <w:rPr>
          <w:color w:val="000000" w:themeColor="text1"/>
          <w:szCs w:val="28"/>
          <w:shd w:val="clear" w:color="auto" w:fill="FFFFFF"/>
        </w:rPr>
        <w:t xml:space="preserve">бразовательной программы </w:t>
      </w:r>
      <w:r w:rsidRPr="00906BA4">
        <w:rPr>
          <w:color w:val="000000" w:themeColor="text1"/>
          <w:szCs w:val="28"/>
          <w:shd w:val="clear" w:color="auto" w:fill="FFFFFF"/>
        </w:rPr>
        <w:t>// Педагогика: традиции и инновации: м</w:t>
      </w:r>
      <w:r w:rsidR="00F56E99" w:rsidRPr="00906BA4">
        <w:rPr>
          <w:color w:val="000000" w:themeColor="text1"/>
          <w:szCs w:val="28"/>
          <w:shd w:val="clear" w:color="auto" w:fill="FFFFFF"/>
        </w:rPr>
        <w:t xml:space="preserve">атериалы V </w:t>
      </w:r>
      <w:proofErr w:type="spellStart"/>
      <w:r w:rsidR="00F56E99" w:rsidRPr="00906BA4">
        <w:rPr>
          <w:color w:val="000000" w:themeColor="text1"/>
          <w:szCs w:val="28"/>
          <w:shd w:val="clear" w:color="auto" w:fill="FFFFFF"/>
        </w:rPr>
        <w:t>Междунар</w:t>
      </w:r>
      <w:proofErr w:type="spellEnd"/>
      <w:r w:rsidR="00F56E99" w:rsidRPr="00906BA4">
        <w:rPr>
          <w:color w:val="000000" w:themeColor="text1"/>
          <w:szCs w:val="28"/>
          <w:shd w:val="clear" w:color="auto" w:fill="FFFFFF"/>
        </w:rPr>
        <w:t xml:space="preserve">. науч. </w:t>
      </w:r>
      <w:proofErr w:type="spellStart"/>
      <w:r w:rsidR="00F56E99" w:rsidRPr="00906BA4">
        <w:rPr>
          <w:color w:val="000000" w:themeColor="text1"/>
          <w:szCs w:val="28"/>
          <w:shd w:val="clear" w:color="auto" w:fill="FFFFFF"/>
        </w:rPr>
        <w:t>конф</w:t>
      </w:r>
      <w:proofErr w:type="spellEnd"/>
      <w:r w:rsidR="00F56E99" w:rsidRPr="00906BA4">
        <w:rPr>
          <w:color w:val="000000" w:themeColor="text1"/>
          <w:szCs w:val="28"/>
          <w:shd w:val="clear" w:color="auto" w:fill="FFFFFF"/>
        </w:rPr>
        <w:t xml:space="preserve">. - </w:t>
      </w:r>
      <w:r w:rsidRPr="00906BA4">
        <w:rPr>
          <w:color w:val="000000" w:themeColor="text1"/>
          <w:szCs w:val="28"/>
          <w:shd w:val="clear" w:color="auto" w:fill="FFFFFF"/>
        </w:rPr>
        <w:t>2014. — С. 175-182</w:t>
      </w:r>
      <w:r w:rsidR="00F56E99" w:rsidRPr="00906BA4">
        <w:rPr>
          <w:color w:val="000000" w:themeColor="text1"/>
          <w:szCs w:val="28"/>
          <w:shd w:val="clear" w:color="auto" w:fill="FFFFFF"/>
        </w:rPr>
        <w:t>.</w:t>
      </w:r>
    </w:p>
    <w:p w:rsidR="005773E3" w:rsidRPr="00906BA4" w:rsidRDefault="005773E3"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Кравченко Г. В.,  </w:t>
      </w:r>
      <w:proofErr w:type="spellStart"/>
      <w:r w:rsidRPr="00906BA4">
        <w:rPr>
          <w:color w:val="000000" w:themeColor="text1"/>
          <w:szCs w:val="28"/>
          <w:shd w:val="clear" w:color="auto" w:fill="FFFFFF"/>
        </w:rPr>
        <w:t>Волженина</w:t>
      </w:r>
      <w:proofErr w:type="spellEnd"/>
      <w:r w:rsidRPr="00906BA4">
        <w:rPr>
          <w:color w:val="000000" w:themeColor="text1"/>
          <w:szCs w:val="28"/>
          <w:shd w:val="clear" w:color="auto" w:fill="FFFFFF"/>
        </w:rPr>
        <w:t xml:space="preserve"> Н. В. Работа в системе </w:t>
      </w:r>
      <w:proofErr w:type="spellStart"/>
      <w:r w:rsidRPr="00906BA4">
        <w:rPr>
          <w:color w:val="000000" w:themeColor="text1"/>
          <w:szCs w:val="28"/>
          <w:shd w:val="clear" w:color="auto" w:fill="FFFFFF"/>
        </w:rPr>
        <w:t>M</w:t>
      </w:r>
      <w:r w:rsidR="00F56E99" w:rsidRPr="00906BA4">
        <w:rPr>
          <w:color w:val="000000" w:themeColor="text1"/>
          <w:szCs w:val="28"/>
          <w:shd w:val="clear" w:color="auto" w:fill="FFFFFF"/>
        </w:rPr>
        <w:t>oodle</w:t>
      </w:r>
      <w:proofErr w:type="spellEnd"/>
      <w:r w:rsidR="00F56E99" w:rsidRPr="00906BA4">
        <w:rPr>
          <w:color w:val="000000" w:themeColor="text1"/>
          <w:szCs w:val="28"/>
          <w:shd w:val="clear" w:color="auto" w:fill="FFFFFF"/>
        </w:rPr>
        <w:t xml:space="preserve">: руководство </w:t>
      </w:r>
      <w:r w:rsidRPr="00906BA4">
        <w:rPr>
          <w:color w:val="000000" w:themeColor="text1"/>
          <w:szCs w:val="28"/>
          <w:shd w:val="clear" w:color="auto" w:fill="FFFFFF"/>
        </w:rPr>
        <w:t xml:space="preserve">/ Г. В. Кравченко, Н. В. </w:t>
      </w:r>
      <w:proofErr w:type="spellStart"/>
      <w:r w:rsidRPr="00906BA4">
        <w:rPr>
          <w:color w:val="000000" w:themeColor="text1"/>
          <w:szCs w:val="28"/>
          <w:shd w:val="clear" w:color="auto" w:fill="FFFFFF"/>
        </w:rPr>
        <w:t>Волженина</w:t>
      </w:r>
      <w:proofErr w:type="spellEnd"/>
      <w:r w:rsidRPr="00906BA4">
        <w:rPr>
          <w:color w:val="000000" w:themeColor="text1"/>
          <w:szCs w:val="28"/>
          <w:shd w:val="clear" w:color="auto" w:fill="FFFFFF"/>
        </w:rPr>
        <w:t xml:space="preserve">. </w:t>
      </w:r>
      <w:r w:rsidR="00442501" w:rsidRPr="00906BA4">
        <w:rPr>
          <w:color w:val="000000" w:themeColor="text1"/>
          <w:szCs w:val="28"/>
          <w:shd w:val="clear" w:color="auto" w:fill="FFFFFF"/>
        </w:rPr>
        <w:t>–</w:t>
      </w:r>
      <w:r w:rsidRPr="00906BA4">
        <w:rPr>
          <w:color w:val="000000" w:themeColor="text1"/>
          <w:szCs w:val="28"/>
          <w:shd w:val="clear" w:color="auto" w:fill="FFFFFF"/>
        </w:rPr>
        <w:t xml:space="preserve"> </w:t>
      </w:r>
      <w:r w:rsidR="00F56E99" w:rsidRPr="00906BA4">
        <w:rPr>
          <w:color w:val="000000" w:themeColor="text1"/>
          <w:szCs w:val="28"/>
          <w:shd w:val="clear" w:color="auto" w:fill="FFFFFF"/>
        </w:rPr>
        <w:t>Барнаул. -</w:t>
      </w:r>
      <w:r w:rsidR="00442501" w:rsidRPr="00906BA4">
        <w:rPr>
          <w:color w:val="000000" w:themeColor="text1"/>
          <w:szCs w:val="28"/>
          <w:shd w:val="clear" w:color="auto" w:fill="FFFFFF"/>
        </w:rPr>
        <w:t xml:space="preserve"> 2012. - </w:t>
      </w:r>
      <w:r w:rsidRPr="00906BA4">
        <w:rPr>
          <w:color w:val="000000" w:themeColor="text1"/>
          <w:szCs w:val="28"/>
          <w:shd w:val="clear" w:color="auto" w:fill="FFFFFF"/>
        </w:rPr>
        <w:t>123 с</w:t>
      </w:r>
      <w:r w:rsidR="00442501" w:rsidRPr="00906BA4">
        <w:rPr>
          <w:color w:val="000000" w:themeColor="text1"/>
          <w:szCs w:val="28"/>
          <w:shd w:val="clear" w:color="auto" w:fill="FFFFFF"/>
        </w:rPr>
        <w:t>.</w:t>
      </w:r>
    </w:p>
    <w:p w:rsidR="00442501" w:rsidRPr="00906BA4" w:rsidRDefault="00442501" w:rsidP="00994CEF">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lastRenderedPageBreak/>
        <w:t>Курмышев</w:t>
      </w:r>
      <w:proofErr w:type="spellEnd"/>
      <w:r w:rsidRPr="00906BA4">
        <w:rPr>
          <w:color w:val="000000" w:themeColor="text1"/>
          <w:szCs w:val="28"/>
          <w:shd w:val="clear" w:color="auto" w:fill="FFFFFF"/>
        </w:rPr>
        <w:t xml:space="preserve"> Н. В., Краснощеков К. Ю. Создание курсов в системе дистанционного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учебно-методическое пособие для пре</w:t>
      </w:r>
      <w:r w:rsidR="00F56E99" w:rsidRPr="00906BA4">
        <w:rPr>
          <w:color w:val="000000" w:themeColor="text1"/>
          <w:szCs w:val="28"/>
          <w:shd w:val="clear" w:color="auto" w:fill="FFFFFF"/>
        </w:rPr>
        <w:t>подавателей. – Великий Новгород. -</w:t>
      </w:r>
      <w:r w:rsidRPr="00906BA4">
        <w:rPr>
          <w:color w:val="000000" w:themeColor="text1"/>
          <w:szCs w:val="28"/>
          <w:shd w:val="clear" w:color="auto" w:fill="FFFFFF"/>
        </w:rPr>
        <w:t xml:space="preserve"> 2012. – 68 с.</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Лазыкина</w:t>
      </w:r>
      <w:proofErr w:type="spellEnd"/>
      <w:r w:rsidRPr="00906BA4">
        <w:rPr>
          <w:color w:val="000000" w:themeColor="text1"/>
          <w:szCs w:val="28"/>
          <w:shd w:val="clear" w:color="auto" w:fill="FFFFFF"/>
        </w:rPr>
        <w:t xml:space="preserve"> Т. В. Педагогам о дистанционном обучении / Т. В. </w:t>
      </w:r>
      <w:proofErr w:type="spellStart"/>
      <w:r w:rsidRPr="00906BA4">
        <w:rPr>
          <w:color w:val="000000" w:themeColor="text1"/>
          <w:szCs w:val="28"/>
          <w:shd w:val="clear" w:color="auto" w:fill="FFFFFF"/>
        </w:rPr>
        <w:t>Лазыкина</w:t>
      </w:r>
      <w:proofErr w:type="spellEnd"/>
      <w:r w:rsidRPr="00906BA4">
        <w:rPr>
          <w:color w:val="000000" w:themeColor="text1"/>
          <w:szCs w:val="28"/>
          <w:shd w:val="clear" w:color="auto" w:fill="FFFFFF"/>
        </w:rPr>
        <w:t xml:space="preserve">. - СПб: </w:t>
      </w:r>
      <w:proofErr w:type="spellStart"/>
      <w:r w:rsidRPr="00906BA4">
        <w:rPr>
          <w:color w:val="000000" w:themeColor="text1"/>
          <w:szCs w:val="28"/>
          <w:shd w:val="clear" w:color="auto" w:fill="FFFFFF"/>
        </w:rPr>
        <w:t>РЦОКОиИТ</w:t>
      </w:r>
      <w:proofErr w:type="spellEnd"/>
      <w:r w:rsidRPr="00906BA4">
        <w:rPr>
          <w:color w:val="000000" w:themeColor="text1"/>
          <w:szCs w:val="28"/>
          <w:shd w:val="clear" w:color="auto" w:fill="FFFFFF"/>
        </w:rPr>
        <w:t>, 2009 – 98 с.</w:t>
      </w:r>
    </w:p>
    <w:p w:rsidR="006210B4" w:rsidRPr="00906BA4" w:rsidRDefault="00442501"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Логинова А.  В.  Модульная объектно-ориентированная среда обучения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эффективная или несовершенная форма организации обучения? // Молодо</w:t>
      </w:r>
      <w:r w:rsidR="006210B4" w:rsidRPr="00906BA4">
        <w:rPr>
          <w:color w:val="000000" w:themeColor="text1"/>
          <w:szCs w:val="28"/>
          <w:shd w:val="clear" w:color="auto" w:fill="FFFFFF"/>
        </w:rPr>
        <w:t>й ученый.  —  2015.  — №9.  —  С</w:t>
      </w:r>
      <w:r w:rsidRPr="00906BA4">
        <w:rPr>
          <w:color w:val="000000" w:themeColor="text1"/>
          <w:szCs w:val="28"/>
          <w:shd w:val="clear" w:color="auto" w:fill="FFFFFF"/>
        </w:rPr>
        <w:t>. 1112-1114</w:t>
      </w:r>
      <w:r w:rsidR="006210B4" w:rsidRPr="00906BA4">
        <w:rPr>
          <w:color w:val="000000" w:themeColor="text1"/>
          <w:szCs w:val="28"/>
          <w:shd w:val="clear" w:color="auto" w:fill="FFFFFF"/>
        </w:rPr>
        <w:t>.</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Нуруллин</w:t>
      </w:r>
      <w:proofErr w:type="spellEnd"/>
      <w:r w:rsidRPr="00906BA4">
        <w:rPr>
          <w:color w:val="000000" w:themeColor="text1"/>
          <w:szCs w:val="28"/>
          <w:shd w:val="clear" w:color="auto" w:fill="FFFFFF"/>
        </w:rPr>
        <w:t xml:space="preserve"> А.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Тест. Вопрос Типа "Вычисляемый": [сайт]. URL: </w:t>
      </w:r>
      <w:hyperlink r:id="rId65" w:history="1">
        <w:r w:rsidRPr="00906BA4">
          <w:rPr>
            <w:color w:val="000000" w:themeColor="text1"/>
            <w:szCs w:val="28"/>
            <w:shd w:val="clear" w:color="auto" w:fill="FFFFFF"/>
          </w:rPr>
          <w:t>http://youclass.ru/informatika/distancionnoe-obuchenie/moodle-test-vopros-tipa-vychisljaemyi.html</w:t>
        </w:r>
      </w:hyperlink>
      <w:r w:rsidRPr="00906BA4">
        <w:rPr>
          <w:color w:val="000000" w:themeColor="text1"/>
          <w:szCs w:val="28"/>
          <w:shd w:val="clear" w:color="auto" w:fill="FFFFFF"/>
        </w:rPr>
        <w:t xml:space="preserve"> / (дата обращения 22.03.18). </w:t>
      </w:r>
    </w:p>
    <w:p w:rsidR="00A53BA0" w:rsidRPr="00906BA4" w:rsidRDefault="00BA7192" w:rsidP="00994CEF">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Пастущак</w:t>
      </w:r>
      <w:proofErr w:type="spellEnd"/>
      <w:r w:rsidRPr="00906BA4">
        <w:rPr>
          <w:color w:val="000000" w:themeColor="text1"/>
          <w:szCs w:val="28"/>
          <w:shd w:val="clear" w:color="auto" w:fill="FFFFFF"/>
        </w:rPr>
        <w:t xml:space="preserve"> Т. Н., Соколов С. С., Рябова А.А. Создание электронного курса. Лекция в СДО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Учебно-методическое пособие</w:t>
      </w:r>
      <w:r w:rsidR="006210B4" w:rsidRPr="00906BA4">
        <w:rPr>
          <w:color w:val="000000" w:themeColor="text1"/>
          <w:szCs w:val="28"/>
          <w:shd w:val="clear" w:color="auto" w:fill="FFFFFF"/>
        </w:rPr>
        <w:t>. – СПб.: СПГУВК. –</w:t>
      </w:r>
      <w:r w:rsidRPr="00906BA4">
        <w:rPr>
          <w:color w:val="000000" w:themeColor="text1"/>
          <w:szCs w:val="28"/>
          <w:shd w:val="clear" w:color="auto" w:fill="FFFFFF"/>
        </w:rPr>
        <w:t xml:space="preserve"> 2012</w:t>
      </w:r>
      <w:r w:rsidR="006210B4" w:rsidRPr="00906BA4">
        <w:rPr>
          <w:color w:val="000000" w:themeColor="text1"/>
          <w:szCs w:val="28"/>
          <w:shd w:val="clear" w:color="auto" w:fill="FFFFFF"/>
        </w:rPr>
        <w:t>.</w:t>
      </w:r>
      <w:r w:rsidRPr="00906BA4">
        <w:rPr>
          <w:color w:val="000000" w:themeColor="text1"/>
          <w:szCs w:val="28"/>
          <w:shd w:val="clear" w:color="auto" w:fill="FFFFFF"/>
        </w:rPr>
        <w:t xml:space="preserve"> – 45 с.</w:t>
      </w:r>
    </w:p>
    <w:p w:rsidR="00442501" w:rsidRPr="00906BA4" w:rsidRDefault="00442501"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Пикуль Т. А., Клецкая З. М., Возможности использования программного средства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для создания электронных учебно-методических комплексов / Т. А. Пикуль, З. М. Клецкая // Труды БГТУ. Серия 4: </w:t>
      </w:r>
      <w:proofErr w:type="spellStart"/>
      <w:r w:rsidRPr="00906BA4">
        <w:rPr>
          <w:color w:val="000000" w:themeColor="text1"/>
          <w:szCs w:val="28"/>
          <w:shd w:val="clear" w:color="auto" w:fill="FFFFFF"/>
        </w:rPr>
        <w:t>Принт</w:t>
      </w:r>
      <w:proofErr w:type="spellEnd"/>
      <w:r w:rsidR="006210B4" w:rsidRPr="00906BA4">
        <w:rPr>
          <w:color w:val="000000" w:themeColor="text1"/>
          <w:szCs w:val="28"/>
          <w:shd w:val="clear" w:color="auto" w:fill="FFFFFF"/>
        </w:rPr>
        <w:t xml:space="preserve">- и </w:t>
      </w:r>
      <w:proofErr w:type="spellStart"/>
      <w:r w:rsidR="006210B4" w:rsidRPr="00906BA4">
        <w:rPr>
          <w:color w:val="000000" w:themeColor="text1"/>
          <w:szCs w:val="28"/>
          <w:shd w:val="clear" w:color="auto" w:fill="FFFFFF"/>
        </w:rPr>
        <w:t>медиатехнологии</w:t>
      </w:r>
      <w:proofErr w:type="spellEnd"/>
      <w:r w:rsidR="006210B4" w:rsidRPr="00906BA4">
        <w:rPr>
          <w:color w:val="000000" w:themeColor="text1"/>
          <w:szCs w:val="28"/>
          <w:shd w:val="clear" w:color="auto" w:fill="FFFFFF"/>
        </w:rPr>
        <w:t>. – 2012. – С</w:t>
      </w:r>
      <w:r w:rsidRPr="00906BA4">
        <w:rPr>
          <w:color w:val="000000" w:themeColor="text1"/>
          <w:szCs w:val="28"/>
          <w:shd w:val="clear" w:color="auto" w:fill="FFFFFF"/>
        </w:rPr>
        <w:t>. 108-111</w:t>
      </w:r>
      <w:r w:rsidR="006210B4" w:rsidRPr="00906BA4">
        <w:rPr>
          <w:color w:val="000000" w:themeColor="text1"/>
          <w:szCs w:val="28"/>
          <w:shd w:val="clear" w:color="auto" w:fill="FFFFFF"/>
        </w:rPr>
        <w:t>.</w:t>
      </w:r>
    </w:p>
    <w:p w:rsidR="00BA7192" w:rsidRPr="00906BA4" w:rsidRDefault="00442501"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Писарев А. В</w:t>
      </w:r>
      <w:r w:rsidR="00BA7192" w:rsidRPr="00906BA4">
        <w:rPr>
          <w:color w:val="000000" w:themeColor="text1"/>
          <w:szCs w:val="28"/>
          <w:shd w:val="clear" w:color="auto" w:fill="FFFFFF"/>
        </w:rPr>
        <w:t xml:space="preserve">. </w:t>
      </w:r>
      <w:r w:rsidRPr="00906BA4">
        <w:rPr>
          <w:color w:val="000000" w:themeColor="text1"/>
          <w:szCs w:val="28"/>
          <w:shd w:val="clear" w:color="auto" w:fill="FFFFFF"/>
        </w:rPr>
        <w:t>В</w:t>
      </w:r>
      <w:r w:rsidR="00BA7192" w:rsidRPr="00906BA4">
        <w:rPr>
          <w:color w:val="000000" w:themeColor="text1"/>
          <w:szCs w:val="28"/>
          <w:shd w:val="clear" w:color="auto" w:fill="FFFFFF"/>
        </w:rPr>
        <w:t xml:space="preserve">озможности образовательной платформы </w:t>
      </w:r>
      <w:proofErr w:type="spellStart"/>
      <w:r w:rsidR="00BA7192" w:rsidRPr="00906BA4">
        <w:rPr>
          <w:color w:val="000000" w:themeColor="text1"/>
          <w:szCs w:val="28"/>
          <w:shd w:val="clear" w:color="auto" w:fill="FFFFFF"/>
        </w:rPr>
        <w:t>Moodle</w:t>
      </w:r>
      <w:proofErr w:type="spellEnd"/>
      <w:r w:rsidR="00BA7192" w:rsidRPr="00906BA4">
        <w:rPr>
          <w:color w:val="000000" w:themeColor="text1"/>
          <w:szCs w:val="28"/>
          <w:shd w:val="clear" w:color="auto" w:fill="FFFFFF"/>
        </w:rPr>
        <w:t xml:space="preserve"> в обучении информационным технологиям / А. В. Писарев // Вестник Волгоградского государственного университета. Серия 6: Универси</w:t>
      </w:r>
      <w:r w:rsidR="006210B4" w:rsidRPr="00906BA4">
        <w:rPr>
          <w:color w:val="000000" w:themeColor="text1"/>
          <w:szCs w:val="28"/>
          <w:shd w:val="clear" w:color="auto" w:fill="FFFFFF"/>
        </w:rPr>
        <w:t>тетское образование. – 2012. – С</w:t>
      </w:r>
      <w:r w:rsidR="00BA7192" w:rsidRPr="00906BA4">
        <w:rPr>
          <w:color w:val="000000" w:themeColor="text1"/>
          <w:szCs w:val="28"/>
          <w:shd w:val="clear" w:color="auto" w:fill="FFFFFF"/>
        </w:rPr>
        <w:t>. 70-73</w:t>
      </w:r>
      <w:r w:rsidR="006210B4" w:rsidRPr="00906BA4">
        <w:rPr>
          <w:color w:val="000000" w:themeColor="text1"/>
          <w:szCs w:val="28"/>
          <w:shd w:val="clear" w:color="auto" w:fill="FFFFFF"/>
        </w:rPr>
        <w:t>.</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Ребрина</w:t>
      </w:r>
      <w:proofErr w:type="spellEnd"/>
      <w:r w:rsidRPr="00906BA4">
        <w:rPr>
          <w:color w:val="000000" w:themeColor="text1"/>
          <w:szCs w:val="28"/>
          <w:shd w:val="clear" w:color="auto" w:fill="FFFFFF"/>
        </w:rPr>
        <w:t xml:space="preserve"> Ф. Г., Леонтьева, И. А. Этапы разработки электронного учебного курса на платформе LMS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 Ф. Г. </w:t>
      </w:r>
      <w:proofErr w:type="spellStart"/>
      <w:r w:rsidRPr="00906BA4">
        <w:rPr>
          <w:color w:val="000000" w:themeColor="text1"/>
          <w:szCs w:val="28"/>
          <w:shd w:val="clear" w:color="auto" w:fill="FFFFFF"/>
        </w:rPr>
        <w:t>Ребрина</w:t>
      </w:r>
      <w:proofErr w:type="spellEnd"/>
      <w:r w:rsidRPr="00906BA4">
        <w:rPr>
          <w:color w:val="000000" w:themeColor="text1"/>
          <w:szCs w:val="28"/>
          <w:shd w:val="clear" w:color="auto" w:fill="FFFFFF"/>
        </w:rPr>
        <w:t>, И. А. Леонтьева // Вестник Челябинского государственного педагогического университета. – 2014. – С. 204-213.</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Сангаджиева</w:t>
      </w:r>
      <w:proofErr w:type="spellEnd"/>
      <w:r w:rsidRPr="00906BA4">
        <w:rPr>
          <w:color w:val="000000" w:themeColor="text1"/>
          <w:szCs w:val="28"/>
          <w:shd w:val="clear" w:color="auto" w:fill="FFFFFF"/>
        </w:rPr>
        <w:t xml:space="preserve"> З. И. О содержании понятия «инновационная деятельность» в образовательном процессе / З. И. </w:t>
      </w:r>
      <w:proofErr w:type="spellStart"/>
      <w:r w:rsidRPr="00906BA4">
        <w:rPr>
          <w:color w:val="000000" w:themeColor="text1"/>
          <w:szCs w:val="28"/>
          <w:shd w:val="clear" w:color="auto" w:fill="FFFFFF"/>
        </w:rPr>
        <w:t>Сангаджиева</w:t>
      </w:r>
      <w:proofErr w:type="spellEnd"/>
      <w:r w:rsidRPr="00906BA4">
        <w:rPr>
          <w:color w:val="000000" w:themeColor="text1"/>
          <w:szCs w:val="28"/>
          <w:shd w:val="clear" w:color="auto" w:fill="FFFFFF"/>
        </w:rPr>
        <w:t xml:space="preserve"> // Историческая и социально-образовательная мысль. – 2013. – С. 123-127.</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lastRenderedPageBreak/>
        <w:t>Сафонова Е. И. Рекомендации по проектированию и использованию оценочных средств при реализации основной образовательной программы высшего профессионального образования (ООП ВПО) нового поколения. – Москва. - 2013. – 75 с.</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Сетевые решения [Электронный ресурс]. – Режим доступа: </w:t>
      </w:r>
      <w:hyperlink r:id="rId66" w:history="1">
        <w:r w:rsidRPr="00906BA4">
          <w:rPr>
            <w:color w:val="000000" w:themeColor="text1"/>
            <w:szCs w:val="28"/>
            <w:shd w:val="clear" w:color="auto" w:fill="FFFFFF"/>
          </w:rPr>
          <w:t>http://www.nestor.minsk.by/sr/2008/07/sr80727</w:t>
        </w:r>
      </w:hyperlink>
      <w:r w:rsidRPr="00906BA4">
        <w:rPr>
          <w:color w:val="000000" w:themeColor="text1"/>
          <w:szCs w:val="28"/>
          <w:shd w:val="clear" w:color="auto" w:fill="FFFFFF"/>
        </w:rPr>
        <w:t>.</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Системы дистанционного обучения: [сайт]. URL: </w:t>
      </w:r>
      <w:hyperlink r:id="rId67" w:history="1">
        <w:r w:rsidRPr="00906BA4">
          <w:rPr>
            <w:color w:val="000000" w:themeColor="text1"/>
            <w:szCs w:val="28"/>
            <w:shd w:val="clear" w:color="auto" w:fill="FFFFFF"/>
          </w:rPr>
          <w:t>http://hotuser.ru/forstudents/764--</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w:t>
        </w:r>
      </w:hyperlink>
      <w:r w:rsidRPr="00906BA4">
        <w:rPr>
          <w:color w:val="000000" w:themeColor="text1"/>
          <w:szCs w:val="28"/>
          <w:shd w:val="clear" w:color="auto" w:fill="FFFFFF"/>
        </w:rPr>
        <w:t xml:space="preserve">  (дата обращения 22.03.18).</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Ступина М. В. Построение информационно-образовательной среды: технологический аспект (на примере использования облачных сервисов) / М. В. Ступина // Педагогическое образование в России. – 2016. – С. 71-77.</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Тунда</w:t>
      </w:r>
      <w:proofErr w:type="spellEnd"/>
      <w:r w:rsidRPr="00906BA4">
        <w:rPr>
          <w:color w:val="000000" w:themeColor="text1"/>
          <w:szCs w:val="28"/>
          <w:shd w:val="clear" w:color="auto" w:fill="FFFFFF"/>
        </w:rPr>
        <w:t xml:space="preserve"> В. А., </w:t>
      </w:r>
      <w:proofErr w:type="spellStart"/>
      <w:r w:rsidRPr="00906BA4">
        <w:rPr>
          <w:color w:val="000000" w:themeColor="text1"/>
          <w:szCs w:val="28"/>
          <w:shd w:val="clear" w:color="auto" w:fill="FFFFFF"/>
        </w:rPr>
        <w:t>Тунда</w:t>
      </w:r>
      <w:proofErr w:type="spellEnd"/>
      <w:r w:rsidRPr="00906BA4">
        <w:rPr>
          <w:color w:val="000000" w:themeColor="text1"/>
          <w:szCs w:val="28"/>
          <w:shd w:val="clear" w:color="auto" w:fill="FFFFFF"/>
        </w:rPr>
        <w:t xml:space="preserve"> Е. А.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 система компьютерной поддержки </w:t>
      </w:r>
      <w:proofErr w:type="spellStart"/>
      <w:r w:rsidRPr="00906BA4">
        <w:rPr>
          <w:color w:val="000000" w:themeColor="text1"/>
          <w:szCs w:val="28"/>
          <w:shd w:val="clear" w:color="auto" w:fill="FFFFFF"/>
        </w:rPr>
        <w:t>дистантного</w:t>
      </w:r>
      <w:proofErr w:type="spellEnd"/>
      <w:r w:rsidRPr="00906BA4">
        <w:rPr>
          <w:color w:val="000000" w:themeColor="text1"/>
          <w:szCs w:val="28"/>
          <w:shd w:val="clear" w:color="auto" w:fill="FFFFFF"/>
        </w:rPr>
        <w:t xml:space="preserve"> обучения / В. А. </w:t>
      </w:r>
      <w:proofErr w:type="spellStart"/>
      <w:r w:rsidRPr="00906BA4">
        <w:rPr>
          <w:color w:val="000000" w:themeColor="text1"/>
          <w:szCs w:val="28"/>
          <w:shd w:val="clear" w:color="auto" w:fill="FFFFFF"/>
        </w:rPr>
        <w:t>Тунда</w:t>
      </w:r>
      <w:proofErr w:type="spellEnd"/>
      <w:r w:rsidRPr="00906BA4">
        <w:rPr>
          <w:color w:val="000000" w:themeColor="text1"/>
          <w:szCs w:val="28"/>
          <w:shd w:val="clear" w:color="auto" w:fill="FFFFFF"/>
        </w:rPr>
        <w:t xml:space="preserve">, Е. А. </w:t>
      </w:r>
      <w:proofErr w:type="spellStart"/>
      <w:r w:rsidRPr="00906BA4">
        <w:rPr>
          <w:color w:val="000000" w:themeColor="text1"/>
          <w:szCs w:val="28"/>
          <w:shd w:val="clear" w:color="auto" w:fill="FFFFFF"/>
        </w:rPr>
        <w:t>Тунда</w:t>
      </w:r>
      <w:proofErr w:type="spellEnd"/>
      <w:r w:rsidRPr="00906BA4">
        <w:rPr>
          <w:color w:val="000000" w:themeColor="text1"/>
          <w:szCs w:val="28"/>
          <w:shd w:val="clear" w:color="auto" w:fill="FFFFFF"/>
        </w:rPr>
        <w:t xml:space="preserve"> // Бюллетень сибирской медицины. – 2014. – С. 123-127.</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Федотова А. Д. Система оценочных средств как инструмент подтверждения сформированности компетенции / А. Д. Федотова // Ученые записки Забайкальского государственного университета. Серия: Профессиональное образование, теория и методика обучения. – 2013. – С. 117-124.</w:t>
      </w:r>
    </w:p>
    <w:p w:rsidR="006210B4" w:rsidRPr="00906BA4" w:rsidRDefault="006210B4" w:rsidP="006210B4">
      <w:pPr>
        <w:pStyle w:val="a6"/>
        <w:numPr>
          <w:ilvl w:val="0"/>
          <w:numId w:val="28"/>
        </w:numPr>
        <w:spacing w:line="360" w:lineRule="auto"/>
        <w:ind w:left="0" w:firstLine="709"/>
        <w:rPr>
          <w:color w:val="000000" w:themeColor="text1"/>
          <w:szCs w:val="28"/>
          <w:shd w:val="clear" w:color="auto" w:fill="FFFFFF"/>
        </w:rPr>
      </w:pPr>
      <w:proofErr w:type="spellStart"/>
      <w:r w:rsidRPr="00906BA4">
        <w:rPr>
          <w:color w:val="000000" w:themeColor="text1"/>
          <w:szCs w:val="28"/>
          <w:shd w:val="clear" w:color="auto" w:fill="FFFFFF"/>
        </w:rPr>
        <w:t>Фенске</w:t>
      </w:r>
      <w:proofErr w:type="spellEnd"/>
      <w:r w:rsidRPr="00906BA4">
        <w:rPr>
          <w:color w:val="000000" w:themeColor="text1"/>
          <w:szCs w:val="28"/>
          <w:shd w:val="clear" w:color="auto" w:fill="FFFFFF"/>
        </w:rPr>
        <w:t xml:space="preserve"> А. В., </w:t>
      </w:r>
      <w:proofErr w:type="spellStart"/>
      <w:r w:rsidRPr="00906BA4">
        <w:rPr>
          <w:color w:val="000000" w:themeColor="text1"/>
          <w:szCs w:val="28"/>
          <w:shd w:val="clear" w:color="auto" w:fill="FFFFFF"/>
        </w:rPr>
        <w:t>Фенске</w:t>
      </w:r>
      <w:proofErr w:type="spellEnd"/>
      <w:r w:rsidRPr="00906BA4">
        <w:rPr>
          <w:color w:val="000000" w:themeColor="text1"/>
          <w:szCs w:val="28"/>
          <w:shd w:val="clear" w:color="auto" w:fill="FFFFFF"/>
        </w:rPr>
        <w:t xml:space="preserve"> Д. О. Системы дистанционного обучения // Молодежный научно-технический вестник. – М.: Изд-во МГТУ им. Н.Э. Баумана. - 2012. – №12. – URL: </w:t>
      </w:r>
      <w:hyperlink r:id="rId68" w:history="1">
        <w:r w:rsidRPr="00906BA4">
          <w:rPr>
            <w:color w:val="000000" w:themeColor="text1"/>
            <w:szCs w:val="28"/>
            <w:shd w:val="clear" w:color="auto" w:fill="FFFFFF"/>
          </w:rPr>
          <w:t>http://sntbul.bmstu.ru/file/out/522133/</w:t>
        </w:r>
      </w:hyperlink>
      <w:r w:rsidRPr="00906BA4">
        <w:rPr>
          <w:color w:val="000000" w:themeColor="text1"/>
          <w:szCs w:val="28"/>
          <w:shd w:val="clear" w:color="auto" w:fill="FFFFFF"/>
        </w:rPr>
        <w:t xml:space="preserve">  (дата обращения 15.02.18).</w:t>
      </w:r>
    </w:p>
    <w:p w:rsidR="006210B4" w:rsidRPr="00906BA4" w:rsidRDefault="006210B4" w:rsidP="00004B24">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Худякова А. В. Проектирование дистанционного курса на платформе </w:t>
      </w:r>
      <w:proofErr w:type="spellStart"/>
      <w:r w:rsidRPr="00906BA4">
        <w:rPr>
          <w:color w:val="000000" w:themeColor="text1"/>
          <w:szCs w:val="28"/>
          <w:shd w:val="clear" w:color="auto" w:fill="FFFFFF"/>
        </w:rPr>
        <w:t>Moodle</w:t>
      </w:r>
      <w:proofErr w:type="spellEnd"/>
      <w:r w:rsidRPr="00906BA4">
        <w:rPr>
          <w:color w:val="000000" w:themeColor="text1"/>
          <w:szCs w:val="28"/>
          <w:shd w:val="clear" w:color="auto" w:fill="FFFFFF"/>
        </w:rPr>
        <w:t xml:space="preserve"> 2.7. </w:t>
      </w:r>
      <w:r w:rsidR="00004B24" w:rsidRPr="00906BA4">
        <w:rPr>
          <w:color w:val="000000" w:themeColor="text1"/>
          <w:szCs w:val="28"/>
          <w:shd w:val="clear" w:color="auto" w:fill="FFFFFF"/>
        </w:rPr>
        <w:t>– Пермь. - 2014. – 32 с.</w:t>
      </w:r>
    </w:p>
    <w:p w:rsidR="00643875" w:rsidRPr="00906BA4" w:rsidRDefault="00643875" w:rsidP="00994CEF">
      <w:pPr>
        <w:pStyle w:val="a6"/>
        <w:numPr>
          <w:ilvl w:val="0"/>
          <w:numId w:val="28"/>
        </w:numPr>
        <w:spacing w:line="360" w:lineRule="auto"/>
        <w:ind w:left="0" w:firstLine="709"/>
        <w:rPr>
          <w:color w:val="000000" w:themeColor="text1"/>
          <w:szCs w:val="28"/>
          <w:shd w:val="clear" w:color="auto" w:fill="FFFFFF"/>
        </w:rPr>
      </w:pPr>
      <w:r w:rsidRPr="00906BA4">
        <w:rPr>
          <w:color w:val="000000" w:themeColor="text1"/>
          <w:szCs w:val="28"/>
          <w:shd w:val="clear" w:color="auto" w:fill="FFFFFF"/>
        </w:rPr>
        <w:t xml:space="preserve">Яремчук С. Система управления обучением </w:t>
      </w:r>
      <w:proofErr w:type="spellStart"/>
      <w:r w:rsidRPr="00906BA4">
        <w:rPr>
          <w:color w:val="000000" w:themeColor="text1"/>
          <w:szCs w:val="28"/>
          <w:shd w:val="clear" w:color="auto" w:fill="FFFFFF"/>
        </w:rPr>
        <w:t>Claroline</w:t>
      </w:r>
      <w:proofErr w:type="spellEnd"/>
      <w:r w:rsidRPr="00906BA4">
        <w:rPr>
          <w:color w:val="000000" w:themeColor="text1"/>
          <w:szCs w:val="28"/>
          <w:shd w:val="clear" w:color="auto" w:fill="FFFFFF"/>
        </w:rPr>
        <w:t xml:space="preserve"> / С. Яре</w:t>
      </w:r>
      <w:r w:rsidR="00004B24" w:rsidRPr="00906BA4">
        <w:rPr>
          <w:color w:val="000000" w:themeColor="text1"/>
          <w:szCs w:val="28"/>
          <w:shd w:val="clear" w:color="auto" w:fill="FFFFFF"/>
        </w:rPr>
        <w:t xml:space="preserve">мчук // Системный администратор. – 2008. - </w:t>
      </w:r>
      <w:r w:rsidRPr="00906BA4">
        <w:rPr>
          <w:color w:val="000000" w:themeColor="text1"/>
          <w:szCs w:val="28"/>
          <w:shd w:val="clear" w:color="auto" w:fill="FFFFFF"/>
        </w:rPr>
        <w:t xml:space="preserve">№7. </w:t>
      </w:r>
    </w:p>
    <w:p w:rsidR="00FB5CD1" w:rsidRPr="002969D4" w:rsidRDefault="00FB5CD1" w:rsidP="00004B24">
      <w:pPr>
        <w:pStyle w:val="a6"/>
        <w:spacing w:line="360" w:lineRule="auto"/>
        <w:ind w:left="709" w:firstLine="0"/>
        <w:rPr>
          <w:szCs w:val="28"/>
          <w:shd w:val="clear" w:color="auto" w:fill="FFFFFF"/>
        </w:rPr>
      </w:pPr>
    </w:p>
    <w:sectPr w:rsidR="00FB5CD1" w:rsidRPr="002969D4" w:rsidSect="005D4FA2">
      <w:headerReference w:type="default" r:id="rId69"/>
      <w:footerReference w:type="default" r:id="rId70"/>
      <w:footerReference w:type="first" r:id="rId71"/>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806" w:rsidRDefault="00AE0806" w:rsidP="00CF5762">
      <w:r>
        <w:separator/>
      </w:r>
    </w:p>
  </w:endnote>
  <w:endnote w:type="continuationSeparator" w:id="0">
    <w:p w:rsidR="00AE0806" w:rsidRDefault="00AE0806" w:rsidP="00CF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285038"/>
      <w:docPartObj>
        <w:docPartGallery w:val="Page Numbers (Bottom of Page)"/>
        <w:docPartUnique/>
      </w:docPartObj>
    </w:sdtPr>
    <w:sdtEndPr/>
    <w:sdtContent>
      <w:p w:rsidR="00AE3AD2" w:rsidRDefault="00AE3AD2">
        <w:pPr>
          <w:pStyle w:val="ab"/>
          <w:jc w:val="center"/>
        </w:pPr>
        <w:r>
          <w:fldChar w:fldCharType="begin"/>
        </w:r>
        <w:r>
          <w:instrText>PAGE   \* MERGEFORMAT</w:instrText>
        </w:r>
        <w:r>
          <w:fldChar w:fldCharType="separate"/>
        </w:r>
        <w:r w:rsidR="00FA3295">
          <w:rPr>
            <w:noProof/>
          </w:rPr>
          <w:t>2</w:t>
        </w:r>
        <w:r>
          <w:rPr>
            <w:noProof/>
          </w:rPr>
          <w:fldChar w:fldCharType="end"/>
        </w:r>
      </w:p>
    </w:sdtContent>
  </w:sdt>
  <w:p w:rsidR="00AE3AD2" w:rsidRDefault="00AE3AD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AD2" w:rsidRDefault="00AE3AD2">
    <w:pPr>
      <w:pStyle w:val="ab"/>
      <w:jc w:val="center"/>
    </w:pPr>
  </w:p>
  <w:p w:rsidR="00AE3AD2" w:rsidRDefault="00AE3AD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806" w:rsidRDefault="00AE0806" w:rsidP="00CF5762">
      <w:r>
        <w:separator/>
      </w:r>
    </w:p>
  </w:footnote>
  <w:footnote w:type="continuationSeparator" w:id="0">
    <w:p w:rsidR="00AE0806" w:rsidRDefault="00AE0806" w:rsidP="00CF57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AD2" w:rsidRDefault="00AE3AD2" w:rsidP="00A0633D">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509"/>
    <w:multiLevelType w:val="hybridMultilevel"/>
    <w:tmpl w:val="03541B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086BB5"/>
    <w:multiLevelType w:val="hybridMultilevel"/>
    <w:tmpl w:val="846EF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A160B6"/>
    <w:multiLevelType w:val="hybridMultilevel"/>
    <w:tmpl w:val="C66CB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D5368F"/>
    <w:multiLevelType w:val="hybridMultilevel"/>
    <w:tmpl w:val="9078F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BF780F"/>
    <w:multiLevelType w:val="hybridMultilevel"/>
    <w:tmpl w:val="5F0A7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346A24"/>
    <w:multiLevelType w:val="multilevel"/>
    <w:tmpl w:val="ABB02A6E"/>
    <w:lvl w:ilvl="0">
      <w:start w:val="1"/>
      <w:numFmt w:val="decimal"/>
      <w:lvlText w:val="%1."/>
      <w:lvlJc w:val="left"/>
      <w:pPr>
        <w:ind w:left="1428" w:hanging="360"/>
      </w:pPr>
      <w:rPr>
        <w:rFonts w:ascii="Times New Roman" w:eastAsia="Times New Roman" w:hAnsi="Times New Roman" w:cs="Times New Roman"/>
      </w:rPr>
    </w:lvl>
    <w:lvl w:ilvl="1">
      <w:start w:val="1"/>
      <w:numFmt w:val="decimal"/>
      <w:isLgl/>
      <w:lvlText w:val="%1.%2"/>
      <w:lvlJc w:val="left"/>
      <w:pPr>
        <w:ind w:left="1443" w:hanging="375"/>
      </w:pPr>
      <w:rPr>
        <w:rFonts w:hint="default"/>
        <w:b/>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6">
    <w:nsid w:val="0BA44D24"/>
    <w:multiLevelType w:val="hybridMultilevel"/>
    <w:tmpl w:val="2C02AEDE"/>
    <w:lvl w:ilvl="0" w:tplc="05363716">
      <w:start w:val="1"/>
      <w:numFmt w:val="decimal"/>
      <w:lvlText w:val="%1."/>
      <w:lvlJc w:val="left"/>
      <w:pPr>
        <w:ind w:left="720" w:hanging="360"/>
      </w:pPr>
      <w:rPr>
        <w:rFonts w:hint="default"/>
        <w:b/>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E277F7"/>
    <w:multiLevelType w:val="multilevel"/>
    <w:tmpl w:val="CEDC47D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0250980"/>
    <w:multiLevelType w:val="hybridMultilevel"/>
    <w:tmpl w:val="E9B677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13F4E7F"/>
    <w:multiLevelType w:val="hybridMultilevel"/>
    <w:tmpl w:val="774292BA"/>
    <w:lvl w:ilvl="0" w:tplc="97C6F34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7D655D"/>
    <w:multiLevelType w:val="multilevel"/>
    <w:tmpl w:val="DCE6101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3EA34FE"/>
    <w:multiLevelType w:val="hybridMultilevel"/>
    <w:tmpl w:val="6262B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5D20DD"/>
    <w:multiLevelType w:val="multilevel"/>
    <w:tmpl w:val="C68EE3F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1814775E"/>
    <w:multiLevelType w:val="hybridMultilevel"/>
    <w:tmpl w:val="234C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6F0A1E"/>
    <w:multiLevelType w:val="hybridMultilevel"/>
    <w:tmpl w:val="9DA8D3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8CE45D4"/>
    <w:multiLevelType w:val="hybridMultilevel"/>
    <w:tmpl w:val="57B2ADC2"/>
    <w:lvl w:ilvl="0" w:tplc="7F80E4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C2503F"/>
    <w:multiLevelType w:val="hybridMultilevel"/>
    <w:tmpl w:val="4A5879C0"/>
    <w:lvl w:ilvl="0" w:tplc="1F44E09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057A43"/>
    <w:multiLevelType w:val="hybridMultilevel"/>
    <w:tmpl w:val="E4680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29438E0"/>
    <w:multiLevelType w:val="hybridMultilevel"/>
    <w:tmpl w:val="3FFE40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7A804FD"/>
    <w:multiLevelType w:val="hybridMultilevel"/>
    <w:tmpl w:val="38F6B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89503AD"/>
    <w:multiLevelType w:val="multilevel"/>
    <w:tmpl w:val="35AA1AEA"/>
    <w:lvl w:ilvl="0">
      <w:start w:val="1"/>
      <w:numFmt w:val="decimal"/>
      <w:lvlText w:val="%1."/>
      <w:lvlJc w:val="left"/>
      <w:pPr>
        <w:ind w:left="720" w:hanging="360"/>
      </w:pPr>
    </w:lvl>
    <w:lvl w:ilvl="1">
      <w:start w:val="1"/>
      <w:numFmt w:val="decimal"/>
      <w:isLgl/>
      <w:lvlText w:val="%1.%2"/>
      <w:lvlJc w:val="left"/>
      <w:pPr>
        <w:ind w:left="928" w:hanging="360"/>
      </w:pPr>
      <w:rPr>
        <w:rFonts w:hint="default"/>
        <w:b/>
        <w:sz w:val="28"/>
        <w:szCs w:val="28"/>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2520" w:hanging="1080"/>
      </w:pPr>
      <w:rPr>
        <w:rFonts w:hint="default"/>
        <w:b/>
        <w:sz w:val="24"/>
      </w:rPr>
    </w:lvl>
    <w:lvl w:ilvl="4">
      <w:start w:val="1"/>
      <w:numFmt w:val="decimal"/>
      <w:isLgl/>
      <w:lvlText w:val="%1.%2.%3.%4.%5"/>
      <w:lvlJc w:val="left"/>
      <w:pPr>
        <w:ind w:left="2880" w:hanging="1080"/>
      </w:pPr>
      <w:rPr>
        <w:rFonts w:hint="default"/>
        <w:b/>
        <w:sz w:val="24"/>
      </w:rPr>
    </w:lvl>
    <w:lvl w:ilvl="5">
      <w:start w:val="1"/>
      <w:numFmt w:val="decimal"/>
      <w:isLgl/>
      <w:lvlText w:val="%1.%2.%3.%4.%5.%6"/>
      <w:lvlJc w:val="left"/>
      <w:pPr>
        <w:ind w:left="3600" w:hanging="1440"/>
      </w:pPr>
      <w:rPr>
        <w:rFonts w:hint="default"/>
        <w:b/>
        <w:sz w:val="24"/>
      </w:rPr>
    </w:lvl>
    <w:lvl w:ilvl="6">
      <w:start w:val="1"/>
      <w:numFmt w:val="decimal"/>
      <w:isLgl/>
      <w:lvlText w:val="%1.%2.%3.%4.%5.%6.%7"/>
      <w:lvlJc w:val="left"/>
      <w:pPr>
        <w:ind w:left="3960" w:hanging="1440"/>
      </w:pPr>
      <w:rPr>
        <w:rFonts w:hint="default"/>
        <w:b/>
        <w:sz w:val="24"/>
      </w:rPr>
    </w:lvl>
    <w:lvl w:ilvl="7">
      <w:start w:val="1"/>
      <w:numFmt w:val="decimal"/>
      <w:isLgl/>
      <w:lvlText w:val="%1.%2.%3.%4.%5.%6.%7.%8"/>
      <w:lvlJc w:val="left"/>
      <w:pPr>
        <w:ind w:left="4680" w:hanging="1800"/>
      </w:pPr>
      <w:rPr>
        <w:rFonts w:hint="default"/>
        <w:b/>
        <w:sz w:val="24"/>
      </w:rPr>
    </w:lvl>
    <w:lvl w:ilvl="8">
      <w:start w:val="1"/>
      <w:numFmt w:val="decimal"/>
      <w:isLgl/>
      <w:lvlText w:val="%1.%2.%3.%4.%5.%6.%7.%8.%9"/>
      <w:lvlJc w:val="left"/>
      <w:pPr>
        <w:ind w:left="5400" w:hanging="2160"/>
      </w:pPr>
      <w:rPr>
        <w:rFonts w:hint="default"/>
        <w:b/>
        <w:sz w:val="24"/>
      </w:rPr>
    </w:lvl>
  </w:abstractNum>
  <w:abstractNum w:abstractNumId="21">
    <w:nsid w:val="296A6F07"/>
    <w:multiLevelType w:val="hybridMultilevel"/>
    <w:tmpl w:val="5BF06D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F812C66"/>
    <w:multiLevelType w:val="hybridMultilevel"/>
    <w:tmpl w:val="A1BAD858"/>
    <w:lvl w:ilvl="0" w:tplc="B1AEDE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D80B22"/>
    <w:multiLevelType w:val="hybridMultilevel"/>
    <w:tmpl w:val="6F3CBB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36E3E52"/>
    <w:multiLevelType w:val="hybridMultilevel"/>
    <w:tmpl w:val="0FA46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171BE3"/>
    <w:multiLevelType w:val="hybridMultilevel"/>
    <w:tmpl w:val="17104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442C65"/>
    <w:multiLevelType w:val="hybridMultilevel"/>
    <w:tmpl w:val="C2421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015BD6"/>
    <w:multiLevelType w:val="hybridMultilevel"/>
    <w:tmpl w:val="EE0A7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C60B63"/>
    <w:multiLevelType w:val="hybridMultilevel"/>
    <w:tmpl w:val="E89C3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2062C74"/>
    <w:multiLevelType w:val="multilevel"/>
    <w:tmpl w:val="4A7E28F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3028" w:hanging="144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30">
    <w:nsid w:val="438B00C6"/>
    <w:multiLevelType w:val="multilevel"/>
    <w:tmpl w:val="05E69880"/>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44A65605"/>
    <w:multiLevelType w:val="multilevel"/>
    <w:tmpl w:val="038ECC0E"/>
    <w:lvl w:ilvl="0">
      <w:start w:val="1"/>
      <w:numFmt w:val="decimal"/>
      <w:lvlText w:val="%1."/>
      <w:lvlJc w:val="left"/>
      <w:pPr>
        <w:ind w:left="1069" w:hanging="360"/>
      </w:pPr>
      <w:rPr>
        <w:rFonts w:hint="default"/>
      </w:rPr>
    </w:lvl>
    <w:lvl w:ilvl="1">
      <w:start w:val="1"/>
      <w:numFmt w:val="decimal"/>
      <w:isLgl/>
      <w:lvlText w:val="%1.%2"/>
      <w:lvlJc w:val="left"/>
      <w:pPr>
        <w:ind w:left="1803" w:hanging="375"/>
      </w:pPr>
      <w:rPr>
        <w:rFonts w:hint="default"/>
        <w:b/>
      </w:rPr>
    </w:lvl>
    <w:lvl w:ilvl="2">
      <w:start w:val="1"/>
      <w:numFmt w:val="decimal"/>
      <w:isLgl/>
      <w:lvlText w:val="%1.%2.%3"/>
      <w:lvlJc w:val="left"/>
      <w:pPr>
        <w:ind w:left="2867" w:hanging="720"/>
      </w:pPr>
      <w:rPr>
        <w:rFonts w:hint="default"/>
      </w:rPr>
    </w:lvl>
    <w:lvl w:ilvl="3">
      <w:start w:val="1"/>
      <w:numFmt w:val="decimal"/>
      <w:isLgl/>
      <w:lvlText w:val="%1.%2.%3.%4"/>
      <w:lvlJc w:val="left"/>
      <w:pPr>
        <w:ind w:left="3946" w:hanging="1080"/>
      </w:pPr>
      <w:rPr>
        <w:rFonts w:hint="default"/>
      </w:rPr>
    </w:lvl>
    <w:lvl w:ilvl="4">
      <w:start w:val="1"/>
      <w:numFmt w:val="decimal"/>
      <w:isLgl/>
      <w:lvlText w:val="%1.%2.%3.%4.%5"/>
      <w:lvlJc w:val="left"/>
      <w:pPr>
        <w:ind w:left="4665" w:hanging="1080"/>
      </w:pPr>
      <w:rPr>
        <w:rFonts w:hint="default"/>
      </w:rPr>
    </w:lvl>
    <w:lvl w:ilvl="5">
      <w:start w:val="1"/>
      <w:numFmt w:val="decimal"/>
      <w:isLgl/>
      <w:lvlText w:val="%1.%2.%3.%4.%5.%6"/>
      <w:lvlJc w:val="left"/>
      <w:pPr>
        <w:ind w:left="5744" w:hanging="1440"/>
      </w:pPr>
      <w:rPr>
        <w:rFonts w:hint="default"/>
      </w:rPr>
    </w:lvl>
    <w:lvl w:ilvl="6">
      <w:start w:val="1"/>
      <w:numFmt w:val="decimal"/>
      <w:isLgl/>
      <w:lvlText w:val="%1.%2.%3.%4.%5.%6.%7"/>
      <w:lvlJc w:val="left"/>
      <w:pPr>
        <w:ind w:left="6463" w:hanging="1440"/>
      </w:pPr>
      <w:rPr>
        <w:rFonts w:hint="default"/>
      </w:rPr>
    </w:lvl>
    <w:lvl w:ilvl="7">
      <w:start w:val="1"/>
      <w:numFmt w:val="decimal"/>
      <w:isLgl/>
      <w:lvlText w:val="%1.%2.%3.%4.%5.%6.%7.%8"/>
      <w:lvlJc w:val="left"/>
      <w:pPr>
        <w:ind w:left="7542" w:hanging="1800"/>
      </w:pPr>
      <w:rPr>
        <w:rFonts w:hint="default"/>
      </w:rPr>
    </w:lvl>
    <w:lvl w:ilvl="8">
      <w:start w:val="1"/>
      <w:numFmt w:val="decimal"/>
      <w:isLgl/>
      <w:lvlText w:val="%1.%2.%3.%4.%5.%6.%7.%8.%9"/>
      <w:lvlJc w:val="left"/>
      <w:pPr>
        <w:ind w:left="8621" w:hanging="2160"/>
      </w:pPr>
      <w:rPr>
        <w:rFonts w:hint="default"/>
      </w:rPr>
    </w:lvl>
  </w:abstractNum>
  <w:abstractNum w:abstractNumId="32">
    <w:nsid w:val="46672A26"/>
    <w:multiLevelType w:val="multilevel"/>
    <w:tmpl w:val="CDCC8AC2"/>
    <w:lvl w:ilvl="0">
      <w:start w:val="7"/>
      <w:numFmt w:val="decimal"/>
      <w:lvlText w:val="%1"/>
      <w:lvlJc w:val="left"/>
      <w:pPr>
        <w:ind w:left="375" w:hanging="375"/>
      </w:pPr>
      <w:rPr>
        <w:rFonts w:hint="default"/>
      </w:rPr>
    </w:lvl>
    <w:lvl w:ilvl="1">
      <w:start w:val="1"/>
      <w:numFmt w:val="decimal"/>
      <w:lvlText w:val="%1.%2"/>
      <w:lvlJc w:val="left"/>
      <w:pPr>
        <w:ind w:left="750"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3">
    <w:nsid w:val="466B35B1"/>
    <w:multiLevelType w:val="hybridMultilevel"/>
    <w:tmpl w:val="2BC48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9D65AE3"/>
    <w:multiLevelType w:val="hybridMultilevel"/>
    <w:tmpl w:val="4E823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DA45251"/>
    <w:multiLevelType w:val="hybridMultilevel"/>
    <w:tmpl w:val="6A884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E0A1657"/>
    <w:multiLevelType w:val="hybridMultilevel"/>
    <w:tmpl w:val="03B22BC0"/>
    <w:lvl w:ilvl="0" w:tplc="E29613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666457"/>
    <w:multiLevelType w:val="hybridMultilevel"/>
    <w:tmpl w:val="72686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FA649FE"/>
    <w:multiLevelType w:val="hybridMultilevel"/>
    <w:tmpl w:val="A51CA958"/>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nsid w:val="52570CB5"/>
    <w:multiLevelType w:val="hybridMultilevel"/>
    <w:tmpl w:val="79C285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3843EA5"/>
    <w:multiLevelType w:val="hybridMultilevel"/>
    <w:tmpl w:val="A96CF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865B18"/>
    <w:multiLevelType w:val="hybridMultilevel"/>
    <w:tmpl w:val="E1C003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EA474C6"/>
    <w:multiLevelType w:val="hybridMultilevel"/>
    <w:tmpl w:val="B388E284"/>
    <w:lvl w:ilvl="0" w:tplc="A590094E">
      <w:start w:val="1"/>
      <w:numFmt w:val="decimal"/>
      <w:lvlText w:val="%1."/>
      <w:lvlJc w:val="left"/>
      <w:pPr>
        <w:tabs>
          <w:tab w:val="num" w:pos="720"/>
        </w:tabs>
        <w:ind w:left="720" w:hanging="360"/>
      </w:pPr>
      <w:rPr>
        <w:rFonts w:ascii="Times New Roman" w:eastAsia="Times New Roman" w:hAnsi="Times New Roman" w:cs="Times New Roman"/>
        <w:b/>
        <w:color w:val="111111"/>
        <w:sz w:val="27"/>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EF4613"/>
    <w:multiLevelType w:val="hybridMultilevel"/>
    <w:tmpl w:val="25544C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FBE5286"/>
    <w:multiLevelType w:val="hybridMultilevel"/>
    <w:tmpl w:val="63E6C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62D1D11"/>
    <w:multiLevelType w:val="hybridMultilevel"/>
    <w:tmpl w:val="34786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7BA1D8F"/>
    <w:multiLevelType w:val="hybridMultilevel"/>
    <w:tmpl w:val="DD0EF924"/>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A463C05"/>
    <w:multiLevelType w:val="hybridMultilevel"/>
    <w:tmpl w:val="0678ACCA"/>
    <w:lvl w:ilvl="0" w:tplc="5A52765E">
      <w:start w:val="1"/>
      <w:numFmt w:val="decimal"/>
      <w:lvlText w:val="%1."/>
      <w:lvlJc w:val="left"/>
      <w:pPr>
        <w:ind w:left="720" w:hanging="360"/>
      </w:pPr>
      <w:rPr>
        <w:rFonts w:ascii="Times New Roman" w:hAnsi="Times New Roman" w:cs="Times New Roman" w:hint="default"/>
        <w:b/>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3A2A2B"/>
    <w:multiLevelType w:val="multilevel"/>
    <w:tmpl w:val="39083A6A"/>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b/>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9">
    <w:nsid w:val="7EB40BBC"/>
    <w:multiLevelType w:val="hybridMultilevel"/>
    <w:tmpl w:val="D3223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39"/>
  </w:num>
  <w:num w:numId="4">
    <w:abstractNumId w:val="3"/>
  </w:num>
  <w:num w:numId="5">
    <w:abstractNumId w:val="35"/>
  </w:num>
  <w:num w:numId="6">
    <w:abstractNumId w:val="19"/>
  </w:num>
  <w:num w:numId="7">
    <w:abstractNumId w:val="0"/>
  </w:num>
  <w:num w:numId="8">
    <w:abstractNumId w:val="17"/>
  </w:num>
  <w:num w:numId="9">
    <w:abstractNumId w:val="37"/>
  </w:num>
  <w:num w:numId="10">
    <w:abstractNumId w:val="45"/>
  </w:num>
  <w:num w:numId="11">
    <w:abstractNumId w:val="14"/>
  </w:num>
  <w:num w:numId="12">
    <w:abstractNumId w:val="33"/>
  </w:num>
  <w:num w:numId="13">
    <w:abstractNumId w:val="25"/>
  </w:num>
  <w:num w:numId="14">
    <w:abstractNumId w:val="41"/>
  </w:num>
  <w:num w:numId="15">
    <w:abstractNumId w:val="44"/>
  </w:num>
  <w:num w:numId="16">
    <w:abstractNumId w:val="27"/>
  </w:num>
  <w:num w:numId="17">
    <w:abstractNumId w:val="34"/>
  </w:num>
  <w:num w:numId="18">
    <w:abstractNumId w:val="23"/>
  </w:num>
  <w:num w:numId="19">
    <w:abstractNumId w:val="43"/>
  </w:num>
  <w:num w:numId="20">
    <w:abstractNumId w:val="8"/>
  </w:num>
  <w:num w:numId="21">
    <w:abstractNumId w:val="18"/>
  </w:num>
  <w:num w:numId="22">
    <w:abstractNumId w:val="26"/>
  </w:num>
  <w:num w:numId="23">
    <w:abstractNumId w:val="46"/>
  </w:num>
  <w:num w:numId="24">
    <w:abstractNumId w:val="6"/>
  </w:num>
  <w:num w:numId="25">
    <w:abstractNumId w:val="47"/>
  </w:num>
  <w:num w:numId="26">
    <w:abstractNumId w:val="15"/>
  </w:num>
  <w:num w:numId="27">
    <w:abstractNumId w:val="22"/>
  </w:num>
  <w:num w:numId="28">
    <w:abstractNumId w:val="42"/>
  </w:num>
  <w:num w:numId="29">
    <w:abstractNumId w:val="38"/>
  </w:num>
  <w:num w:numId="30">
    <w:abstractNumId w:val="30"/>
  </w:num>
  <w:num w:numId="31">
    <w:abstractNumId w:val="20"/>
  </w:num>
  <w:num w:numId="32">
    <w:abstractNumId w:val="28"/>
  </w:num>
  <w:num w:numId="33">
    <w:abstractNumId w:val="2"/>
  </w:num>
  <w:num w:numId="34">
    <w:abstractNumId w:val="29"/>
  </w:num>
  <w:num w:numId="35">
    <w:abstractNumId w:val="31"/>
  </w:num>
  <w:num w:numId="36">
    <w:abstractNumId w:val="10"/>
  </w:num>
  <w:num w:numId="37">
    <w:abstractNumId w:val="24"/>
  </w:num>
  <w:num w:numId="38">
    <w:abstractNumId w:val="1"/>
  </w:num>
  <w:num w:numId="39">
    <w:abstractNumId w:val="49"/>
  </w:num>
  <w:num w:numId="40">
    <w:abstractNumId w:val="11"/>
  </w:num>
  <w:num w:numId="41">
    <w:abstractNumId w:val="13"/>
  </w:num>
  <w:num w:numId="42">
    <w:abstractNumId w:val="4"/>
  </w:num>
  <w:num w:numId="43">
    <w:abstractNumId w:val="40"/>
  </w:num>
  <w:num w:numId="44">
    <w:abstractNumId w:val="12"/>
  </w:num>
  <w:num w:numId="45">
    <w:abstractNumId w:val="9"/>
  </w:num>
  <w:num w:numId="46">
    <w:abstractNumId w:val="16"/>
  </w:num>
  <w:num w:numId="47">
    <w:abstractNumId w:val="48"/>
  </w:num>
  <w:num w:numId="48">
    <w:abstractNumId w:val="32"/>
  </w:num>
  <w:num w:numId="49">
    <w:abstractNumId w:val="36"/>
  </w:num>
  <w:num w:numId="50">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C225F"/>
    <w:rsid w:val="00001981"/>
    <w:rsid w:val="00002952"/>
    <w:rsid w:val="00004B24"/>
    <w:rsid w:val="00007E77"/>
    <w:rsid w:val="00012158"/>
    <w:rsid w:val="00012909"/>
    <w:rsid w:val="000168C0"/>
    <w:rsid w:val="00021B56"/>
    <w:rsid w:val="000329A8"/>
    <w:rsid w:val="00034E7B"/>
    <w:rsid w:val="000357B1"/>
    <w:rsid w:val="00037C4E"/>
    <w:rsid w:val="0004487D"/>
    <w:rsid w:val="000534A0"/>
    <w:rsid w:val="000576C5"/>
    <w:rsid w:val="00066AD6"/>
    <w:rsid w:val="000732D6"/>
    <w:rsid w:val="0007356C"/>
    <w:rsid w:val="00084A84"/>
    <w:rsid w:val="00090A71"/>
    <w:rsid w:val="00097B29"/>
    <w:rsid w:val="000A4330"/>
    <w:rsid w:val="000A75CE"/>
    <w:rsid w:val="000C7203"/>
    <w:rsid w:val="000D011A"/>
    <w:rsid w:val="000D484D"/>
    <w:rsid w:val="000D772A"/>
    <w:rsid w:val="000F78E6"/>
    <w:rsid w:val="00110232"/>
    <w:rsid w:val="001120B1"/>
    <w:rsid w:val="00117C2D"/>
    <w:rsid w:val="00131C47"/>
    <w:rsid w:val="0013735B"/>
    <w:rsid w:val="00137A00"/>
    <w:rsid w:val="001655D0"/>
    <w:rsid w:val="001657ED"/>
    <w:rsid w:val="0016780F"/>
    <w:rsid w:val="00167EA5"/>
    <w:rsid w:val="00180883"/>
    <w:rsid w:val="00181FC6"/>
    <w:rsid w:val="001860AC"/>
    <w:rsid w:val="00186189"/>
    <w:rsid w:val="0018638A"/>
    <w:rsid w:val="00186738"/>
    <w:rsid w:val="001953CF"/>
    <w:rsid w:val="0019717D"/>
    <w:rsid w:val="001A0F25"/>
    <w:rsid w:val="001A769A"/>
    <w:rsid w:val="001D7E23"/>
    <w:rsid w:val="001F0676"/>
    <w:rsid w:val="001F11BE"/>
    <w:rsid w:val="001F28AE"/>
    <w:rsid w:val="001F611F"/>
    <w:rsid w:val="001F7E39"/>
    <w:rsid w:val="002045A6"/>
    <w:rsid w:val="002152B3"/>
    <w:rsid w:val="002172C7"/>
    <w:rsid w:val="0023538D"/>
    <w:rsid w:val="00236C0B"/>
    <w:rsid w:val="00240B1C"/>
    <w:rsid w:val="00245BA2"/>
    <w:rsid w:val="00255099"/>
    <w:rsid w:val="002651FF"/>
    <w:rsid w:val="00281E8A"/>
    <w:rsid w:val="00292505"/>
    <w:rsid w:val="002969D4"/>
    <w:rsid w:val="00297943"/>
    <w:rsid w:val="002A07A9"/>
    <w:rsid w:val="002A24EF"/>
    <w:rsid w:val="002A721A"/>
    <w:rsid w:val="002B768B"/>
    <w:rsid w:val="002C0BDE"/>
    <w:rsid w:val="002C21D3"/>
    <w:rsid w:val="002D795B"/>
    <w:rsid w:val="002E76A8"/>
    <w:rsid w:val="00301494"/>
    <w:rsid w:val="00305FA6"/>
    <w:rsid w:val="0033377E"/>
    <w:rsid w:val="003500DD"/>
    <w:rsid w:val="00352D12"/>
    <w:rsid w:val="00352E16"/>
    <w:rsid w:val="003632A7"/>
    <w:rsid w:val="00363570"/>
    <w:rsid w:val="00380EB6"/>
    <w:rsid w:val="00392EAE"/>
    <w:rsid w:val="003954BB"/>
    <w:rsid w:val="003956DD"/>
    <w:rsid w:val="003A29F3"/>
    <w:rsid w:val="003B0D02"/>
    <w:rsid w:val="003C225F"/>
    <w:rsid w:val="003D15DF"/>
    <w:rsid w:val="003E44D4"/>
    <w:rsid w:val="003F2A9F"/>
    <w:rsid w:val="003F5B58"/>
    <w:rsid w:val="003F7707"/>
    <w:rsid w:val="00407466"/>
    <w:rsid w:val="00412106"/>
    <w:rsid w:val="00413579"/>
    <w:rsid w:val="00421A3E"/>
    <w:rsid w:val="00424C56"/>
    <w:rsid w:val="004337F1"/>
    <w:rsid w:val="0044012B"/>
    <w:rsid w:val="004420C7"/>
    <w:rsid w:val="00442501"/>
    <w:rsid w:val="00442C3D"/>
    <w:rsid w:val="004544A8"/>
    <w:rsid w:val="00460A6C"/>
    <w:rsid w:val="004708E6"/>
    <w:rsid w:val="00475ECD"/>
    <w:rsid w:val="00482DB3"/>
    <w:rsid w:val="004837D3"/>
    <w:rsid w:val="0048539E"/>
    <w:rsid w:val="00497EAC"/>
    <w:rsid w:val="004A1D60"/>
    <w:rsid w:val="004B2726"/>
    <w:rsid w:val="004C5A8C"/>
    <w:rsid w:val="004D1C68"/>
    <w:rsid w:val="004E07DF"/>
    <w:rsid w:val="00500398"/>
    <w:rsid w:val="0051106C"/>
    <w:rsid w:val="00514147"/>
    <w:rsid w:val="00520351"/>
    <w:rsid w:val="00524617"/>
    <w:rsid w:val="005252F7"/>
    <w:rsid w:val="00552C9F"/>
    <w:rsid w:val="00553BEF"/>
    <w:rsid w:val="005558F7"/>
    <w:rsid w:val="0056700F"/>
    <w:rsid w:val="005773E3"/>
    <w:rsid w:val="0058789B"/>
    <w:rsid w:val="0059656C"/>
    <w:rsid w:val="005B33D4"/>
    <w:rsid w:val="005B58B3"/>
    <w:rsid w:val="005C6387"/>
    <w:rsid w:val="005D4FA2"/>
    <w:rsid w:val="005E034C"/>
    <w:rsid w:val="005F2D81"/>
    <w:rsid w:val="005F56B4"/>
    <w:rsid w:val="00600E36"/>
    <w:rsid w:val="00602B99"/>
    <w:rsid w:val="0060329E"/>
    <w:rsid w:val="006105AE"/>
    <w:rsid w:val="006150C5"/>
    <w:rsid w:val="006210B4"/>
    <w:rsid w:val="0062337E"/>
    <w:rsid w:val="00643875"/>
    <w:rsid w:val="006549FE"/>
    <w:rsid w:val="0066278B"/>
    <w:rsid w:val="006664C6"/>
    <w:rsid w:val="006665A2"/>
    <w:rsid w:val="006835D6"/>
    <w:rsid w:val="006870A8"/>
    <w:rsid w:val="006A1281"/>
    <w:rsid w:val="006A7375"/>
    <w:rsid w:val="006B45D7"/>
    <w:rsid w:val="006B7FFC"/>
    <w:rsid w:val="006C415B"/>
    <w:rsid w:val="006C6876"/>
    <w:rsid w:val="006D1F98"/>
    <w:rsid w:val="006D4EFE"/>
    <w:rsid w:val="006D71B3"/>
    <w:rsid w:val="006E4F31"/>
    <w:rsid w:val="006F15AA"/>
    <w:rsid w:val="006F4485"/>
    <w:rsid w:val="006F545B"/>
    <w:rsid w:val="0070331C"/>
    <w:rsid w:val="007100C6"/>
    <w:rsid w:val="00713667"/>
    <w:rsid w:val="00715EF4"/>
    <w:rsid w:val="007210C7"/>
    <w:rsid w:val="00724215"/>
    <w:rsid w:val="00724F34"/>
    <w:rsid w:val="00725663"/>
    <w:rsid w:val="007257F6"/>
    <w:rsid w:val="00726B21"/>
    <w:rsid w:val="00731D6F"/>
    <w:rsid w:val="00740B31"/>
    <w:rsid w:val="007510FC"/>
    <w:rsid w:val="007601A4"/>
    <w:rsid w:val="00760B88"/>
    <w:rsid w:val="00761E33"/>
    <w:rsid w:val="0076238A"/>
    <w:rsid w:val="00784B24"/>
    <w:rsid w:val="00795739"/>
    <w:rsid w:val="007968A5"/>
    <w:rsid w:val="00796C25"/>
    <w:rsid w:val="00797F8E"/>
    <w:rsid w:val="007A5D5E"/>
    <w:rsid w:val="007F301C"/>
    <w:rsid w:val="00806E78"/>
    <w:rsid w:val="00821C45"/>
    <w:rsid w:val="00832093"/>
    <w:rsid w:val="00832CED"/>
    <w:rsid w:val="00833E76"/>
    <w:rsid w:val="008402C9"/>
    <w:rsid w:val="00845741"/>
    <w:rsid w:val="00846CA8"/>
    <w:rsid w:val="0085118E"/>
    <w:rsid w:val="00861F2B"/>
    <w:rsid w:val="00864DF7"/>
    <w:rsid w:val="0086719C"/>
    <w:rsid w:val="0088293B"/>
    <w:rsid w:val="00883BA2"/>
    <w:rsid w:val="0088572F"/>
    <w:rsid w:val="00886C16"/>
    <w:rsid w:val="00892FC9"/>
    <w:rsid w:val="00897CEF"/>
    <w:rsid w:val="008A4011"/>
    <w:rsid w:val="008A66D2"/>
    <w:rsid w:val="008B3262"/>
    <w:rsid w:val="008D1883"/>
    <w:rsid w:val="008D5280"/>
    <w:rsid w:val="008E5EFC"/>
    <w:rsid w:val="008F7243"/>
    <w:rsid w:val="00906BA4"/>
    <w:rsid w:val="009114D9"/>
    <w:rsid w:val="0091273A"/>
    <w:rsid w:val="00915A7F"/>
    <w:rsid w:val="0092150F"/>
    <w:rsid w:val="00933808"/>
    <w:rsid w:val="00951B6A"/>
    <w:rsid w:val="00960149"/>
    <w:rsid w:val="00961DE7"/>
    <w:rsid w:val="00965271"/>
    <w:rsid w:val="009679AA"/>
    <w:rsid w:val="00972D6A"/>
    <w:rsid w:val="00976CFD"/>
    <w:rsid w:val="0098430B"/>
    <w:rsid w:val="00994CEF"/>
    <w:rsid w:val="009A1C0C"/>
    <w:rsid w:val="009B090A"/>
    <w:rsid w:val="009B56F9"/>
    <w:rsid w:val="009C18A7"/>
    <w:rsid w:val="009D088D"/>
    <w:rsid w:val="009D2276"/>
    <w:rsid w:val="009D52FF"/>
    <w:rsid w:val="009E305F"/>
    <w:rsid w:val="009E345D"/>
    <w:rsid w:val="009E3A88"/>
    <w:rsid w:val="00A0633D"/>
    <w:rsid w:val="00A21E58"/>
    <w:rsid w:val="00A30012"/>
    <w:rsid w:val="00A31553"/>
    <w:rsid w:val="00A3796E"/>
    <w:rsid w:val="00A477A5"/>
    <w:rsid w:val="00A53039"/>
    <w:rsid w:val="00A53BA0"/>
    <w:rsid w:val="00A576C5"/>
    <w:rsid w:val="00A670C0"/>
    <w:rsid w:val="00A70C10"/>
    <w:rsid w:val="00A70E88"/>
    <w:rsid w:val="00A7165F"/>
    <w:rsid w:val="00A72363"/>
    <w:rsid w:val="00A80261"/>
    <w:rsid w:val="00A80E73"/>
    <w:rsid w:val="00A9040D"/>
    <w:rsid w:val="00A904C2"/>
    <w:rsid w:val="00A97DFB"/>
    <w:rsid w:val="00AA1E78"/>
    <w:rsid w:val="00AB257D"/>
    <w:rsid w:val="00AB3950"/>
    <w:rsid w:val="00AB664E"/>
    <w:rsid w:val="00AC1568"/>
    <w:rsid w:val="00AC62C9"/>
    <w:rsid w:val="00AC7690"/>
    <w:rsid w:val="00AD66F4"/>
    <w:rsid w:val="00AD72F7"/>
    <w:rsid w:val="00AE0806"/>
    <w:rsid w:val="00AE3AD2"/>
    <w:rsid w:val="00AF1765"/>
    <w:rsid w:val="00B0547B"/>
    <w:rsid w:val="00B05F10"/>
    <w:rsid w:val="00B144C0"/>
    <w:rsid w:val="00B202FE"/>
    <w:rsid w:val="00B20434"/>
    <w:rsid w:val="00B21922"/>
    <w:rsid w:val="00B2515F"/>
    <w:rsid w:val="00B433F8"/>
    <w:rsid w:val="00B54F6D"/>
    <w:rsid w:val="00B61F27"/>
    <w:rsid w:val="00B67630"/>
    <w:rsid w:val="00B7042B"/>
    <w:rsid w:val="00B71978"/>
    <w:rsid w:val="00B74C8A"/>
    <w:rsid w:val="00B80111"/>
    <w:rsid w:val="00B8139C"/>
    <w:rsid w:val="00B9282D"/>
    <w:rsid w:val="00BA1FBC"/>
    <w:rsid w:val="00BA6671"/>
    <w:rsid w:val="00BA7192"/>
    <w:rsid w:val="00BB12C8"/>
    <w:rsid w:val="00BB322D"/>
    <w:rsid w:val="00BB3533"/>
    <w:rsid w:val="00BD59F9"/>
    <w:rsid w:val="00BD6E4F"/>
    <w:rsid w:val="00BD6ED1"/>
    <w:rsid w:val="00BD7E18"/>
    <w:rsid w:val="00BE5517"/>
    <w:rsid w:val="00BE7D13"/>
    <w:rsid w:val="00BF2E70"/>
    <w:rsid w:val="00BF608D"/>
    <w:rsid w:val="00C00E47"/>
    <w:rsid w:val="00C03C4F"/>
    <w:rsid w:val="00C0576E"/>
    <w:rsid w:val="00C11298"/>
    <w:rsid w:val="00C1622C"/>
    <w:rsid w:val="00C231F6"/>
    <w:rsid w:val="00C34C81"/>
    <w:rsid w:val="00C57DAE"/>
    <w:rsid w:val="00C64853"/>
    <w:rsid w:val="00C71792"/>
    <w:rsid w:val="00C74244"/>
    <w:rsid w:val="00C84043"/>
    <w:rsid w:val="00C8537F"/>
    <w:rsid w:val="00C931D1"/>
    <w:rsid w:val="00C97E9F"/>
    <w:rsid w:val="00CA1EC5"/>
    <w:rsid w:val="00CB143F"/>
    <w:rsid w:val="00CC4A20"/>
    <w:rsid w:val="00CC67BE"/>
    <w:rsid w:val="00CD7534"/>
    <w:rsid w:val="00CE6FED"/>
    <w:rsid w:val="00CF5762"/>
    <w:rsid w:val="00D00E99"/>
    <w:rsid w:val="00D10205"/>
    <w:rsid w:val="00D1040E"/>
    <w:rsid w:val="00D24756"/>
    <w:rsid w:val="00D25AB3"/>
    <w:rsid w:val="00D40564"/>
    <w:rsid w:val="00D47FA8"/>
    <w:rsid w:val="00D52F9C"/>
    <w:rsid w:val="00D57AEF"/>
    <w:rsid w:val="00D859D1"/>
    <w:rsid w:val="00DA3AF4"/>
    <w:rsid w:val="00DB54C4"/>
    <w:rsid w:val="00DB7538"/>
    <w:rsid w:val="00DC5509"/>
    <w:rsid w:val="00DD5F68"/>
    <w:rsid w:val="00DE541C"/>
    <w:rsid w:val="00DE5B05"/>
    <w:rsid w:val="00E075D8"/>
    <w:rsid w:val="00E101D8"/>
    <w:rsid w:val="00E11930"/>
    <w:rsid w:val="00E149BA"/>
    <w:rsid w:val="00E306DB"/>
    <w:rsid w:val="00E33437"/>
    <w:rsid w:val="00E37B25"/>
    <w:rsid w:val="00E408D1"/>
    <w:rsid w:val="00E43DE6"/>
    <w:rsid w:val="00E457E6"/>
    <w:rsid w:val="00E467C8"/>
    <w:rsid w:val="00E509C3"/>
    <w:rsid w:val="00E50F60"/>
    <w:rsid w:val="00E564B4"/>
    <w:rsid w:val="00E57FA1"/>
    <w:rsid w:val="00E6429C"/>
    <w:rsid w:val="00E70205"/>
    <w:rsid w:val="00E82199"/>
    <w:rsid w:val="00E85206"/>
    <w:rsid w:val="00E9114F"/>
    <w:rsid w:val="00E9603C"/>
    <w:rsid w:val="00E96078"/>
    <w:rsid w:val="00EA262A"/>
    <w:rsid w:val="00EB1E62"/>
    <w:rsid w:val="00EC45C6"/>
    <w:rsid w:val="00ED0691"/>
    <w:rsid w:val="00ED1AC1"/>
    <w:rsid w:val="00ED46B9"/>
    <w:rsid w:val="00ED4FF6"/>
    <w:rsid w:val="00ED6248"/>
    <w:rsid w:val="00EE54E0"/>
    <w:rsid w:val="00EF167D"/>
    <w:rsid w:val="00EF5B81"/>
    <w:rsid w:val="00EF5BA9"/>
    <w:rsid w:val="00F00206"/>
    <w:rsid w:val="00F047C4"/>
    <w:rsid w:val="00F13BC2"/>
    <w:rsid w:val="00F14E2B"/>
    <w:rsid w:val="00F169C3"/>
    <w:rsid w:val="00F17360"/>
    <w:rsid w:val="00F20776"/>
    <w:rsid w:val="00F2114D"/>
    <w:rsid w:val="00F35902"/>
    <w:rsid w:val="00F3652E"/>
    <w:rsid w:val="00F40E35"/>
    <w:rsid w:val="00F4540D"/>
    <w:rsid w:val="00F53470"/>
    <w:rsid w:val="00F5424F"/>
    <w:rsid w:val="00F56E99"/>
    <w:rsid w:val="00F60F6B"/>
    <w:rsid w:val="00F66E04"/>
    <w:rsid w:val="00F84F69"/>
    <w:rsid w:val="00F85810"/>
    <w:rsid w:val="00F86FFD"/>
    <w:rsid w:val="00FA20C3"/>
    <w:rsid w:val="00FA3295"/>
    <w:rsid w:val="00FB5CD1"/>
    <w:rsid w:val="00FC2463"/>
    <w:rsid w:val="00FC7793"/>
    <w:rsid w:val="00FE70BE"/>
    <w:rsid w:val="00FE7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25F"/>
    <w:pPr>
      <w:spacing w:after="0" w:line="240" w:lineRule="auto"/>
      <w:ind w:firstLine="397"/>
      <w:jc w:val="both"/>
    </w:pPr>
    <w:rPr>
      <w:rFonts w:ascii="Times New Roman" w:eastAsia="Times New Roman" w:hAnsi="Times New Roman" w:cs="Times New Roman"/>
      <w:sz w:val="28"/>
      <w:szCs w:val="20"/>
      <w:lang w:eastAsia="ru-RU"/>
    </w:rPr>
  </w:style>
  <w:style w:type="paragraph" w:styleId="1">
    <w:name w:val="heading 1"/>
    <w:basedOn w:val="a"/>
    <w:link w:val="10"/>
    <w:uiPriority w:val="9"/>
    <w:qFormat/>
    <w:rsid w:val="00C84043"/>
    <w:pPr>
      <w:spacing w:before="100" w:beforeAutospacing="1" w:after="100" w:afterAutospacing="1"/>
      <w:ind w:firstLine="0"/>
      <w:jc w:val="left"/>
      <w:outlineLvl w:val="0"/>
    </w:pPr>
    <w:rPr>
      <w:b/>
      <w:bCs/>
      <w:kern w:val="36"/>
      <w:sz w:val="48"/>
      <w:szCs w:val="48"/>
    </w:rPr>
  </w:style>
  <w:style w:type="paragraph" w:styleId="2">
    <w:name w:val="heading 2"/>
    <w:basedOn w:val="a"/>
    <w:next w:val="a"/>
    <w:link w:val="20"/>
    <w:uiPriority w:val="9"/>
    <w:unhideWhenUsed/>
    <w:qFormat/>
    <w:rsid w:val="0018638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3C225F"/>
    <w:pPr>
      <w:suppressAutoHyphens/>
    </w:pPr>
    <w:rPr>
      <w:rFonts w:ascii="Calibri" w:eastAsia="Lucida Sans Unicode" w:hAnsi="Calibri" w:cs="Calibri"/>
    </w:rPr>
  </w:style>
  <w:style w:type="paragraph" w:customStyle="1" w:styleId="a4">
    <w:name w:val="Стиль По центру"/>
    <w:basedOn w:val="a"/>
    <w:link w:val="a5"/>
    <w:uiPriority w:val="99"/>
    <w:rsid w:val="003C225F"/>
    <w:pPr>
      <w:ind w:firstLine="0"/>
      <w:jc w:val="center"/>
    </w:pPr>
    <w:rPr>
      <w:sz w:val="20"/>
    </w:rPr>
  </w:style>
  <w:style w:type="character" w:customStyle="1" w:styleId="a5">
    <w:name w:val="Стиль По центру Знак"/>
    <w:link w:val="a4"/>
    <w:uiPriority w:val="99"/>
    <w:locked/>
    <w:rsid w:val="003C225F"/>
    <w:rPr>
      <w:rFonts w:ascii="Times New Roman" w:eastAsia="Times New Roman" w:hAnsi="Times New Roman" w:cs="Times New Roman"/>
      <w:sz w:val="20"/>
      <w:szCs w:val="20"/>
      <w:lang w:eastAsia="ru-RU"/>
    </w:rPr>
  </w:style>
  <w:style w:type="paragraph" w:styleId="a6">
    <w:name w:val="List Paragraph"/>
    <w:basedOn w:val="a"/>
    <w:uiPriority w:val="34"/>
    <w:qFormat/>
    <w:rsid w:val="00CC4A20"/>
    <w:pPr>
      <w:ind w:left="720"/>
      <w:contextualSpacing/>
    </w:pPr>
  </w:style>
  <w:style w:type="character" w:styleId="a7">
    <w:name w:val="Hyperlink"/>
    <w:basedOn w:val="a0"/>
    <w:uiPriority w:val="99"/>
    <w:unhideWhenUsed/>
    <w:rsid w:val="00553BEF"/>
    <w:rPr>
      <w:color w:val="0000FF"/>
      <w:u w:val="single"/>
    </w:rPr>
  </w:style>
  <w:style w:type="character" w:customStyle="1" w:styleId="10">
    <w:name w:val="Заголовок 1 Знак"/>
    <w:basedOn w:val="a0"/>
    <w:link w:val="1"/>
    <w:uiPriority w:val="9"/>
    <w:rsid w:val="00C84043"/>
    <w:rPr>
      <w:rFonts w:ascii="Times New Roman" w:eastAsia="Times New Roman" w:hAnsi="Times New Roman" w:cs="Times New Roman"/>
      <w:b/>
      <w:bCs/>
      <w:kern w:val="36"/>
      <w:sz w:val="48"/>
      <w:szCs w:val="48"/>
      <w:lang w:eastAsia="ru-RU"/>
    </w:rPr>
  </w:style>
  <w:style w:type="character" w:customStyle="1" w:styleId="hl">
    <w:name w:val="hl"/>
    <w:basedOn w:val="a0"/>
    <w:rsid w:val="00C84043"/>
  </w:style>
  <w:style w:type="paragraph" w:styleId="a8">
    <w:name w:val="Normal (Web)"/>
    <w:basedOn w:val="a3"/>
    <w:uiPriority w:val="99"/>
    <w:rsid w:val="00F14E2B"/>
    <w:pPr>
      <w:spacing w:before="28" w:after="28" w:line="100" w:lineRule="atLeast"/>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CF5762"/>
    <w:pPr>
      <w:tabs>
        <w:tab w:val="center" w:pos="4677"/>
        <w:tab w:val="right" w:pos="9355"/>
      </w:tabs>
    </w:pPr>
  </w:style>
  <w:style w:type="character" w:customStyle="1" w:styleId="aa">
    <w:name w:val="Верхний колонтитул Знак"/>
    <w:basedOn w:val="a0"/>
    <w:link w:val="a9"/>
    <w:uiPriority w:val="99"/>
    <w:rsid w:val="00CF5762"/>
    <w:rPr>
      <w:rFonts w:ascii="Times New Roman" w:eastAsia="Times New Roman" w:hAnsi="Times New Roman" w:cs="Times New Roman"/>
      <w:sz w:val="28"/>
      <w:szCs w:val="20"/>
      <w:lang w:eastAsia="ru-RU"/>
    </w:rPr>
  </w:style>
  <w:style w:type="paragraph" w:styleId="ab">
    <w:name w:val="footer"/>
    <w:basedOn w:val="a"/>
    <w:link w:val="ac"/>
    <w:uiPriority w:val="99"/>
    <w:unhideWhenUsed/>
    <w:rsid w:val="00CF5762"/>
    <w:pPr>
      <w:tabs>
        <w:tab w:val="center" w:pos="4677"/>
        <w:tab w:val="right" w:pos="9355"/>
      </w:tabs>
    </w:pPr>
  </w:style>
  <w:style w:type="character" w:customStyle="1" w:styleId="ac">
    <w:name w:val="Нижний колонтитул Знак"/>
    <w:basedOn w:val="a0"/>
    <w:link w:val="ab"/>
    <w:uiPriority w:val="99"/>
    <w:rsid w:val="00CF5762"/>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CF5762"/>
    <w:rPr>
      <w:rFonts w:ascii="Tahoma" w:hAnsi="Tahoma" w:cs="Tahoma"/>
      <w:sz w:val="16"/>
      <w:szCs w:val="16"/>
    </w:rPr>
  </w:style>
  <w:style w:type="character" w:customStyle="1" w:styleId="ae">
    <w:name w:val="Текст выноски Знак"/>
    <w:basedOn w:val="a0"/>
    <w:link w:val="ad"/>
    <w:uiPriority w:val="99"/>
    <w:semiHidden/>
    <w:rsid w:val="00CF5762"/>
    <w:rPr>
      <w:rFonts w:ascii="Tahoma" w:eastAsia="Times New Roman" w:hAnsi="Tahoma" w:cs="Tahoma"/>
      <w:sz w:val="16"/>
      <w:szCs w:val="16"/>
      <w:lang w:eastAsia="ru-RU"/>
    </w:rPr>
  </w:style>
  <w:style w:type="table" w:styleId="af">
    <w:name w:val="Table Grid"/>
    <w:basedOn w:val="a1"/>
    <w:uiPriority w:val="59"/>
    <w:rsid w:val="006F44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semiHidden/>
    <w:unhideWhenUsed/>
    <w:qFormat/>
    <w:rsid w:val="000732D6"/>
    <w:pPr>
      <w:spacing w:after="200"/>
      <w:ind w:firstLine="0"/>
      <w:jc w:val="left"/>
    </w:pPr>
    <w:rPr>
      <w:rFonts w:asciiTheme="minorHAnsi" w:eastAsiaTheme="minorEastAsia" w:hAnsiTheme="minorHAnsi" w:cstheme="minorBidi"/>
      <w:b/>
      <w:bCs/>
      <w:color w:val="4F81BD" w:themeColor="accent1"/>
      <w:sz w:val="18"/>
      <w:szCs w:val="18"/>
    </w:rPr>
  </w:style>
  <w:style w:type="character" w:customStyle="1" w:styleId="instancename">
    <w:name w:val="instancename"/>
    <w:basedOn w:val="a0"/>
    <w:rsid w:val="006549FE"/>
  </w:style>
  <w:style w:type="character" w:customStyle="1" w:styleId="accesshide">
    <w:name w:val="accesshide"/>
    <w:basedOn w:val="a0"/>
    <w:rsid w:val="006549FE"/>
  </w:style>
  <w:style w:type="character" w:customStyle="1" w:styleId="20">
    <w:name w:val="Заголовок 2 Знак"/>
    <w:basedOn w:val="a0"/>
    <w:link w:val="2"/>
    <w:uiPriority w:val="9"/>
    <w:rsid w:val="0018638A"/>
    <w:rPr>
      <w:rFonts w:asciiTheme="majorHAnsi" w:eastAsiaTheme="majorEastAsia" w:hAnsiTheme="majorHAnsi" w:cstheme="majorBidi"/>
      <w:b/>
      <w:bCs/>
      <w:color w:val="4F81BD" w:themeColor="accent1"/>
      <w:sz w:val="26"/>
      <w:szCs w:val="26"/>
      <w:lang w:eastAsia="ru-RU"/>
    </w:rPr>
  </w:style>
  <w:style w:type="character" w:styleId="af1">
    <w:name w:val="Strong"/>
    <w:basedOn w:val="a0"/>
    <w:uiPriority w:val="22"/>
    <w:qFormat/>
    <w:rsid w:val="0018638A"/>
    <w:rPr>
      <w:b/>
      <w:bCs/>
    </w:rPr>
  </w:style>
  <w:style w:type="character" w:customStyle="1" w:styleId="apple-converted-space">
    <w:name w:val="apple-converted-space"/>
    <w:basedOn w:val="a0"/>
    <w:rsid w:val="00352D12"/>
  </w:style>
  <w:style w:type="paragraph" w:styleId="z-">
    <w:name w:val="HTML Top of Form"/>
    <w:basedOn w:val="a"/>
    <w:next w:val="a"/>
    <w:link w:val="z-0"/>
    <w:hidden/>
    <w:uiPriority w:val="99"/>
    <w:semiHidden/>
    <w:unhideWhenUsed/>
    <w:rsid w:val="00602B99"/>
    <w:pPr>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0"/>
    <w:link w:val="z-"/>
    <w:uiPriority w:val="99"/>
    <w:semiHidden/>
    <w:rsid w:val="00602B99"/>
    <w:rPr>
      <w:rFonts w:ascii="Arial" w:eastAsia="Times New Roman" w:hAnsi="Arial" w:cs="Arial"/>
      <w:vanish/>
      <w:sz w:val="16"/>
      <w:szCs w:val="16"/>
      <w:lang w:eastAsia="ru-RU"/>
    </w:rPr>
  </w:style>
  <w:style w:type="table" w:customStyle="1" w:styleId="11">
    <w:name w:val="Светлая заливка1"/>
    <w:basedOn w:val="a1"/>
    <w:uiPriority w:val="60"/>
    <w:rsid w:val="007F301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12">
    <w:name w:val="toc 1"/>
    <w:basedOn w:val="a"/>
    <w:next w:val="a"/>
    <w:autoRedefine/>
    <w:uiPriority w:val="39"/>
    <w:unhideWhenUsed/>
    <w:rsid w:val="00ED46B9"/>
    <w:pPr>
      <w:tabs>
        <w:tab w:val="right" w:leader="dot" w:pos="9628"/>
      </w:tabs>
      <w:spacing w:after="120" w:line="360" w:lineRule="auto"/>
      <w:ind w:firstLine="0"/>
    </w:pPr>
    <w:rPr>
      <w:rFonts w:asciiTheme="minorHAnsi" w:hAnsiTheme="minorHAnsi"/>
      <w:bCs/>
      <w:caps/>
      <w:noProof/>
      <w:sz w:val="20"/>
    </w:rPr>
  </w:style>
  <w:style w:type="paragraph" w:styleId="21">
    <w:name w:val="toc 2"/>
    <w:basedOn w:val="a"/>
    <w:next w:val="a"/>
    <w:autoRedefine/>
    <w:uiPriority w:val="39"/>
    <w:unhideWhenUsed/>
    <w:rsid w:val="00892FC9"/>
    <w:pPr>
      <w:ind w:left="280"/>
      <w:jc w:val="left"/>
    </w:pPr>
    <w:rPr>
      <w:rFonts w:asciiTheme="minorHAnsi" w:hAnsiTheme="minorHAnsi"/>
      <w:smallCaps/>
      <w:sz w:val="20"/>
    </w:rPr>
  </w:style>
  <w:style w:type="paragraph" w:styleId="3">
    <w:name w:val="toc 3"/>
    <w:basedOn w:val="a"/>
    <w:next w:val="a"/>
    <w:autoRedefine/>
    <w:uiPriority w:val="39"/>
    <w:unhideWhenUsed/>
    <w:rsid w:val="00892FC9"/>
    <w:pPr>
      <w:ind w:left="560"/>
      <w:jc w:val="left"/>
    </w:pPr>
    <w:rPr>
      <w:rFonts w:asciiTheme="minorHAnsi" w:hAnsiTheme="minorHAnsi"/>
      <w:i/>
      <w:iCs/>
      <w:sz w:val="20"/>
    </w:rPr>
  </w:style>
  <w:style w:type="paragraph" w:styleId="4">
    <w:name w:val="toc 4"/>
    <w:basedOn w:val="a"/>
    <w:next w:val="a"/>
    <w:autoRedefine/>
    <w:uiPriority w:val="39"/>
    <w:unhideWhenUsed/>
    <w:rsid w:val="00892FC9"/>
    <w:pPr>
      <w:ind w:left="840"/>
      <w:jc w:val="left"/>
    </w:pPr>
    <w:rPr>
      <w:rFonts w:asciiTheme="minorHAnsi" w:hAnsiTheme="minorHAnsi"/>
      <w:sz w:val="18"/>
      <w:szCs w:val="18"/>
    </w:rPr>
  </w:style>
  <w:style w:type="paragraph" w:styleId="5">
    <w:name w:val="toc 5"/>
    <w:basedOn w:val="a"/>
    <w:next w:val="a"/>
    <w:autoRedefine/>
    <w:uiPriority w:val="39"/>
    <w:unhideWhenUsed/>
    <w:rsid w:val="00892FC9"/>
    <w:pPr>
      <w:ind w:left="1120"/>
      <w:jc w:val="left"/>
    </w:pPr>
    <w:rPr>
      <w:rFonts w:asciiTheme="minorHAnsi" w:hAnsiTheme="minorHAnsi"/>
      <w:sz w:val="18"/>
      <w:szCs w:val="18"/>
    </w:rPr>
  </w:style>
  <w:style w:type="paragraph" w:styleId="6">
    <w:name w:val="toc 6"/>
    <w:basedOn w:val="a"/>
    <w:next w:val="a"/>
    <w:autoRedefine/>
    <w:uiPriority w:val="39"/>
    <w:unhideWhenUsed/>
    <w:rsid w:val="00892FC9"/>
    <w:pPr>
      <w:ind w:left="1400"/>
      <w:jc w:val="left"/>
    </w:pPr>
    <w:rPr>
      <w:rFonts w:asciiTheme="minorHAnsi" w:hAnsiTheme="minorHAnsi"/>
      <w:sz w:val="18"/>
      <w:szCs w:val="18"/>
    </w:rPr>
  </w:style>
  <w:style w:type="paragraph" w:styleId="7">
    <w:name w:val="toc 7"/>
    <w:basedOn w:val="a"/>
    <w:next w:val="a"/>
    <w:autoRedefine/>
    <w:uiPriority w:val="39"/>
    <w:unhideWhenUsed/>
    <w:rsid w:val="00892FC9"/>
    <w:pPr>
      <w:ind w:left="1680"/>
      <w:jc w:val="left"/>
    </w:pPr>
    <w:rPr>
      <w:rFonts w:asciiTheme="minorHAnsi" w:hAnsiTheme="minorHAnsi"/>
      <w:sz w:val="18"/>
      <w:szCs w:val="18"/>
    </w:rPr>
  </w:style>
  <w:style w:type="paragraph" w:styleId="8">
    <w:name w:val="toc 8"/>
    <w:basedOn w:val="a"/>
    <w:next w:val="a"/>
    <w:autoRedefine/>
    <w:uiPriority w:val="39"/>
    <w:unhideWhenUsed/>
    <w:rsid w:val="00892FC9"/>
    <w:pPr>
      <w:ind w:left="1960"/>
      <w:jc w:val="left"/>
    </w:pPr>
    <w:rPr>
      <w:rFonts w:asciiTheme="minorHAnsi" w:hAnsiTheme="minorHAnsi"/>
      <w:sz w:val="18"/>
      <w:szCs w:val="18"/>
    </w:rPr>
  </w:style>
  <w:style w:type="paragraph" w:styleId="9">
    <w:name w:val="toc 9"/>
    <w:basedOn w:val="a"/>
    <w:next w:val="a"/>
    <w:autoRedefine/>
    <w:uiPriority w:val="39"/>
    <w:unhideWhenUsed/>
    <w:rsid w:val="00892FC9"/>
    <w:pPr>
      <w:ind w:left="2240"/>
      <w:jc w:val="left"/>
    </w:pPr>
    <w:rPr>
      <w:rFonts w:asciiTheme="minorHAnsi" w:hAnsiTheme="minorHAnsi"/>
      <w:sz w:val="18"/>
      <w:szCs w:val="18"/>
    </w:rPr>
  </w:style>
  <w:style w:type="paragraph" w:styleId="af2">
    <w:name w:val="TOC Heading"/>
    <w:basedOn w:val="1"/>
    <w:next w:val="a"/>
    <w:uiPriority w:val="39"/>
    <w:semiHidden/>
    <w:unhideWhenUsed/>
    <w:qFormat/>
    <w:rsid w:val="008E5E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9830">
      <w:bodyDiv w:val="1"/>
      <w:marLeft w:val="0"/>
      <w:marRight w:val="0"/>
      <w:marTop w:val="0"/>
      <w:marBottom w:val="0"/>
      <w:divBdr>
        <w:top w:val="none" w:sz="0" w:space="0" w:color="auto"/>
        <w:left w:val="none" w:sz="0" w:space="0" w:color="auto"/>
        <w:bottom w:val="none" w:sz="0" w:space="0" w:color="auto"/>
        <w:right w:val="none" w:sz="0" w:space="0" w:color="auto"/>
      </w:divBdr>
    </w:div>
    <w:div w:id="80565400">
      <w:bodyDiv w:val="1"/>
      <w:marLeft w:val="0"/>
      <w:marRight w:val="0"/>
      <w:marTop w:val="0"/>
      <w:marBottom w:val="0"/>
      <w:divBdr>
        <w:top w:val="none" w:sz="0" w:space="0" w:color="auto"/>
        <w:left w:val="none" w:sz="0" w:space="0" w:color="auto"/>
        <w:bottom w:val="none" w:sz="0" w:space="0" w:color="auto"/>
        <w:right w:val="none" w:sz="0" w:space="0" w:color="auto"/>
      </w:divBdr>
    </w:div>
    <w:div w:id="90588764">
      <w:bodyDiv w:val="1"/>
      <w:marLeft w:val="0"/>
      <w:marRight w:val="0"/>
      <w:marTop w:val="0"/>
      <w:marBottom w:val="0"/>
      <w:divBdr>
        <w:top w:val="none" w:sz="0" w:space="0" w:color="auto"/>
        <w:left w:val="none" w:sz="0" w:space="0" w:color="auto"/>
        <w:bottom w:val="none" w:sz="0" w:space="0" w:color="auto"/>
        <w:right w:val="none" w:sz="0" w:space="0" w:color="auto"/>
      </w:divBdr>
    </w:div>
    <w:div w:id="110638794">
      <w:bodyDiv w:val="1"/>
      <w:marLeft w:val="0"/>
      <w:marRight w:val="0"/>
      <w:marTop w:val="0"/>
      <w:marBottom w:val="0"/>
      <w:divBdr>
        <w:top w:val="none" w:sz="0" w:space="0" w:color="auto"/>
        <w:left w:val="none" w:sz="0" w:space="0" w:color="auto"/>
        <w:bottom w:val="none" w:sz="0" w:space="0" w:color="auto"/>
        <w:right w:val="none" w:sz="0" w:space="0" w:color="auto"/>
      </w:divBdr>
    </w:div>
    <w:div w:id="112284410">
      <w:bodyDiv w:val="1"/>
      <w:marLeft w:val="0"/>
      <w:marRight w:val="0"/>
      <w:marTop w:val="0"/>
      <w:marBottom w:val="0"/>
      <w:divBdr>
        <w:top w:val="none" w:sz="0" w:space="0" w:color="auto"/>
        <w:left w:val="none" w:sz="0" w:space="0" w:color="auto"/>
        <w:bottom w:val="none" w:sz="0" w:space="0" w:color="auto"/>
        <w:right w:val="none" w:sz="0" w:space="0" w:color="auto"/>
      </w:divBdr>
    </w:div>
    <w:div w:id="112409895">
      <w:bodyDiv w:val="1"/>
      <w:marLeft w:val="0"/>
      <w:marRight w:val="0"/>
      <w:marTop w:val="0"/>
      <w:marBottom w:val="0"/>
      <w:divBdr>
        <w:top w:val="none" w:sz="0" w:space="0" w:color="auto"/>
        <w:left w:val="none" w:sz="0" w:space="0" w:color="auto"/>
        <w:bottom w:val="none" w:sz="0" w:space="0" w:color="auto"/>
        <w:right w:val="none" w:sz="0" w:space="0" w:color="auto"/>
      </w:divBdr>
    </w:div>
    <w:div w:id="168954233">
      <w:bodyDiv w:val="1"/>
      <w:marLeft w:val="0"/>
      <w:marRight w:val="0"/>
      <w:marTop w:val="0"/>
      <w:marBottom w:val="0"/>
      <w:divBdr>
        <w:top w:val="none" w:sz="0" w:space="0" w:color="auto"/>
        <w:left w:val="none" w:sz="0" w:space="0" w:color="auto"/>
        <w:bottom w:val="none" w:sz="0" w:space="0" w:color="auto"/>
        <w:right w:val="none" w:sz="0" w:space="0" w:color="auto"/>
      </w:divBdr>
    </w:div>
    <w:div w:id="201720104">
      <w:bodyDiv w:val="1"/>
      <w:marLeft w:val="0"/>
      <w:marRight w:val="0"/>
      <w:marTop w:val="0"/>
      <w:marBottom w:val="0"/>
      <w:divBdr>
        <w:top w:val="none" w:sz="0" w:space="0" w:color="auto"/>
        <w:left w:val="none" w:sz="0" w:space="0" w:color="auto"/>
        <w:bottom w:val="none" w:sz="0" w:space="0" w:color="auto"/>
        <w:right w:val="none" w:sz="0" w:space="0" w:color="auto"/>
      </w:divBdr>
    </w:div>
    <w:div w:id="257174790">
      <w:bodyDiv w:val="1"/>
      <w:marLeft w:val="0"/>
      <w:marRight w:val="0"/>
      <w:marTop w:val="0"/>
      <w:marBottom w:val="0"/>
      <w:divBdr>
        <w:top w:val="none" w:sz="0" w:space="0" w:color="auto"/>
        <w:left w:val="none" w:sz="0" w:space="0" w:color="auto"/>
        <w:bottom w:val="none" w:sz="0" w:space="0" w:color="auto"/>
        <w:right w:val="none" w:sz="0" w:space="0" w:color="auto"/>
      </w:divBdr>
    </w:div>
    <w:div w:id="280916456">
      <w:bodyDiv w:val="1"/>
      <w:marLeft w:val="0"/>
      <w:marRight w:val="0"/>
      <w:marTop w:val="0"/>
      <w:marBottom w:val="0"/>
      <w:divBdr>
        <w:top w:val="none" w:sz="0" w:space="0" w:color="auto"/>
        <w:left w:val="none" w:sz="0" w:space="0" w:color="auto"/>
        <w:bottom w:val="none" w:sz="0" w:space="0" w:color="auto"/>
        <w:right w:val="none" w:sz="0" w:space="0" w:color="auto"/>
      </w:divBdr>
    </w:div>
    <w:div w:id="297343702">
      <w:bodyDiv w:val="1"/>
      <w:marLeft w:val="0"/>
      <w:marRight w:val="0"/>
      <w:marTop w:val="0"/>
      <w:marBottom w:val="0"/>
      <w:divBdr>
        <w:top w:val="none" w:sz="0" w:space="0" w:color="auto"/>
        <w:left w:val="none" w:sz="0" w:space="0" w:color="auto"/>
        <w:bottom w:val="none" w:sz="0" w:space="0" w:color="auto"/>
        <w:right w:val="none" w:sz="0" w:space="0" w:color="auto"/>
      </w:divBdr>
    </w:div>
    <w:div w:id="303201515">
      <w:bodyDiv w:val="1"/>
      <w:marLeft w:val="0"/>
      <w:marRight w:val="0"/>
      <w:marTop w:val="0"/>
      <w:marBottom w:val="0"/>
      <w:divBdr>
        <w:top w:val="none" w:sz="0" w:space="0" w:color="auto"/>
        <w:left w:val="none" w:sz="0" w:space="0" w:color="auto"/>
        <w:bottom w:val="none" w:sz="0" w:space="0" w:color="auto"/>
        <w:right w:val="none" w:sz="0" w:space="0" w:color="auto"/>
      </w:divBdr>
    </w:div>
    <w:div w:id="333534050">
      <w:bodyDiv w:val="1"/>
      <w:marLeft w:val="0"/>
      <w:marRight w:val="0"/>
      <w:marTop w:val="0"/>
      <w:marBottom w:val="0"/>
      <w:divBdr>
        <w:top w:val="none" w:sz="0" w:space="0" w:color="auto"/>
        <w:left w:val="none" w:sz="0" w:space="0" w:color="auto"/>
        <w:bottom w:val="none" w:sz="0" w:space="0" w:color="auto"/>
        <w:right w:val="none" w:sz="0" w:space="0" w:color="auto"/>
      </w:divBdr>
    </w:div>
    <w:div w:id="360209003">
      <w:bodyDiv w:val="1"/>
      <w:marLeft w:val="0"/>
      <w:marRight w:val="0"/>
      <w:marTop w:val="0"/>
      <w:marBottom w:val="0"/>
      <w:divBdr>
        <w:top w:val="none" w:sz="0" w:space="0" w:color="auto"/>
        <w:left w:val="none" w:sz="0" w:space="0" w:color="auto"/>
        <w:bottom w:val="none" w:sz="0" w:space="0" w:color="auto"/>
        <w:right w:val="none" w:sz="0" w:space="0" w:color="auto"/>
      </w:divBdr>
    </w:div>
    <w:div w:id="362362510">
      <w:bodyDiv w:val="1"/>
      <w:marLeft w:val="0"/>
      <w:marRight w:val="0"/>
      <w:marTop w:val="0"/>
      <w:marBottom w:val="0"/>
      <w:divBdr>
        <w:top w:val="none" w:sz="0" w:space="0" w:color="auto"/>
        <w:left w:val="none" w:sz="0" w:space="0" w:color="auto"/>
        <w:bottom w:val="none" w:sz="0" w:space="0" w:color="auto"/>
        <w:right w:val="none" w:sz="0" w:space="0" w:color="auto"/>
      </w:divBdr>
    </w:div>
    <w:div w:id="376245313">
      <w:bodyDiv w:val="1"/>
      <w:marLeft w:val="0"/>
      <w:marRight w:val="0"/>
      <w:marTop w:val="0"/>
      <w:marBottom w:val="0"/>
      <w:divBdr>
        <w:top w:val="none" w:sz="0" w:space="0" w:color="auto"/>
        <w:left w:val="none" w:sz="0" w:space="0" w:color="auto"/>
        <w:bottom w:val="none" w:sz="0" w:space="0" w:color="auto"/>
        <w:right w:val="none" w:sz="0" w:space="0" w:color="auto"/>
      </w:divBdr>
    </w:div>
    <w:div w:id="410010992">
      <w:bodyDiv w:val="1"/>
      <w:marLeft w:val="0"/>
      <w:marRight w:val="0"/>
      <w:marTop w:val="0"/>
      <w:marBottom w:val="0"/>
      <w:divBdr>
        <w:top w:val="none" w:sz="0" w:space="0" w:color="auto"/>
        <w:left w:val="none" w:sz="0" w:space="0" w:color="auto"/>
        <w:bottom w:val="none" w:sz="0" w:space="0" w:color="auto"/>
        <w:right w:val="none" w:sz="0" w:space="0" w:color="auto"/>
      </w:divBdr>
    </w:div>
    <w:div w:id="418714218">
      <w:bodyDiv w:val="1"/>
      <w:marLeft w:val="0"/>
      <w:marRight w:val="0"/>
      <w:marTop w:val="0"/>
      <w:marBottom w:val="0"/>
      <w:divBdr>
        <w:top w:val="none" w:sz="0" w:space="0" w:color="auto"/>
        <w:left w:val="none" w:sz="0" w:space="0" w:color="auto"/>
        <w:bottom w:val="none" w:sz="0" w:space="0" w:color="auto"/>
        <w:right w:val="none" w:sz="0" w:space="0" w:color="auto"/>
      </w:divBdr>
    </w:div>
    <w:div w:id="443161921">
      <w:bodyDiv w:val="1"/>
      <w:marLeft w:val="0"/>
      <w:marRight w:val="0"/>
      <w:marTop w:val="0"/>
      <w:marBottom w:val="0"/>
      <w:divBdr>
        <w:top w:val="none" w:sz="0" w:space="0" w:color="auto"/>
        <w:left w:val="none" w:sz="0" w:space="0" w:color="auto"/>
        <w:bottom w:val="none" w:sz="0" w:space="0" w:color="auto"/>
        <w:right w:val="none" w:sz="0" w:space="0" w:color="auto"/>
      </w:divBdr>
    </w:div>
    <w:div w:id="457068020">
      <w:bodyDiv w:val="1"/>
      <w:marLeft w:val="0"/>
      <w:marRight w:val="0"/>
      <w:marTop w:val="0"/>
      <w:marBottom w:val="0"/>
      <w:divBdr>
        <w:top w:val="none" w:sz="0" w:space="0" w:color="auto"/>
        <w:left w:val="none" w:sz="0" w:space="0" w:color="auto"/>
        <w:bottom w:val="none" w:sz="0" w:space="0" w:color="auto"/>
        <w:right w:val="none" w:sz="0" w:space="0" w:color="auto"/>
      </w:divBdr>
    </w:div>
    <w:div w:id="471025821">
      <w:bodyDiv w:val="1"/>
      <w:marLeft w:val="0"/>
      <w:marRight w:val="0"/>
      <w:marTop w:val="0"/>
      <w:marBottom w:val="0"/>
      <w:divBdr>
        <w:top w:val="none" w:sz="0" w:space="0" w:color="auto"/>
        <w:left w:val="none" w:sz="0" w:space="0" w:color="auto"/>
        <w:bottom w:val="none" w:sz="0" w:space="0" w:color="auto"/>
        <w:right w:val="none" w:sz="0" w:space="0" w:color="auto"/>
      </w:divBdr>
    </w:div>
    <w:div w:id="471874810">
      <w:bodyDiv w:val="1"/>
      <w:marLeft w:val="0"/>
      <w:marRight w:val="0"/>
      <w:marTop w:val="0"/>
      <w:marBottom w:val="0"/>
      <w:divBdr>
        <w:top w:val="none" w:sz="0" w:space="0" w:color="auto"/>
        <w:left w:val="none" w:sz="0" w:space="0" w:color="auto"/>
        <w:bottom w:val="none" w:sz="0" w:space="0" w:color="auto"/>
        <w:right w:val="none" w:sz="0" w:space="0" w:color="auto"/>
      </w:divBdr>
    </w:div>
    <w:div w:id="508327483">
      <w:bodyDiv w:val="1"/>
      <w:marLeft w:val="0"/>
      <w:marRight w:val="0"/>
      <w:marTop w:val="0"/>
      <w:marBottom w:val="0"/>
      <w:divBdr>
        <w:top w:val="none" w:sz="0" w:space="0" w:color="auto"/>
        <w:left w:val="none" w:sz="0" w:space="0" w:color="auto"/>
        <w:bottom w:val="none" w:sz="0" w:space="0" w:color="auto"/>
        <w:right w:val="none" w:sz="0" w:space="0" w:color="auto"/>
      </w:divBdr>
    </w:div>
    <w:div w:id="511652616">
      <w:bodyDiv w:val="1"/>
      <w:marLeft w:val="0"/>
      <w:marRight w:val="0"/>
      <w:marTop w:val="0"/>
      <w:marBottom w:val="0"/>
      <w:divBdr>
        <w:top w:val="none" w:sz="0" w:space="0" w:color="auto"/>
        <w:left w:val="none" w:sz="0" w:space="0" w:color="auto"/>
        <w:bottom w:val="none" w:sz="0" w:space="0" w:color="auto"/>
        <w:right w:val="none" w:sz="0" w:space="0" w:color="auto"/>
      </w:divBdr>
    </w:div>
    <w:div w:id="512843300">
      <w:bodyDiv w:val="1"/>
      <w:marLeft w:val="0"/>
      <w:marRight w:val="0"/>
      <w:marTop w:val="0"/>
      <w:marBottom w:val="0"/>
      <w:divBdr>
        <w:top w:val="none" w:sz="0" w:space="0" w:color="auto"/>
        <w:left w:val="none" w:sz="0" w:space="0" w:color="auto"/>
        <w:bottom w:val="none" w:sz="0" w:space="0" w:color="auto"/>
        <w:right w:val="none" w:sz="0" w:space="0" w:color="auto"/>
      </w:divBdr>
      <w:divsChild>
        <w:div w:id="1918203349">
          <w:marLeft w:val="0"/>
          <w:marRight w:val="0"/>
          <w:marTop w:val="645"/>
          <w:marBottom w:val="0"/>
          <w:divBdr>
            <w:top w:val="none" w:sz="0" w:space="0" w:color="auto"/>
            <w:left w:val="none" w:sz="0" w:space="0" w:color="auto"/>
            <w:bottom w:val="none" w:sz="0" w:space="0" w:color="auto"/>
            <w:right w:val="none" w:sz="0" w:space="0" w:color="auto"/>
          </w:divBdr>
        </w:div>
      </w:divsChild>
    </w:div>
    <w:div w:id="514612977">
      <w:bodyDiv w:val="1"/>
      <w:marLeft w:val="0"/>
      <w:marRight w:val="0"/>
      <w:marTop w:val="0"/>
      <w:marBottom w:val="0"/>
      <w:divBdr>
        <w:top w:val="none" w:sz="0" w:space="0" w:color="auto"/>
        <w:left w:val="none" w:sz="0" w:space="0" w:color="auto"/>
        <w:bottom w:val="none" w:sz="0" w:space="0" w:color="auto"/>
        <w:right w:val="none" w:sz="0" w:space="0" w:color="auto"/>
      </w:divBdr>
    </w:div>
    <w:div w:id="529609767">
      <w:bodyDiv w:val="1"/>
      <w:marLeft w:val="0"/>
      <w:marRight w:val="0"/>
      <w:marTop w:val="0"/>
      <w:marBottom w:val="0"/>
      <w:divBdr>
        <w:top w:val="none" w:sz="0" w:space="0" w:color="auto"/>
        <w:left w:val="none" w:sz="0" w:space="0" w:color="auto"/>
        <w:bottom w:val="none" w:sz="0" w:space="0" w:color="auto"/>
        <w:right w:val="none" w:sz="0" w:space="0" w:color="auto"/>
      </w:divBdr>
    </w:div>
    <w:div w:id="562521757">
      <w:bodyDiv w:val="1"/>
      <w:marLeft w:val="0"/>
      <w:marRight w:val="0"/>
      <w:marTop w:val="0"/>
      <w:marBottom w:val="0"/>
      <w:divBdr>
        <w:top w:val="none" w:sz="0" w:space="0" w:color="auto"/>
        <w:left w:val="none" w:sz="0" w:space="0" w:color="auto"/>
        <w:bottom w:val="none" w:sz="0" w:space="0" w:color="auto"/>
        <w:right w:val="none" w:sz="0" w:space="0" w:color="auto"/>
      </w:divBdr>
    </w:div>
    <w:div w:id="572009603">
      <w:bodyDiv w:val="1"/>
      <w:marLeft w:val="0"/>
      <w:marRight w:val="0"/>
      <w:marTop w:val="0"/>
      <w:marBottom w:val="0"/>
      <w:divBdr>
        <w:top w:val="none" w:sz="0" w:space="0" w:color="auto"/>
        <w:left w:val="none" w:sz="0" w:space="0" w:color="auto"/>
        <w:bottom w:val="none" w:sz="0" w:space="0" w:color="auto"/>
        <w:right w:val="none" w:sz="0" w:space="0" w:color="auto"/>
      </w:divBdr>
    </w:div>
    <w:div w:id="572274619">
      <w:bodyDiv w:val="1"/>
      <w:marLeft w:val="0"/>
      <w:marRight w:val="0"/>
      <w:marTop w:val="0"/>
      <w:marBottom w:val="0"/>
      <w:divBdr>
        <w:top w:val="none" w:sz="0" w:space="0" w:color="auto"/>
        <w:left w:val="none" w:sz="0" w:space="0" w:color="auto"/>
        <w:bottom w:val="none" w:sz="0" w:space="0" w:color="auto"/>
        <w:right w:val="none" w:sz="0" w:space="0" w:color="auto"/>
      </w:divBdr>
    </w:div>
    <w:div w:id="574778726">
      <w:bodyDiv w:val="1"/>
      <w:marLeft w:val="0"/>
      <w:marRight w:val="0"/>
      <w:marTop w:val="0"/>
      <w:marBottom w:val="0"/>
      <w:divBdr>
        <w:top w:val="none" w:sz="0" w:space="0" w:color="auto"/>
        <w:left w:val="none" w:sz="0" w:space="0" w:color="auto"/>
        <w:bottom w:val="none" w:sz="0" w:space="0" w:color="auto"/>
        <w:right w:val="none" w:sz="0" w:space="0" w:color="auto"/>
      </w:divBdr>
    </w:div>
    <w:div w:id="578755541">
      <w:bodyDiv w:val="1"/>
      <w:marLeft w:val="0"/>
      <w:marRight w:val="0"/>
      <w:marTop w:val="0"/>
      <w:marBottom w:val="0"/>
      <w:divBdr>
        <w:top w:val="none" w:sz="0" w:space="0" w:color="auto"/>
        <w:left w:val="none" w:sz="0" w:space="0" w:color="auto"/>
        <w:bottom w:val="none" w:sz="0" w:space="0" w:color="auto"/>
        <w:right w:val="none" w:sz="0" w:space="0" w:color="auto"/>
      </w:divBdr>
    </w:div>
    <w:div w:id="593514002">
      <w:bodyDiv w:val="1"/>
      <w:marLeft w:val="0"/>
      <w:marRight w:val="0"/>
      <w:marTop w:val="0"/>
      <w:marBottom w:val="0"/>
      <w:divBdr>
        <w:top w:val="none" w:sz="0" w:space="0" w:color="auto"/>
        <w:left w:val="none" w:sz="0" w:space="0" w:color="auto"/>
        <w:bottom w:val="none" w:sz="0" w:space="0" w:color="auto"/>
        <w:right w:val="none" w:sz="0" w:space="0" w:color="auto"/>
      </w:divBdr>
    </w:div>
    <w:div w:id="610666128">
      <w:bodyDiv w:val="1"/>
      <w:marLeft w:val="0"/>
      <w:marRight w:val="0"/>
      <w:marTop w:val="0"/>
      <w:marBottom w:val="0"/>
      <w:divBdr>
        <w:top w:val="none" w:sz="0" w:space="0" w:color="auto"/>
        <w:left w:val="none" w:sz="0" w:space="0" w:color="auto"/>
        <w:bottom w:val="none" w:sz="0" w:space="0" w:color="auto"/>
        <w:right w:val="none" w:sz="0" w:space="0" w:color="auto"/>
      </w:divBdr>
    </w:div>
    <w:div w:id="619190168">
      <w:bodyDiv w:val="1"/>
      <w:marLeft w:val="0"/>
      <w:marRight w:val="0"/>
      <w:marTop w:val="0"/>
      <w:marBottom w:val="0"/>
      <w:divBdr>
        <w:top w:val="none" w:sz="0" w:space="0" w:color="auto"/>
        <w:left w:val="none" w:sz="0" w:space="0" w:color="auto"/>
        <w:bottom w:val="none" w:sz="0" w:space="0" w:color="auto"/>
        <w:right w:val="none" w:sz="0" w:space="0" w:color="auto"/>
      </w:divBdr>
    </w:div>
    <w:div w:id="623389077">
      <w:bodyDiv w:val="1"/>
      <w:marLeft w:val="0"/>
      <w:marRight w:val="0"/>
      <w:marTop w:val="0"/>
      <w:marBottom w:val="0"/>
      <w:divBdr>
        <w:top w:val="none" w:sz="0" w:space="0" w:color="auto"/>
        <w:left w:val="none" w:sz="0" w:space="0" w:color="auto"/>
        <w:bottom w:val="none" w:sz="0" w:space="0" w:color="auto"/>
        <w:right w:val="none" w:sz="0" w:space="0" w:color="auto"/>
      </w:divBdr>
    </w:div>
    <w:div w:id="654991250">
      <w:bodyDiv w:val="1"/>
      <w:marLeft w:val="0"/>
      <w:marRight w:val="0"/>
      <w:marTop w:val="0"/>
      <w:marBottom w:val="0"/>
      <w:divBdr>
        <w:top w:val="none" w:sz="0" w:space="0" w:color="auto"/>
        <w:left w:val="none" w:sz="0" w:space="0" w:color="auto"/>
        <w:bottom w:val="none" w:sz="0" w:space="0" w:color="auto"/>
        <w:right w:val="none" w:sz="0" w:space="0" w:color="auto"/>
      </w:divBdr>
    </w:div>
    <w:div w:id="660155435">
      <w:bodyDiv w:val="1"/>
      <w:marLeft w:val="0"/>
      <w:marRight w:val="0"/>
      <w:marTop w:val="0"/>
      <w:marBottom w:val="0"/>
      <w:divBdr>
        <w:top w:val="none" w:sz="0" w:space="0" w:color="auto"/>
        <w:left w:val="none" w:sz="0" w:space="0" w:color="auto"/>
        <w:bottom w:val="none" w:sz="0" w:space="0" w:color="auto"/>
        <w:right w:val="none" w:sz="0" w:space="0" w:color="auto"/>
      </w:divBdr>
    </w:div>
    <w:div w:id="689836041">
      <w:bodyDiv w:val="1"/>
      <w:marLeft w:val="0"/>
      <w:marRight w:val="0"/>
      <w:marTop w:val="0"/>
      <w:marBottom w:val="0"/>
      <w:divBdr>
        <w:top w:val="none" w:sz="0" w:space="0" w:color="auto"/>
        <w:left w:val="none" w:sz="0" w:space="0" w:color="auto"/>
        <w:bottom w:val="none" w:sz="0" w:space="0" w:color="auto"/>
        <w:right w:val="none" w:sz="0" w:space="0" w:color="auto"/>
      </w:divBdr>
    </w:div>
    <w:div w:id="810831975">
      <w:bodyDiv w:val="1"/>
      <w:marLeft w:val="0"/>
      <w:marRight w:val="0"/>
      <w:marTop w:val="0"/>
      <w:marBottom w:val="0"/>
      <w:divBdr>
        <w:top w:val="none" w:sz="0" w:space="0" w:color="auto"/>
        <w:left w:val="none" w:sz="0" w:space="0" w:color="auto"/>
        <w:bottom w:val="none" w:sz="0" w:space="0" w:color="auto"/>
        <w:right w:val="none" w:sz="0" w:space="0" w:color="auto"/>
      </w:divBdr>
    </w:div>
    <w:div w:id="873273376">
      <w:bodyDiv w:val="1"/>
      <w:marLeft w:val="0"/>
      <w:marRight w:val="0"/>
      <w:marTop w:val="0"/>
      <w:marBottom w:val="0"/>
      <w:divBdr>
        <w:top w:val="none" w:sz="0" w:space="0" w:color="auto"/>
        <w:left w:val="none" w:sz="0" w:space="0" w:color="auto"/>
        <w:bottom w:val="none" w:sz="0" w:space="0" w:color="auto"/>
        <w:right w:val="none" w:sz="0" w:space="0" w:color="auto"/>
      </w:divBdr>
      <w:divsChild>
        <w:div w:id="452097460">
          <w:marLeft w:val="0"/>
          <w:marRight w:val="0"/>
          <w:marTop w:val="0"/>
          <w:marBottom w:val="0"/>
          <w:divBdr>
            <w:top w:val="none" w:sz="0" w:space="0" w:color="auto"/>
            <w:left w:val="none" w:sz="0" w:space="0" w:color="auto"/>
            <w:bottom w:val="none" w:sz="0" w:space="0" w:color="auto"/>
            <w:right w:val="none" w:sz="0" w:space="0" w:color="auto"/>
          </w:divBdr>
        </w:div>
      </w:divsChild>
    </w:div>
    <w:div w:id="968364197">
      <w:bodyDiv w:val="1"/>
      <w:marLeft w:val="0"/>
      <w:marRight w:val="0"/>
      <w:marTop w:val="0"/>
      <w:marBottom w:val="0"/>
      <w:divBdr>
        <w:top w:val="none" w:sz="0" w:space="0" w:color="auto"/>
        <w:left w:val="none" w:sz="0" w:space="0" w:color="auto"/>
        <w:bottom w:val="none" w:sz="0" w:space="0" w:color="auto"/>
        <w:right w:val="none" w:sz="0" w:space="0" w:color="auto"/>
      </w:divBdr>
    </w:div>
    <w:div w:id="975449531">
      <w:bodyDiv w:val="1"/>
      <w:marLeft w:val="0"/>
      <w:marRight w:val="0"/>
      <w:marTop w:val="0"/>
      <w:marBottom w:val="0"/>
      <w:divBdr>
        <w:top w:val="none" w:sz="0" w:space="0" w:color="auto"/>
        <w:left w:val="none" w:sz="0" w:space="0" w:color="auto"/>
        <w:bottom w:val="none" w:sz="0" w:space="0" w:color="auto"/>
        <w:right w:val="none" w:sz="0" w:space="0" w:color="auto"/>
      </w:divBdr>
    </w:div>
    <w:div w:id="977149549">
      <w:bodyDiv w:val="1"/>
      <w:marLeft w:val="0"/>
      <w:marRight w:val="0"/>
      <w:marTop w:val="0"/>
      <w:marBottom w:val="0"/>
      <w:divBdr>
        <w:top w:val="none" w:sz="0" w:space="0" w:color="auto"/>
        <w:left w:val="none" w:sz="0" w:space="0" w:color="auto"/>
        <w:bottom w:val="none" w:sz="0" w:space="0" w:color="auto"/>
        <w:right w:val="none" w:sz="0" w:space="0" w:color="auto"/>
      </w:divBdr>
    </w:div>
    <w:div w:id="1014770280">
      <w:bodyDiv w:val="1"/>
      <w:marLeft w:val="0"/>
      <w:marRight w:val="0"/>
      <w:marTop w:val="0"/>
      <w:marBottom w:val="0"/>
      <w:divBdr>
        <w:top w:val="none" w:sz="0" w:space="0" w:color="auto"/>
        <w:left w:val="none" w:sz="0" w:space="0" w:color="auto"/>
        <w:bottom w:val="none" w:sz="0" w:space="0" w:color="auto"/>
        <w:right w:val="none" w:sz="0" w:space="0" w:color="auto"/>
      </w:divBdr>
    </w:div>
    <w:div w:id="1024213647">
      <w:bodyDiv w:val="1"/>
      <w:marLeft w:val="0"/>
      <w:marRight w:val="0"/>
      <w:marTop w:val="0"/>
      <w:marBottom w:val="0"/>
      <w:divBdr>
        <w:top w:val="none" w:sz="0" w:space="0" w:color="auto"/>
        <w:left w:val="none" w:sz="0" w:space="0" w:color="auto"/>
        <w:bottom w:val="none" w:sz="0" w:space="0" w:color="auto"/>
        <w:right w:val="none" w:sz="0" w:space="0" w:color="auto"/>
      </w:divBdr>
    </w:div>
    <w:div w:id="1110322015">
      <w:bodyDiv w:val="1"/>
      <w:marLeft w:val="0"/>
      <w:marRight w:val="0"/>
      <w:marTop w:val="0"/>
      <w:marBottom w:val="0"/>
      <w:divBdr>
        <w:top w:val="none" w:sz="0" w:space="0" w:color="auto"/>
        <w:left w:val="none" w:sz="0" w:space="0" w:color="auto"/>
        <w:bottom w:val="none" w:sz="0" w:space="0" w:color="auto"/>
        <w:right w:val="none" w:sz="0" w:space="0" w:color="auto"/>
      </w:divBdr>
    </w:div>
    <w:div w:id="1161657190">
      <w:bodyDiv w:val="1"/>
      <w:marLeft w:val="0"/>
      <w:marRight w:val="0"/>
      <w:marTop w:val="0"/>
      <w:marBottom w:val="0"/>
      <w:divBdr>
        <w:top w:val="none" w:sz="0" w:space="0" w:color="auto"/>
        <w:left w:val="none" w:sz="0" w:space="0" w:color="auto"/>
        <w:bottom w:val="none" w:sz="0" w:space="0" w:color="auto"/>
        <w:right w:val="none" w:sz="0" w:space="0" w:color="auto"/>
      </w:divBdr>
    </w:div>
    <w:div w:id="1168012249">
      <w:bodyDiv w:val="1"/>
      <w:marLeft w:val="0"/>
      <w:marRight w:val="0"/>
      <w:marTop w:val="0"/>
      <w:marBottom w:val="0"/>
      <w:divBdr>
        <w:top w:val="none" w:sz="0" w:space="0" w:color="auto"/>
        <w:left w:val="none" w:sz="0" w:space="0" w:color="auto"/>
        <w:bottom w:val="none" w:sz="0" w:space="0" w:color="auto"/>
        <w:right w:val="none" w:sz="0" w:space="0" w:color="auto"/>
      </w:divBdr>
    </w:div>
    <w:div w:id="1176772184">
      <w:bodyDiv w:val="1"/>
      <w:marLeft w:val="0"/>
      <w:marRight w:val="0"/>
      <w:marTop w:val="0"/>
      <w:marBottom w:val="0"/>
      <w:divBdr>
        <w:top w:val="none" w:sz="0" w:space="0" w:color="auto"/>
        <w:left w:val="none" w:sz="0" w:space="0" w:color="auto"/>
        <w:bottom w:val="none" w:sz="0" w:space="0" w:color="auto"/>
        <w:right w:val="none" w:sz="0" w:space="0" w:color="auto"/>
      </w:divBdr>
    </w:div>
    <w:div w:id="1179852100">
      <w:bodyDiv w:val="1"/>
      <w:marLeft w:val="0"/>
      <w:marRight w:val="0"/>
      <w:marTop w:val="0"/>
      <w:marBottom w:val="0"/>
      <w:divBdr>
        <w:top w:val="none" w:sz="0" w:space="0" w:color="auto"/>
        <w:left w:val="none" w:sz="0" w:space="0" w:color="auto"/>
        <w:bottom w:val="none" w:sz="0" w:space="0" w:color="auto"/>
        <w:right w:val="none" w:sz="0" w:space="0" w:color="auto"/>
      </w:divBdr>
    </w:div>
    <w:div w:id="1199975411">
      <w:bodyDiv w:val="1"/>
      <w:marLeft w:val="0"/>
      <w:marRight w:val="0"/>
      <w:marTop w:val="0"/>
      <w:marBottom w:val="0"/>
      <w:divBdr>
        <w:top w:val="none" w:sz="0" w:space="0" w:color="auto"/>
        <w:left w:val="none" w:sz="0" w:space="0" w:color="auto"/>
        <w:bottom w:val="none" w:sz="0" w:space="0" w:color="auto"/>
        <w:right w:val="none" w:sz="0" w:space="0" w:color="auto"/>
      </w:divBdr>
    </w:div>
    <w:div w:id="1215193577">
      <w:bodyDiv w:val="1"/>
      <w:marLeft w:val="0"/>
      <w:marRight w:val="0"/>
      <w:marTop w:val="0"/>
      <w:marBottom w:val="0"/>
      <w:divBdr>
        <w:top w:val="none" w:sz="0" w:space="0" w:color="auto"/>
        <w:left w:val="none" w:sz="0" w:space="0" w:color="auto"/>
        <w:bottom w:val="none" w:sz="0" w:space="0" w:color="auto"/>
        <w:right w:val="none" w:sz="0" w:space="0" w:color="auto"/>
      </w:divBdr>
    </w:div>
    <w:div w:id="1289969012">
      <w:bodyDiv w:val="1"/>
      <w:marLeft w:val="0"/>
      <w:marRight w:val="0"/>
      <w:marTop w:val="0"/>
      <w:marBottom w:val="0"/>
      <w:divBdr>
        <w:top w:val="none" w:sz="0" w:space="0" w:color="auto"/>
        <w:left w:val="none" w:sz="0" w:space="0" w:color="auto"/>
        <w:bottom w:val="none" w:sz="0" w:space="0" w:color="auto"/>
        <w:right w:val="none" w:sz="0" w:space="0" w:color="auto"/>
      </w:divBdr>
    </w:div>
    <w:div w:id="1316186053">
      <w:bodyDiv w:val="1"/>
      <w:marLeft w:val="0"/>
      <w:marRight w:val="0"/>
      <w:marTop w:val="0"/>
      <w:marBottom w:val="0"/>
      <w:divBdr>
        <w:top w:val="none" w:sz="0" w:space="0" w:color="auto"/>
        <w:left w:val="none" w:sz="0" w:space="0" w:color="auto"/>
        <w:bottom w:val="none" w:sz="0" w:space="0" w:color="auto"/>
        <w:right w:val="none" w:sz="0" w:space="0" w:color="auto"/>
      </w:divBdr>
    </w:div>
    <w:div w:id="1322198119">
      <w:bodyDiv w:val="1"/>
      <w:marLeft w:val="0"/>
      <w:marRight w:val="0"/>
      <w:marTop w:val="0"/>
      <w:marBottom w:val="0"/>
      <w:divBdr>
        <w:top w:val="none" w:sz="0" w:space="0" w:color="auto"/>
        <w:left w:val="none" w:sz="0" w:space="0" w:color="auto"/>
        <w:bottom w:val="none" w:sz="0" w:space="0" w:color="auto"/>
        <w:right w:val="none" w:sz="0" w:space="0" w:color="auto"/>
      </w:divBdr>
    </w:div>
    <w:div w:id="1333794584">
      <w:bodyDiv w:val="1"/>
      <w:marLeft w:val="0"/>
      <w:marRight w:val="0"/>
      <w:marTop w:val="0"/>
      <w:marBottom w:val="0"/>
      <w:divBdr>
        <w:top w:val="none" w:sz="0" w:space="0" w:color="auto"/>
        <w:left w:val="none" w:sz="0" w:space="0" w:color="auto"/>
        <w:bottom w:val="none" w:sz="0" w:space="0" w:color="auto"/>
        <w:right w:val="none" w:sz="0" w:space="0" w:color="auto"/>
      </w:divBdr>
    </w:div>
    <w:div w:id="1337268162">
      <w:bodyDiv w:val="1"/>
      <w:marLeft w:val="0"/>
      <w:marRight w:val="0"/>
      <w:marTop w:val="0"/>
      <w:marBottom w:val="0"/>
      <w:divBdr>
        <w:top w:val="none" w:sz="0" w:space="0" w:color="auto"/>
        <w:left w:val="none" w:sz="0" w:space="0" w:color="auto"/>
        <w:bottom w:val="none" w:sz="0" w:space="0" w:color="auto"/>
        <w:right w:val="none" w:sz="0" w:space="0" w:color="auto"/>
      </w:divBdr>
    </w:div>
    <w:div w:id="1343901223">
      <w:bodyDiv w:val="1"/>
      <w:marLeft w:val="0"/>
      <w:marRight w:val="0"/>
      <w:marTop w:val="0"/>
      <w:marBottom w:val="0"/>
      <w:divBdr>
        <w:top w:val="none" w:sz="0" w:space="0" w:color="auto"/>
        <w:left w:val="none" w:sz="0" w:space="0" w:color="auto"/>
        <w:bottom w:val="none" w:sz="0" w:space="0" w:color="auto"/>
        <w:right w:val="none" w:sz="0" w:space="0" w:color="auto"/>
      </w:divBdr>
    </w:div>
    <w:div w:id="1368411100">
      <w:bodyDiv w:val="1"/>
      <w:marLeft w:val="0"/>
      <w:marRight w:val="0"/>
      <w:marTop w:val="0"/>
      <w:marBottom w:val="0"/>
      <w:divBdr>
        <w:top w:val="none" w:sz="0" w:space="0" w:color="auto"/>
        <w:left w:val="none" w:sz="0" w:space="0" w:color="auto"/>
        <w:bottom w:val="none" w:sz="0" w:space="0" w:color="auto"/>
        <w:right w:val="none" w:sz="0" w:space="0" w:color="auto"/>
      </w:divBdr>
    </w:div>
    <w:div w:id="1373647479">
      <w:bodyDiv w:val="1"/>
      <w:marLeft w:val="0"/>
      <w:marRight w:val="0"/>
      <w:marTop w:val="0"/>
      <w:marBottom w:val="0"/>
      <w:divBdr>
        <w:top w:val="none" w:sz="0" w:space="0" w:color="auto"/>
        <w:left w:val="none" w:sz="0" w:space="0" w:color="auto"/>
        <w:bottom w:val="none" w:sz="0" w:space="0" w:color="auto"/>
        <w:right w:val="none" w:sz="0" w:space="0" w:color="auto"/>
      </w:divBdr>
    </w:div>
    <w:div w:id="1385526923">
      <w:bodyDiv w:val="1"/>
      <w:marLeft w:val="0"/>
      <w:marRight w:val="0"/>
      <w:marTop w:val="0"/>
      <w:marBottom w:val="0"/>
      <w:divBdr>
        <w:top w:val="none" w:sz="0" w:space="0" w:color="auto"/>
        <w:left w:val="none" w:sz="0" w:space="0" w:color="auto"/>
        <w:bottom w:val="none" w:sz="0" w:space="0" w:color="auto"/>
        <w:right w:val="none" w:sz="0" w:space="0" w:color="auto"/>
      </w:divBdr>
    </w:div>
    <w:div w:id="1391807964">
      <w:bodyDiv w:val="1"/>
      <w:marLeft w:val="0"/>
      <w:marRight w:val="0"/>
      <w:marTop w:val="0"/>
      <w:marBottom w:val="0"/>
      <w:divBdr>
        <w:top w:val="none" w:sz="0" w:space="0" w:color="auto"/>
        <w:left w:val="none" w:sz="0" w:space="0" w:color="auto"/>
        <w:bottom w:val="none" w:sz="0" w:space="0" w:color="auto"/>
        <w:right w:val="none" w:sz="0" w:space="0" w:color="auto"/>
      </w:divBdr>
    </w:div>
    <w:div w:id="1414282925">
      <w:bodyDiv w:val="1"/>
      <w:marLeft w:val="0"/>
      <w:marRight w:val="0"/>
      <w:marTop w:val="0"/>
      <w:marBottom w:val="0"/>
      <w:divBdr>
        <w:top w:val="none" w:sz="0" w:space="0" w:color="auto"/>
        <w:left w:val="none" w:sz="0" w:space="0" w:color="auto"/>
        <w:bottom w:val="none" w:sz="0" w:space="0" w:color="auto"/>
        <w:right w:val="none" w:sz="0" w:space="0" w:color="auto"/>
      </w:divBdr>
    </w:div>
    <w:div w:id="1522546659">
      <w:bodyDiv w:val="1"/>
      <w:marLeft w:val="0"/>
      <w:marRight w:val="0"/>
      <w:marTop w:val="0"/>
      <w:marBottom w:val="0"/>
      <w:divBdr>
        <w:top w:val="none" w:sz="0" w:space="0" w:color="auto"/>
        <w:left w:val="none" w:sz="0" w:space="0" w:color="auto"/>
        <w:bottom w:val="none" w:sz="0" w:space="0" w:color="auto"/>
        <w:right w:val="none" w:sz="0" w:space="0" w:color="auto"/>
      </w:divBdr>
    </w:div>
    <w:div w:id="1522663458">
      <w:bodyDiv w:val="1"/>
      <w:marLeft w:val="0"/>
      <w:marRight w:val="0"/>
      <w:marTop w:val="0"/>
      <w:marBottom w:val="0"/>
      <w:divBdr>
        <w:top w:val="none" w:sz="0" w:space="0" w:color="auto"/>
        <w:left w:val="none" w:sz="0" w:space="0" w:color="auto"/>
        <w:bottom w:val="none" w:sz="0" w:space="0" w:color="auto"/>
        <w:right w:val="none" w:sz="0" w:space="0" w:color="auto"/>
      </w:divBdr>
    </w:div>
    <w:div w:id="1542942626">
      <w:bodyDiv w:val="1"/>
      <w:marLeft w:val="0"/>
      <w:marRight w:val="0"/>
      <w:marTop w:val="0"/>
      <w:marBottom w:val="0"/>
      <w:divBdr>
        <w:top w:val="none" w:sz="0" w:space="0" w:color="auto"/>
        <w:left w:val="none" w:sz="0" w:space="0" w:color="auto"/>
        <w:bottom w:val="none" w:sz="0" w:space="0" w:color="auto"/>
        <w:right w:val="none" w:sz="0" w:space="0" w:color="auto"/>
      </w:divBdr>
    </w:div>
    <w:div w:id="1581407583">
      <w:bodyDiv w:val="1"/>
      <w:marLeft w:val="0"/>
      <w:marRight w:val="0"/>
      <w:marTop w:val="0"/>
      <w:marBottom w:val="0"/>
      <w:divBdr>
        <w:top w:val="none" w:sz="0" w:space="0" w:color="auto"/>
        <w:left w:val="none" w:sz="0" w:space="0" w:color="auto"/>
        <w:bottom w:val="none" w:sz="0" w:space="0" w:color="auto"/>
        <w:right w:val="none" w:sz="0" w:space="0" w:color="auto"/>
      </w:divBdr>
    </w:div>
    <w:div w:id="1601989885">
      <w:bodyDiv w:val="1"/>
      <w:marLeft w:val="0"/>
      <w:marRight w:val="0"/>
      <w:marTop w:val="0"/>
      <w:marBottom w:val="0"/>
      <w:divBdr>
        <w:top w:val="none" w:sz="0" w:space="0" w:color="auto"/>
        <w:left w:val="none" w:sz="0" w:space="0" w:color="auto"/>
        <w:bottom w:val="none" w:sz="0" w:space="0" w:color="auto"/>
        <w:right w:val="none" w:sz="0" w:space="0" w:color="auto"/>
      </w:divBdr>
    </w:div>
    <w:div w:id="1646544849">
      <w:bodyDiv w:val="1"/>
      <w:marLeft w:val="0"/>
      <w:marRight w:val="0"/>
      <w:marTop w:val="0"/>
      <w:marBottom w:val="0"/>
      <w:divBdr>
        <w:top w:val="none" w:sz="0" w:space="0" w:color="auto"/>
        <w:left w:val="none" w:sz="0" w:space="0" w:color="auto"/>
        <w:bottom w:val="none" w:sz="0" w:space="0" w:color="auto"/>
        <w:right w:val="none" w:sz="0" w:space="0" w:color="auto"/>
      </w:divBdr>
    </w:div>
    <w:div w:id="1656299437">
      <w:bodyDiv w:val="1"/>
      <w:marLeft w:val="0"/>
      <w:marRight w:val="0"/>
      <w:marTop w:val="0"/>
      <w:marBottom w:val="0"/>
      <w:divBdr>
        <w:top w:val="none" w:sz="0" w:space="0" w:color="auto"/>
        <w:left w:val="none" w:sz="0" w:space="0" w:color="auto"/>
        <w:bottom w:val="none" w:sz="0" w:space="0" w:color="auto"/>
        <w:right w:val="none" w:sz="0" w:space="0" w:color="auto"/>
      </w:divBdr>
    </w:div>
    <w:div w:id="1662461333">
      <w:bodyDiv w:val="1"/>
      <w:marLeft w:val="0"/>
      <w:marRight w:val="0"/>
      <w:marTop w:val="0"/>
      <w:marBottom w:val="0"/>
      <w:divBdr>
        <w:top w:val="none" w:sz="0" w:space="0" w:color="auto"/>
        <w:left w:val="none" w:sz="0" w:space="0" w:color="auto"/>
        <w:bottom w:val="none" w:sz="0" w:space="0" w:color="auto"/>
        <w:right w:val="none" w:sz="0" w:space="0" w:color="auto"/>
      </w:divBdr>
    </w:div>
    <w:div w:id="1677145766">
      <w:bodyDiv w:val="1"/>
      <w:marLeft w:val="0"/>
      <w:marRight w:val="0"/>
      <w:marTop w:val="0"/>
      <w:marBottom w:val="0"/>
      <w:divBdr>
        <w:top w:val="none" w:sz="0" w:space="0" w:color="auto"/>
        <w:left w:val="none" w:sz="0" w:space="0" w:color="auto"/>
        <w:bottom w:val="none" w:sz="0" w:space="0" w:color="auto"/>
        <w:right w:val="none" w:sz="0" w:space="0" w:color="auto"/>
      </w:divBdr>
    </w:div>
    <w:div w:id="1677267034">
      <w:bodyDiv w:val="1"/>
      <w:marLeft w:val="0"/>
      <w:marRight w:val="0"/>
      <w:marTop w:val="0"/>
      <w:marBottom w:val="0"/>
      <w:divBdr>
        <w:top w:val="none" w:sz="0" w:space="0" w:color="auto"/>
        <w:left w:val="none" w:sz="0" w:space="0" w:color="auto"/>
        <w:bottom w:val="none" w:sz="0" w:space="0" w:color="auto"/>
        <w:right w:val="none" w:sz="0" w:space="0" w:color="auto"/>
      </w:divBdr>
    </w:div>
    <w:div w:id="1686441230">
      <w:bodyDiv w:val="1"/>
      <w:marLeft w:val="0"/>
      <w:marRight w:val="0"/>
      <w:marTop w:val="0"/>
      <w:marBottom w:val="0"/>
      <w:divBdr>
        <w:top w:val="none" w:sz="0" w:space="0" w:color="auto"/>
        <w:left w:val="none" w:sz="0" w:space="0" w:color="auto"/>
        <w:bottom w:val="none" w:sz="0" w:space="0" w:color="auto"/>
        <w:right w:val="none" w:sz="0" w:space="0" w:color="auto"/>
      </w:divBdr>
    </w:div>
    <w:div w:id="1687555543">
      <w:bodyDiv w:val="1"/>
      <w:marLeft w:val="0"/>
      <w:marRight w:val="0"/>
      <w:marTop w:val="0"/>
      <w:marBottom w:val="0"/>
      <w:divBdr>
        <w:top w:val="none" w:sz="0" w:space="0" w:color="auto"/>
        <w:left w:val="none" w:sz="0" w:space="0" w:color="auto"/>
        <w:bottom w:val="none" w:sz="0" w:space="0" w:color="auto"/>
        <w:right w:val="none" w:sz="0" w:space="0" w:color="auto"/>
      </w:divBdr>
    </w:div>
    <w:div w:id="1702971076">
      <w:bodyDiv w:val="1"/>
      <w:marLeft w:val="0"/>
      <w:marRight w:val="0"/>
      <w:marTop w:val="0"/>
      <w:marBottom w:val="0"/>
      <w:divBdr>
        <w:top w:val="none" w:sz="0" w:space="0" w:color="auto"/>
        <w:left w:val="none" w:sz="0" w:space="0" w:color="auto"/>
        <w:bottom w:val="none" w:sz="0" w:space="0" w:color="auto"/>
        <w:right w:val="none" w:sz="0" w:space="0" w:color="auto"/>
      </w:divBdr>
    </w:div>
    <w:div w:id="1719435028">
      <w:bodyDiv w:val="1"/>
      <w:marLeft w:val="0"/>
      <w:marRight w:val="0"/>
      <w:marTop w:val="0"/>
      <w:marBottom w:val="0"/>
      <w:divBdr>
        <w:top w:val="none" w:sz="0" w:space="0" w:color="auto"/>
        <w:left w:val="none" w:sz="0" w:space="0" w:color="auto"/>
        <w:bottom w:val="none" w:sz="0" w:space="0" w:color="auto"/>
        <w:right w:val="none" w:sz="0" w:space="0" w:color="auto"/>
      </w:divBdr>
    </w:div>
    <w:div w:id="1726563918">
      <w:bodyDiv w:val="1"/>
      <w:marLeft w:val="0"/>
      <w:marRight w:val="0"/>
      <w:marTop w:val="0"/>
      <w:marBottom w:val="0"/>
      <w:divBdr>
        <w:top w:val="none" w:sz="0" w:space="0" w:color="auto"/>
        <w:left w:val="none" w:sz="0" w:space="0" w:color="auto"/>
        <w:bottom w:val="none" w:sz="0" w:space="0" w:color="auto"/>
        <w:right w:val="none" w:sz="0" w:space="0" w:color="auto"/>
      </w:divBdr>
    </w:div>
    <w:div w:id="1730609691">
      <w:bodyDiv w:val="1"/>
      <w:marLeft w:val="0"/>
      <w:marRight w:val="0"/>
      <w:marTop w:val="0"/>
      <w:marBottom w:val="0"/>
      <w:divBdr>
        <w:top w:val="none" w:sz="0" w:space="0" w:color="auto"/>
        <w:left w:val="none" w:sz="0" w:space="0" w:color="auto"/>
        <w:bottom w:val="none" w:sz="0" w:space="0" w:color="auto"/>
        <w:right w:val="none" w:sz="0" w:space="0" w:color="auto"/>
      </w:divBdr>
    </w:div>
    <w:div w:id="1732340588">
      <w:bodyDiv w:val="1"/>
      <w:marLeft w:val="0"/>
      <w:marRight w:val="0"/>
      <w:marTop w:val="0"/>
      <w:marBottom w:val="0"/>
      <w:divBdr>
        <w:top w:val="none" w:sz="0" w:space="0" w:color="auto"/>
        <w:left w:val="none" w:sz="0" w:space="0" w:color="auto"/>
        <w:bottom w:val="none" w:sz="0" w:space="0" w:color="auto"/>
        <w:right w:val="none" w:sz="0" w:space="0" w:color="auto"/>
      </w:divBdr>
    </w:div>
    <w:div w:id="1744450128">
      <w:bodyDiv w:val="1"/>
      <w:marLeft w:val="0"/>
      <w:marRight w:val="0"/>
      <w:marTop w:val="0"/>
      <w:marBottom w:val="0"/>
      <w:divBdr>
        <w:top w:val="none" w:sz="0" w:space="0" w:color="auto"/>
        <w:left w:val="none" w:sz="0" w:space="0" w:color="auto"/>
        <w:bottom w:val="none" w:sz="0" w:space="0" w:color="auto"/>
        <w:right w:val="none" w:sz="0" w:space="0" w:color="auto"/>
      </w:divBdr>
    </w:div>
    <w:div w:id="1781336743">
      <w:bodyDiv w:val="1"/>
      <w:marLeft w:val="0"/>
      <w:marRight w:val="0"/>
      <w:marTop w:val="0"/>
      <w:marBottom w:val="0"/>
      <w:divBdr>
        <w:top w:val="none" w:sz="0" w:space="0" w:color="auto"/>
        <w:left w:val="none" w:sz="0" w:space="0" w:color="auto"/>
        <w:bottom w:val="none" w:sz="0" w:space="0" w:color="auto"/>
        <w:right w:val="none" w:sz="0" w:space="0" w:color="auto"/>
      </w:divBdr>
      <w:divsChild>
        <w:div w:id="300422949">
          <w:marLeft w:val="0"/>
          <w:marRight w:val="0"/>
          <w:marTop w:val="0"/>
          <w:marBottom w:val="0"/>
          <w:divBdr>
            <w:top w:val="none" w:sz="0" w:space="0" w:color="auto"/>
            <w:left w:val="none" w:sz="0" w:space="0" w:color="auto"/>
            <w:bottom w:val="none" w:sz="0" w:space="0" w:color="auto"/>
            <w:right w:val="none" w:sz="0" w:space="0" w:color="auto"/>
          </w:divBdr>
          <w:divsChild>
            <w:div w:id="374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5757">
      <w:bodyDiv w:val="1"/>
      <w:marLeft w:val="0"/>
      <w:marRight w:val="0"/>
      <w:marTop w:val="0"/>
      <w:marBottom w:val="0"/>
      <w:divBdr>
        <w:top w:val="none" w:sz="0" w:space="0" w:color="auto"/>
        <w:left w:val="none" w:sz="0" w:space="0" w:color="auto"/>
        <w:bottom w:val="none" w:sz="0" w:space="0" w:color="auto"/>
        <w:right w:val="none" w:sz="0" w:space="0" w:color="auto"/>
      </w:divBdr>
    </w:div>
    <w:div w:id="1883709060">
      <w:bodyDiv w:val="1"/>
      <w:marLeft w:val="0"/>
      <w:marRight w:val="0"/>
      <w:marTop w:val="0"/>
      <w:marBottom w:val="0"/>
      <w:divBdr>
        <w:top w:val="none" w:sz="0" w:space="0" w:color="auto"/>
        <w:left w:val="none" w:sz="0" w:space="0" w:color="auto"/>
        <w:bottom w:val="none" w:sz="0" w:space="0" w:color="auto"/>
        <w:right w:val="none" w:sz="0" w:space="0" w:color="auto"/>
      </w:divBdr>
    </w:div>
    <w:div w:id="1891724006">
      <w:bodyDiv w:val="1"/>
      <w:marLeft w:val="0"/>
      <w:marRight w:val="0"/>
      <w:marTop w:val="0"/>
      <w:marBottom w:val="0"/>
      <w:divBdr>
        <w:top w:val="none" w:sz="0" w:space="0" w:color="auto"/>
        <w:left w:val="none" w:sz="0" w:space="0" w:color="auto"/>
        <w:bottom w:val="none" w:sz="0" w:space="0" w:color="auto"/>
        <w:right w:val="none" w:sz="0" w:space="0" w:color="auto"/>
      </w:divBdr>
    </w:div>
    <w:div w:id="1921982667">
      <w:bodyDiv w:val="1"/>
      <w:marLeft w:val="0"/>
      <w:marRight w:val="0"/>
      <w:marTop w:val="0"/>
      <w:marBottom w:val="0"/>
      <w:divBdr>
        <w:top w:val="none" w:sz="0" w:space="0" w:color="auto"/>
        <w:left w:val="none" w:sz="0" w:space="0" w:color="auto"/>
        <w:bottom w:val="none" w:sz="0" w:space="0" w:color="auto"/>
        <w:right w:val="none" w:sz="0" w:space="0" w:color="auto"/>
      </w:divBdr>
    </w:div>
    <w:div w:id="1926839143">
      <w:bodyDiv w:val="1"/>
      <w:marLeft w:val="0"/>
      <w:marRight w:val="0"/>
      <w:marTop w:val="0"/>
      <w:marBottom w:val="0"/>
      <w:divBdr>
        <w:top w:val="none" w:sz="0" w:space="0" w:color="auto"/>
        <w:left w:val="none" w:sz="0" w:space="0" w:color="auto"/>
        <w:bottom w:val="none" w:sz="0" w:space="0" w:color="auto"/>
        <w:right w:val="none" w:sz="0" w:space="0" w:color="auto"/>
      </w:divBdr>
    </w:div>
    <w:div w:id="1950383717">
      <w:bodyDiv w:val="1"/>
      <w:marLeft w:val="0"/>
      <w:marRight w:val="0"/>
      <w:marTop w:val="0"/>
      <w:marBottom w:val="0"/>
      <w:divBdr>
        <w:top w:val="none" w:sz="0" w:space="0" w:color="auto"/>
        <w:left w:val="none" w:sz="0" w:space="0" w:color="auto"/>
        <w:bottom w:val="none" w:sz="0" w:space="0" w:color="auto"/>
        <w:right w:val="none" w:sz="0" w:space="0" w:color="auto"/>
      </w:divBdr>
    </w:div>
    <w:div w:id="1959141157">
      <w:bodyDiv w:val="1"/>
      <w:marLeft w:val="0"/>
      <w:marRight w:val="0"/>
      <w:marTop w:val="0"/>
      <w:marBottom w:val="0"/>
      <w:divBdr>
        <w:top w:val="none" w:sz="0" w:space="0" w:color="auto"/>
        <w:left w:val="none" w:sz="0" w:space="0" w:color="auto"/>
        <w:bottom w:val="none" w:sz="0" w:space="0" w:color="auto"/>
        <w:right w:val="none" w:sz="0" w:space="0" w:color="auto"/>
      </w:divBdr>
    </w:div>
    <w:div w:id="2057968221">
      <w:bodyDiv w:val="1"/>
      <w:marLeft w:val="0"/>
      <w:marRight w:val="0"/>
      <w:marTop w:val="0"/>
      <w:marBottom w:val="0"/>
      <w:divBdr>
        <w:top w:val="none" w:sz="0" w:space="0" w:color="auto"/>
        <w:left w:val="none" w:sz="0" w:space="0" w:color="auto"/>
        <w:bottom w:val="none" w:sz="0" w:space="0" w:color="auto"/>
        <w:right w:val="none" w:sz="0" w:space="0" w:color="auto"/>
      </w:divBdr>
    </w:div>
    <w:div w:id="2077705657">
      <w:bodyDiv w:val="1"/>
      <w:marLeft w:val="0"/>
      <w:marRight w:val="0"/>
      <w:marTop w:val="0"/>
      <w:marBottom w:val="0"/>
      <w:divBdr>
        <w:top w:val="none" w:sz="0" w:space="0" w:color="auto"/>
        <w:left w:val="none" w:sz="0" w:space="0" w:color="auto"/>
        <w:bottom w:val="none" w:sz="0" w:space="0" w:color="auto"/>
        <w:right w:val="none" w:sz="0" w:space="0" w:color="auto"/>
      </w:divBdr>
    </w:div>
    <w:div w:id="2082826929">
      <w:bodyDiv w:val="1"/>
      <w:marLeft w:val="0"/>
      <w:marRight w:val="0"/>
      <w:marTop w:val="0"/>
      <w:marBottom w:val="0"/>
      <w:divBdr>
        <w:top w:val="none" w:sz="0" w:space="0" w:color="auto"/>
        <w:left w:val="none" w:sz="0" w:space="0" w:color="auto"/>
        <w:bottom w:val="none" w:sz="0" w:space="0" w:color="auto"/>
        <w:right w:val="none" w:sz="0" w:space="0" w:color="auto"/>
      </w:divBdr>
    </w:div>
    <w:div w:id="211243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46.50.129.123/modus/mod/forum/view.php?id=1400"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yperlink" Target="http://sntbul.bmstu.ru/file/out/522133/"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46.50.129.123/modus/mod/forum/view.php?id=1400" TargetMode="Externa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nestor.minsk.by/sr/2008/07/sr80727"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46.50.129.123/modus/"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youclass.ru/informatika/distancionnoe-obuchenie/moodle-test-vopros-tipa-vychisljaemyi.html"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ra-kurs.spb.ru/2/0/2/1/?id=13/"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moodle.org"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hotuser.ru/forstudents/764--moodle%20/" TargetMode="Externa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1C1F9DD-1396-428D-9F53-73752D4E0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3458</TotalTime>
  <Pages>1</Pages>
  <Words>11714</Words>
  <Characters>66776</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Овсянникова Наталья Сергеевна</dc:creator>
  <cp:lastModifiedBy>1</cp:lastModifiedBy>
  <cp:revision>99</cp:revision>
  <cp:lastPrinted>2018-06-26T08:34:00Z</cp:lastPrinted>
  <dcterms:created xsi:type="dcterms:W3CDTF">2018-02-28T05:33:00Z</dcterms:created>
  <dcterms:modified xsi:type="dcterms:W3CDTF">2018-11-21T05:11:00Z</dcterms:modified>
</cp:coreProperties>
</file>