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A" w:rsidRDefault="00425A2A" w:rsidP="00BA49EA">
      <w:pPr>
        <w:rPr>
          <w:rFonts w:ascii="Arial" w:hAnsi="Arial" w:cs="Arial"/>
        </w:rPr>
      </w:pPr>
      <w:r w:rsidRPr="003374B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193247</wp:posOffset>
            </wp:positionH>
            <wp:positionV relativeFrom="paragraph">
              <wp:posOffset>-198204</wp:posOffset>
            </wp:positionV>
            <wp:extent cx="1170479" cy="1149069"/>
            <wp:effectExtent l="19050" t="0" r="0" b="0"/>
            <wp:wrapSquare wrapText="bothSides"/>
            <wp:docPr id="1" name="Рисунок 0" descr="Smart S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Sa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79" cy="114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9EA">
        <w:rPr>
          <w:rFonts w:ascii="Arial" w:hAnsi="Arial" w:cs="Arial"/>
        </w:rPr>
        <w:t xml:space="preserve">Увеличим прибыль Вашей компании </w:t>
      </w:r>
      <w:r w:rsidR="00BA49EA">
        <w:rPr>
          <w:rFonts w:ascii="Arial" w:hAnsi="Arial" w:cs="Arial"/>
        </w:rPr>
        <w:tab/>
      </w:r>
      <w:r w:rsidR="00BA49EA">
        <w:rPr>
          <w:rFonts w:ascii="Arial" w:hAnsi="Arial" w:cs="Arial"/>
        </w:rPr>
        <w:tab/>
      </w:r>
      <w:r w:rsidR="00BA49EA">
        <w:rPr>
          <w:rFonts w:ascii="Arial" w:hAnsi="Arial" w:cs="Arial"/>
        </w:rPr>
        <w:tab/>
      </w:r>
      <w:r w:rsidR="00BA49EA">
        <w:rPr>
          <w:rFonts w:ascii="Arial" w:hAnsi="Arial" w:cs="Arial"/>
        </w:rPr>
        <w:tab/>
      </w:r>
      <w:r w:rsidR="00BA49EA">
        <w:rPr>
          <w:rFonts w:ascii="Arial" w:hAnsi="Arial" w:cs="Arial"/>
        </w:rPr>
        <w:tab/>
      </w:r>
      <w:r w:rsidR="00BA49EA" w:rsidRPr="00570AD1">
        <w:rPr>
          <w:rFonts w:ascii="Arial" w:hAnsi="Arial" w:cs="Arial"/>
        </w:rPr>
        <w:t>+7 (900) 638-63-48</w:t>
      </w:r>
    </w:p>
    <w:p w:rsidR="00BA49EA" w:rsidRDefault="00BA49EA" w:rsidP="00BA4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счет повышения эффективности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Санкт-Петербург</w:t>
      </w:r>
    </w:p>
    <w:p w:rsidR="00425A2A" w:rsidRDefault="00BA49EA" w:rsidP="00BA49EA">
      <w:pPr>
        <w:rPr>
          <w:rFonts w:ascii="Arial" w:hAnsi="Arial" w:cs="Arial"/>
        </w:rPr>
      </w:pPr>
      <w:r>
        <w:rPr>
          <w:rFonts w:ascii="Arial" w:hAnsi="Arial" w:cs="Arial"/>
        </w:rPr>
        <w:t>работы Отдела продаж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9EA" w:rsidRPr="00BA49EA" w:rsidRDefault="00BA49EA" w:rsidP="00BA49EA">
      <w:pPr>
        <w:rPr>
          <w:rFonts w:ascii="Arial" w:hAnsi="Arial" w:cs="Arial"/>
          <w:sz w:val="28"/>
          <w:szCs w:val="28"/>
        </w:rPr>
      </w:pPr>
    </w:p>
    <w:p w:rsidR="00B4166B" w:rsidRPr="00BA49EA" w:rsidRDefault="00B4166B" w:rsidP="00570AD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49EA">
        <w:rPr>
          <w:rFonts w:ascii="Arial" w:hAnsi="Arial" w:cs="Arial"/>
          <w:b/>
          <w:sz w:val="28"/>
          <w:szCs w:val="28"/>
        </w:rPr>
        <w:t>АУДИТ ОТДЕЛА ПРОДАЖ</w:t>
      </w:r>
    </w:p>
    <w:p w:rsidR="00E51239" w:rsidRDefault="00CA715F" w:rsidP="00425A2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4pt;margin-top:147.1pt;width:173.95pt;height:108.35pt;z-index:251661312" filled="f" stroked="f">
            <v:textbox style="mso-next-textbox:#_x0000_s1028">
              <w:txbxContent>
                <w:p w:rsidR="005119BF" w:rsidRDefault="005119BF" w:rsidP="003374B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9271" cy="664912"/>
                        <wp:effectExtent l="19050" t="0" r="8429" b="0"/>
                        <wp:docPr id="11" name="Рисунок 10" descr="сообщение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общение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693" cy="668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07D8" w:rsidRDefault="008507D8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4166B" w:rsidRPr="008507D8" w:rsidRDefault="00B4166B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Формат:</w:t>
                  </w:r>
                </w:p>
                <w:p w:rsidR="00B4166B" w:rsidRPr="008507D8" w:rsidRDefault="00B4166B" w:rsidP="003374B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Онлайн</w:t>
                  </w:r>
                  <w:proofErr w:type="spellEnd"/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оффлайн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63.4pt;margin-top:147.1pt;width:173.95pt;height:115.35pt;z-index:251662336" filled="f" stroked="f">
            <v:textbox style="mso-next-textbox:#_x0000_s1029">
              <w:txbxContent>
                <w:p w:rsidR="005119BF" w:rsidRDefault="005119BF" w:rsidP="003374B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4250" cy="615086"/>
                        <wp:effectExtent l="19050" t="0" r="4400" b="0"/>
                        <wp:docPr id="10" name="Рисунок 9" descr="цел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цель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5398" cy="616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07D8" w:rsidRDefault="008507D8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4166B" w:rsidRPr="008507D8" w:rsidRDefault="00B4166B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Результат:</w:t>
                  </w:r>
                </w:p>
                <w:p w:rsidR="00B4166B" w:rsidRPr="008507D8" w:rsidRDefault="00B4166B" w:rsidP="003374B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Увеличение продаж минимум на 30%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63.4pt;margin-top:23.5pt;width:173.95pt;height:115.35pt;z-index:251660288" filled="f" stroked="f">
            <v:textbox style="mso-next-textbox:#_x0000_s1027">
              <w:txbxContent>
                <w:p w:rsidR="005119BF" w:rsidRDefault="005119BF" w:rsidP="003374B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8351" cy="688733"/>
                        <wp:effectExtent l="19050" t="0" r="0" b="0"/>
                        <wp:docPr id="9" name="Рисунок 8" descr="часы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часы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027" cy="696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4BC" w:rsidRDefault="003374BC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4166B" w:rsidRPr="008507D8" w:rsidRDefault="00B4166B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Длительность:</w:t>
                  </w:r>
                </w:p>
                <w:p w:rsidR="00B4166B" w:rsidRPr="008507D8" w:rsidRDefault="00B4166B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3 рабочих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7.1pt;margin-top:20.3pt;width:225.55pt;height:121.75pt;z-index:251659264" filled="f" stroked="f">
            <v:textbox style="mso-next-textbox:#_x0000_s1026">
              <w:txbxContent>
                <w:p w:rsidR="003374BC" w:rsidRDefault="00B4166B" w:rsidP="003374B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8313" cy="607545"/>
                        <wp:effectExtent l="19050" t="0" r="337" b="0"/>
                        <wp:docPr id="8" name="Рисунок 5" descr="кошеле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ошелек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089" cy="613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4BC" w:rsidRDefault="003374BC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374BC" w:rsidRPr="008507D8" w:rsidRDefault="003374BC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Цена:</w:t>
                  </w:r>
                </w:p>
                <w:p w:rsidR="00B4166B" w:rsidRPr="008507D8" w:rsidRDefault="00E6528D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="00B4166B" w:rsidRPr="008507D8">
                    <w:rPr>
                      <w:rFonts w:ascii="Arial" w:hAnsi="Arial" w:cs="Arial"/>
                      <w:b/>
                      <w:sz w:val="24"/>
                      <w:szCs w:val="24"/>
                    </w:rPr>
                    <w:t> 000 руб.</w:t>
                  </w:r>
                </w:p>
                <w:p w:rsidR="003374BC" w:rsidRPr="008507D8" w:rsidRDefault="003374BC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374BC" w:rsidRPr="003374BC" w:rsidRDefault="003374BC" w:rsidP="003374B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51239">
        <w:rPr>
          <w:noProof/>
          <w:lang w:eastAsia="ru-RU"/>
        </w:rPr>
        <w:drawing>
          <wp:inline distT="0" distB="0" distL="0" distR="0">
            <wp:extent cx="7466083" cy="3342010"/>
            <wp:effectExtent l="19050" t="0" r="1517" b="0"/>
            <wp:docPr id="5" name="Рисунок 4" descr="бизнесперегов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неспереговоры.jpg"/>
                    <pic:cNvPicPr/>
                  </pic:nvPicPr>
                  <pic:blipFill>
                    <a:blip r:embed="rId11" cstate="print">
                      <a:lum bright="52000" contrast="-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786" cy="33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right" w:tblpY="18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20F0E" w:rsidTr="00C5425C">
        <w:tc>
          <w:tcPr>
            <w:tcW w:w="6062" w:type="dxa"/>
          </w:tcPr>
          <w:p w:rsidR="00A20F0E" w:rsidRPr="00072301" w:rsidRDefault="00A20F0E" w:rsidP="00A20F0E">
            <w:pPr>
              <w:rPr>
                <w:b/>
              </w:rPr>
            </w:pPr>
            <w:r>
              <w:rPr>
                <w:b/>
              </w:rPr>
              <w:t>О</w:t>
            </w:r>
            <w:r w:rsidRPr="00072301">
              <w:rPr>
                <w:b/>
              </w:rPr>
              <w:t>пыт</w:t>
            </w:r>
          </w:p>
        </w:tc>
      </w:tr>
      <w:tr w:rsidR="00A20F0E" w:rsidTr="00C5425C">
        <w:tc>
          <w:tcPr>
            <w:tcW w:w="6062" w:type="dxa"/>
          </w:tcPr>
          <w:p w:rsidR="00A20F0E" w:rsidRPr="00072301" w:rsidRDefault="00A20F0E" w:rsidP="00A20F0E">
            <w:pPr>
              <w:pStyle w:val="a5"/>
              <w:numPr>
                <w:ilvl w:val="0"/>
                <w:numId w:val="4"/>
              </w:numPr>
              <w:ind w:left="357" w:hanging="357"/>
            </w:pPr>
            <w:r>
              <w:t xml:space="preserve">Проведен аудит более </w:t>
            </w:r>
            <w:r w:rsidRPr="00072301">
              <w:rPr>
                <w:b/>
              </w:rPr>
              <w:t>90 Отделов продаж</w:t>
            </w:r>
            <w:r>
              <w:t xml:space="preserve"> в различных регионах страны</w:t>
            </w:r>
          </w:p>
        </w:tc>
      </w:tr>
      <w:tr w:rsidR="00A20F0E" w:rsidTr="00C5425C">
        <w:tc>
          <w:tcPr>
            <w:tcW w:w="6062" w:type="dxa"/>
          </w:tcPr>
          <w:p w:rsidR="00A20F0E" w:rsidRPr="00570AD1" w:rsidRDefault="00C5425C" w:rsidP="00C5425C">
            <w:pPr>
              <w:pStyle w:val="a5"/>
              <w:numPr>
                <w:ilvl w:val="0"/>
                <w:numId w:val="4"/>
              </w:numPr>
              <w:ind w:left="357" w:hanging="357"/>
            </w:pPr>
            <w:r>
              <w:t xml:space="preserve">Опыт </w:t>
            </w:r>
            <w:r w:rsidR="00A20F0E">
              <w:t>Аудит</w:t>
            </w:r>
            <w:r>
              <w:t>а</w:t>
            </w:r>
            <w:r w:rsidR="00A20F0E">
              <w:t xml:space="preserve"> в сфере: розничная и оптовая торговля (одежда, продукты питания, автозапчасти, специализированные материалы и оборудование для промышленного производства), производство, фермерское хозяйство, </w:t>
            </w:r>
            <w:proofErr w:type="spellStart"/>
            <w:proofErr w:type="gramStart"/>
            <w:r w:rsidR="00A20F0E">
              <w:t>интернет-магазины</w:t>
            </w:r>
            <w:proofErr w:type="spellEnd"/>
            <w:proofErr w:type="gramEnd"/>
            <w:r w:rsidR="00A20F0E">
              <w:t xml:space="preserve">, рестораны, </w:t>
            </w:r>
            <w:proofErr w:type="spellStart"/>
            <w:r w:rsidR="00A20F0E">
              <w:t>фитнес-клубы</w:t>
            </w:r>
            <w:proofErr w:type="spellEnd"/>
            <w:r w:rsidR="00A20F0E">
              <w:t>, и прочие услуги</w:t>
            </w:r>
          </w:p>
        </w:tc>
      </w:tr>
      <w:tr w:rsidR="00A20F0E" w:rsidTr="00C5425C">
        <w:tc>
          <w:tcPr>
            <w:tcW w:w="6062" w:type="dxa"/>
          </w:tcPr>
          <w:p w:rsidR="00A20F0E" w:rsidRDefault="00A20F0E" w:rsidP="00A20F0E">
            <w:pPr>
              <w:pStyle w:val="a5"/>
              <w:numPr>
                <w:ilvl w:val="0"/>
                <w:numId w:val="4"/>
              </w:numPr>
              <w:ind w:left="357" w:hanging="357"/>
            </w:pPr>
            <w:r>
              <w:t>Опыт проведения более 3 лет</w:t>
            </w:r>
          </w:p>
          <w:p w:rsidR="00A20F0E" w:rsidRDefault="00A20F0E" w:rsidP="00A20F0E">
            <w:pPr>
              <w:jc w:val="center"/>
              <w:rPr>
                <w:b/>
                <w:u w:val="single"/>
              </w:rPr>
            </w:pPr>
          </w:p>
        </w:tc>
      </w:tr>
    </w:tbl>
    <w:p w:rsidR="002F2EB8" w:rsidRDefault="00A20F0E" w:rsidP="00C5425C">
      <w:pPr>
        <w:spacing w:after="120" w:line="240" w:lineRule="auto"/>
        <w:ind w:firstLine="708"/>
      </w:pPr>
      <w:r>
        <w:t xml:space="preserve">Если Вы сталкиваетесь с уменьшением количества продаж в компании, сокращением </w:t>
      </w:r>
      <w:proofErr w:type="spellStart"/>
      <w:r>
        <w:t>клиентопотока</w:t>
      </w:r>
      <w:proofErr w:type="spellEnd"/>
      <w:r>
        <w:t>, снижением качества обслуживания, повышением текучести кадров. Или</w:t>
      </w:r>
      <w:r w:rsidR="00C5425C">
        <w:t>,</w:t>
      </w:r>
      <w:r>
        <w:t xml:space="preserve"> напротив, в компании работают опытные сотрудники, количество клиентов не уменьшается, поставленные ранее планы выполняются, но бизнес не растет. То это </w:t>
      </w:r>
      <w:r w:rsidRPr="00C5425C">
        <w:rPr>
          <w:b/>
        </w:rPr>
        <w:t>верный звонок</w:t>
      </w:r>
      <w:r>
        <w:t xml:space="preserve"> </w:t>
      </w:r>
      <w:r w:rsidRPr="00C5425C">
        <w:rPr>
          <w:b/>
        </w:rPr>
        <w:t>для проведения Аудита Отдела продаж</w:t>
      </w:r>
      <w:r>
        <w:t xml:space="preserve">. </w:t>
      </w:r>
      <w:r w:rsidR="00C5425C">
        <w:t>Аудит позволит</w:t>
      </w:r>
      <w:r>
        <w:t xml:space="preserve"> определ</w:t>
      </w:r>
      <w:r w:rsidR="00C5425C">
        <w:t>ить</w:t>
      </w:r>
      <w:r>
        <w:t xml:space="preserve"> </w:t>
      </w:r>
      <w:r w:rsidR="00E57D65">
        <w:t>сильны</w:t>
      </w:r>
      <w:r w:rsidR="00C5425C">
        <w:t>е</w:t>
      </w:r>
      <w:r>
        <w:t xml:space="preserve"> сторон</w:t>
      </w:r>
      <w:r w:rsidR="00C5425C">
        <w:t>ы</w:t>
      </w:r>
      <w:r>
        <w:t xml:space="preserve"> и зон</w:t>
      </w:r>
      <w:r w:rsidR="00C5425C">
        <w:t>ы</w:t>
      </w:r>
      <w:r w:rsidR="00E57D65">
        <w:t xml:space="preserve"> </w:t>
      </w:r>
      <w:r w:rsidR="00E6528D">
        <w:t xml:space="preserve">роста компании, </w:t>
      </w:r>
      <w:r w:rsidR="00E57D65">
        <w:t xml:space="preserve">которые </w:t>
      </w:r>
      <w:r>
        <w:t xml:space="preserve">могут Вам </w:t>
      </w:r>
      <w:r w:rsidR="00E57D65">
        <w:t>меша</w:t>
      </w:r>
      <w:r>
        <w:t>ть</w:t>
      </w:r>
      <w:r w:rsidR="00E57D65">
        <w:t xml:space="preserve"> и помог</w:t>
      </w:r>
      <w:r>
        <w:t>а</w:t>
      </w:r>
      <w:r w:rsidR="00E57D65">
        <w:t>т</w:t>
      </w:r>
      <w:r>
        <w:t>ь</w:t>
      </w:r>
      <w:r w:rsidR="00E57D65">
        <w:t xml:space="preserve"> двигаться к великим целям. </w:t>
      </w:r>
      <w:r w:rsidR="00BA49EA">
        <w:t>С помощь</w:t>
      </w:r>
      <w:r>
        <w:t>ю проведения ежегодного «Аудита О</w:t>
      </w:r>
      <w:r w:rsidR="00BA49EA">
        <w:t>тдела продаж» Вы сможете стать первыми в своей нише!</w:t>
      </w:r>
    </w:p>
    <w:p w:rsidR="00E6528D" w:rsidRDefault="00CA715F" w:rsidP="00E57D65">
      <w:pPr>
        <w:tabs>
          <w:tab w:val="left" w:pos="140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35pt;margin-top:.9pt;width:586.8pt;height:0;z-index:251663360" o:connectortype="straight" strokeweight=".5pt">
            <v:stroke dashstyle="longDashDotDot"/>
          </v:shape>
        </w:pict>
      </w:r>
      <w:r w:rsidR="00E57D65">
        <w:tab/>
      </w: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p w:rsidR="00072301" w:rsidRDefault="00072301" w:rsidP="00072301">
      <w:pPr>
        <w:spacing w:after="0" w:line="240" w:lineRule="auto"/>
        <w:ind w:left="9911" w:firstLine="709"/>
        <w:jc w:val="center"/>
        <w:rPr>
          <w:b/>
          <w:u w:val="single"/>
        </w:rPr>
      </w:pPr>
    </w:p>
    <w:tbl>
      <w:tblPr>
        <w:tblStyle w:val="a6"/>
        <w:tblpPr w:leftFromText="180" w:rightFromText="180" w:vertAnchor="text" w:horzAnchor="margin" w:tblpY="5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6"/>
      </w:tblGrid>
      <w:tr w:rsidR="00570AD1" w:rsidTr="00A20F0E">
        <w:tc>
          <w:tcPr>
            <w:tcW w:w="12006" w:type="dxa"/>
          </w:tcPr>
          <w:p w:rsidR="00570AD1" w:rsidRPr="00570AD1" w:rsidRDefault="00722482" w:rsidP="00A20F0E">
            <w:pPr>
              <w:rPr>
                <w:b/>
              </w:rPr>
            </w:pPr>
            <w:r w:rsidRPr="00722482">
              <w:rPr>
                <w:b/>
              </w:rPr>
              <w:t xml:space="preserve">        </w:t>
            </w:r>
            <w:r w:rsidR="00570AD1" w:rsidRPr="00570AD1">
              <w:rPr>
                <w:b/>
              </w:rPr>
              <w:t>Аудит Отдела продаж необходим для определения:</w:t>
            </w:r>
          </w:p>
        </w:tc>
      </w:tr>
      <w:tr w:rsidR="00570AD1" w:rsidTr="00A20F0E">
        <w:tc>
          <w:tcPr>
            <w:tcW w:w="12006" w:type="dxa"/>
          </w:tcPr>
          <w:p w:rsidR="00722482" w:rsidRDefault="00C5425C" w:rsidP="00A20F0E">
            <w:pPr>
              <w:pStyle w:val="a5"/>
              <w:numPr>
                <w:ilvl w:val="0"/>
                <w:numId w:val="3"/>
              </w:numPr>
            </w:pPr>
            <w:r>
              <w:t>З</w:t>
            </w:r>
            <w:r w:rsidR="00570AD1">
              <w:t xml:space="preserve">он развития и сильных сторон Отдела продаж, </w:t>
            </w:r>
          </w:p>
          <w:p w:rsidR="00570AD1" w:rsidRDefault="00570AD1" w:rsidP="00A20F0E">
            <w:pPr>
              <w:pStyle w:val="a5"/>
            </w:pPr>
            <w:r>
              <w:t>менеджеров и руководителей</w:t>
            </w:r>
          </w:p>
          <w:p w:rsidR="00722482" w:rsidRDefault="00C5425C" w:rsidP="00A20F0E">
            <w:pPr>
              <w:pStyle w:val="a5"/>
              <w:numPr>
                <w:ilvl w:val="0"/>
                <w:numId w:val="3"/>
              </w:numPr>
            </w:pPr>
            <w:r>
              <w:t>П</w:t>
            </w:r>
            <w:r w:rsidR="00570AD1">
              <w:t>ричин невыполнения целевых показателей,</w:t>
            </w:r>
            <w:r w:rsidR="00722482">
              <w:t xml:space="preserve"> от</w:t>
            </w:r>
            <w:r w:rsidR="00570AD1">
              <w:t>тока</w:t>
            </w:r>
          </w:p>
          <w:p w:rsidR="00722482" w:rsidRDefault="00570AD1" w:rsidP="00A20F0E">
            <w:pPr>
              <w:pStyle w:val="a5"/>
            </w:pPr>
            <w:r>
              <w:t xml:space="preserve"> клиентов, сокращения среднего чека, ухудшения </w:t>
            </w:r>
          </w:p>
          <w:p w:rsidR="00570AD1" w:rsidRDefault="00570AD1" w:rsidP="00A20F0E">
            <w:pPr>
              <w:pStyle w:val="a5"/>
            </w:pPr>
            <w:r>
              <w:t>качества обслуживания</w:t>
            </w:r>
          </w:p>
          <w:p w:rsidR="00722482" w:rsidRDefault="00C5425C" w:rsidP="00A20F0E">
            <w:pPr>
              <w:pStyle w:val="a5"/>
              <w:numPr>
                <w:ilvl w:val="0"/>
                <w:numId w:val="3"/>
              </w:numPr>
            </w:pPr>
            <w:r>
              <w:t>П</w:t>
            </w:r>
            <w:r w:rsidR="00570AD1">
              <w:t xml:space="preserve">ричин текучести кадров, </w:t>
            </w:r>
            <w:proofErr w:type="spellStart"/>
            <w:r w:rsidR="00570AD1">
              <w:t>демотивации</w:t>
            </w:r>
            <w:proofErr w:type="spellEnd"/>
            <w:r w:rsidR="00570AD1">
              <w:t xml:space="preserve"> персонала, </w:t>
            </w:r>
          </w:p>
          <w:p w:rsidR="00722482" w:rsidRDefault="00570AD1" w:rsidP="00A20F0E">
            <w:pPr>
              <w:pStyle w:val="a5"/>
            </w:pPr>
            <w:r>
              <w:t xml:space="preserve">невыполнения поставленных задач сотрудниками </w:t>
            </w:r>
          </w:p>
          <w:p w:rsidR="00570AD1" w:rsidRDefault="00C5425C" w:rsidP="00A20F0E">
            <w:pPr>
              <w:pStyle w:val="a5"/>
              <w:numPr>
                <w:ilvl w:val="0"/>
                <w:numId w:val="3"/>
              </w:numPr>
            </w:pPr>
            <w:r>
              <w:t>П</w:t>
            </w:r>
            <w:r w:rsidR="00570AD1">
              <w:t xml:space="preserve">отенциала развития Отдела продаж и каждого сотрудника </w:t>
            </w:r>
          </w:p>
          <w:p w:rsidR="00570AD1" w:rsidRDefault="00570AD1" w:rsidP="00A20F0E"/>
          <w:p w:rsidR="00570AD1" w:rsidRDefault="00570AD1" w:rsidP="00A20F0E"/>
          <w:p w:rsidR="00570AD1" w:rsidRDefault="00C5425C" w:rsidP="00A20F0E">
            <w:r w:rsidRPr="00CA715F">
              <w:rPr>
                <w:noProof/>
                <w:u w:val="single"/>
                <w:lang w:eastAsia="ru-RU"/>
              </w:rPr>
              <w:pict>
                <v:shape id="_x0000_s1037" type="#_x0000_t202" style="position:absolute;margin-left:404.2pt;margin-top:90.2pt;width:166.3pt;height:148.35pt;z-index:251669504" filled="f" stroked="f">
                  <v:textbox>
                    <w:txbxContent>
                      <w:p w:rsidR="00206EA2" w:rsidRPr="001C403A" w:rsidRDefault="00206EA2" w:rsidP="00206EA2">
                        <w:pPr>
                          <w:jc w:val="center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206EA2"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98216" cy="843513"/>
                              <wp:effectExtent l="19050" t="0" r="0" b="0"/>
                              <wp:docPr id="57" name="Рисунок 28" descr="рост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ост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6133" cy="8415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6EA2" w:rsidRPr="00722482" w:rsidRDefault="00206EA2" w:rsidP="00206EA2">
                        <w:pPr>
                          <w:shd w:val="clear" w:color="auto" w:fill="FFFFFF"/>
                          <w:jc w:val="center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2248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r w:rsidRPr="00AE0827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величение продаж после внедрения рекомендаций минимум на 30%</w:t>
                        </w:r>
                      </w:p>
                      <w:p w:rsidR="00206EA2" w:rsidRPr="00206EA2" w:rsidRDefault="00206EA2" w:rsidP="00206EA2"/>
                    </w:txbxContent>
                  </v:textbox>
                </v:shape>
              </w:pict>
            </w:r>
            <w:r w:rsidRPr="00CA715F">
              <w:rPr>
                <w:noProof/>
                <w:u w:val="single"/>
                <w:lang w:eastAsia="ru-RU"/>
              </w:rPr>
              <w:pict>
                <v:shape id="_x0000_s1036" type="#_x0000_t202" style="position:absolute;margin-left:216.25pt;margin-top:94pt;width:166.3pt;height:134.35pt;z-index:251668480" filled="f" stroked="f">
                  <v:textbox>
                    <w:txbxContent>
                      <w:p w:rsidR="00206EA2" w:rsidRPr="001C403A" w:rsidRDefault="00206EA2" w:rsidP="00206EA2">
                        <w:pPr>
                          <w:jc w:val="center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72078" cy="814420"/>
                              <wp:effectExtent l="19050" t="0" r="4222" b="0"/>
                              <wp:docPr id="40" name="Рисунок 20" descr="дорожная карт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дорожная карта.pn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268" cy="8145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6EA2" w:rsidRPr="00AE0827" w:rsidRDefault="00206EA2" w:rsidP="00206EA2">
                        <w:pPr>
                          <w:shd w:val="clear" w:color="auto" w:fill="FFFFFF"/>
                          <w:jc w:val="center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2248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r w:rsidRPr="00AE0827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орожн</w:t>
                        </w:r>
                        <w:r w:rsidRPr="0072248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ая</w:t>
                        </w:r>
                        <w:r w:rsidRPr="00AE0827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карт</w:t>
                        </w:r>
                        <w:r w:rsidRPr="0072248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AE0827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развития </w:t>
                        </w:r>
                        <w:r w:rsidR="00C5425C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Отдела продаж</w:t>
                        </w:r>
                      </w:p>
                      <w:p w:rsidR="00206EA2" w:rsidRPr="00206EA2" w:rsidRDefault="00206EA2" w:rsidP="00206EA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202" style="position:absolute;margin-left:10.55pt;margin-top:94pt;width:166.3pt;height:101.95pt;z-index:251665408" filled="f" stroked="f">
                  <v:textbox>
                    <w:txbxContent>
                      <w:p w:rsidR="001C403A" w:rsidRPr="001C403A" w:rsidRDefault="001C403A" w:rsidP="00206EA2">
                        <w:pPr>
                          <w:jc w:val="center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20220" cy="812070"/>
                              <wp:effectExtent l="19050" t="0" r="8430" b="0"/>
                              <wp:docPr id="14" name="Рисунок 12" descr="xtr-kbc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tr-kbcn.pn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846" cy="811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D1" w:rsidRPr="00722482" w:rsidRDefault="001C403A" w:rsidP="00206EA2">
                        <w:pPr>
                          <w:jc w:val="center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2248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  <w:r w:rsidR="00570AD1" w:rsidRPr="00AE0827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ек-лист из 130 пункто</w:t>
                        </w:r>
                        <w:r w:rsidR="00570AD1" w:rsidRPr="0072248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  <w:p w:rsidR="00570AD1" w:rsidRPr="00570AD1" w:rsidRDefault="00570AD1" w:rsidP="00206EA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A715F">
              <w:rPr>
                <w:noProof/>
                <w:lang w:eastAsia="ru-RU"/>
              </w:rPr>
              <w:pict>
                <v:shape id="_x0000_s1032" type="#_x0000_t202" style="position:absolute;margin-left:156.45pt;margin-top:15pt;width:275.25pt;height:24.85pt;z-index:251664384" filled="f" stroked="f">
                  <v:textbox>
                    <w:txbxContent>
                      <w:p w:rsidR="00570AD1" w:rsidRPr="00722482" w:rsidRDefault="00570AD1" w:rsidP="00570AD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22482">
                          <w:rPr>
                            <w:b/>
                            <w:sz w:val="28"/>
                            <w:szCs w:val="28"/>
                          </w:rPr>
                          <w:t>После проведения аудита Вы получите:</w:t>
                        </w:r>
                      </w:p>
                      <w:p w:rsidR="00570AD1" w:rsidRDefault="00570AD1"/>
                    </w:txbxContent>
                  </v:textbox>
                </v:shape>
              </w:pict>
            </w:r>
            <w:r w:rsidR="00570AD1" w:rsidRPr="00570AD1">
              <w:rPr>
                <w:noProof/>
                <w:lang w:eastAsia="ru-RU"/>
              </w:rPr>
              <w:drawing>
                <wp:inline distT="0" distB="0" distL="0" distR="0">
                  <wp:extent cx="7466083" cy="3342010"/>
                  <wp:effectExtent l="19050" t="0" r="1517" b="0"/>
                  <wp:docPr id="12" name="Рисунок 4" descr="бизнесперегов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знеспереговоры.jpg"/>
                          <pic:cNvPicPr/>
                        </pic:nvPicPr>
                        <pic:blipFill>
                          <a:blip r:embed="rId11" cstate="print">
                            <a:lum bright="52000" contrast="-2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9786" cy="334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AD1" w:rsidRPr="00072301" w:rsidRDefault="00570AD1" w:rsidP="00A20F0E"/>
        </w:tc>
      </w:tr>
      <w:tr w:rsidR="00570AD1" w:rsidTr="00A20F0E">
        <w:tc>
          <w:tcPr>
            <w:tcW w:w="12006" w:type="dxa"/>
          </w:tcPr>
          <w:p w:rsidR="00570AD1" w:rsidRPr="00570AD1" w:rsidRDefault="00570AD1" w:rsidP="00A20F0E">
            <w:pPr>
              <w:pStyle w:val="a5"/>
              <w:rPr>
                <w:u w:val="single"/>
              </w:rPr>
            </w:pPr>
          </w:p>
        </w:tc>
      </w:tr>
    </w:tbl>
    <w:p w:rsidR="00E57D65" w:rsidRPr="00206EA2" w:rsidRDefault="00E57D65" w:rsidP="00722482">
      <w:pPr>
        <w:spacing w:after="0" w:line="240" w:lineRule="auto"/>
        <w:rPr>
          <w:b/>
        </w:rPr>
      </w:pPr>
    </w:p>
    <w:p w:rsidR="00425A2A" w:rsidRDefault="00CA715F" w:rsidP="00072301">
      <w:pPr>
        <w:spacing w:after="0" w:line="240" w:lineRule="auto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margin-left:3.5pt;margin-top:5.15pt;width:584.95pt;height:56.8pt;z-index:251670528" fillcolor="#8064a2 [3207]" strokecolor="#f2f2f2 [3041]" strokeweight="3pt">
            <v:fill color2="fill lighten(51)" focusposition=".5,.5" focussize="" method="linear sigma" focus="100%" type="gradientRadial"/>
            <v:shadow on="t"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039" type="#_x0000_t202" style="position:absolute;margin-left:10.55pt;margin-top:10.25pt;width:414.15pt;height:47.25pt;z-index:251671552" filled="f" stroked="f">
            <v:textbox>
              <w:txbxContent>
                <w:p w:rsidR="00722482" w:rsidRDefault="00722482" w:rsidP="00722482">
                  <w:pPr>
                    <w:spacing w:after="0" w:line="240" w:lineRule="auto"/>
                    <w:ind w:firstLine="708"/>
                    <w:jc w:val="center"/>
                    <w:rPr>
                      <w:b/>
                    </w:rPr>
                  </w:pPr>
                  <w:r w:rsidRPr="00206EA2">
                    <w:rPr>
                      <w:b/>
                    </w:rPr>
                    <w:t xml:space="preserve">Для заказа </w:t>
                  </w:r>
                  <w:r w:rsidRPr="00722482">
                    <w:t>услуги «Аудит Отдела продаж»:</w:t>
                  </w:r>
                </w:p>
                <w:p w:rsidR="00722482" w:rsidRPr="00206EA2" w:rsidRDefault="00722482" w:rsidP="00722482">
                  <w:pPr>
                    <w:spacing w:after="0" w:line="240" w:lineRule="auto"/>
                    <w:ind w:firstLine="708"/>
                    <w:jc w:val="center"/>
                    <w:rPr>
                      <w:b/>
                    </w:rPr>
                  </w:pPr>
                  <w:r w:rsidRPr="00722482">
                    <w:t xml:space="preserve">Позвоните </w:t>
                  </w:r>
                  <w:proofErr w:type="gramStart"/>
                  <w:r w:rsidRPr="00722482">
                    <w:t>по</w:t>
                  </w:r>
                  <w:proofErr w:type="gramEnd"/>
                  <w:r w:rsidRPr="00722482">
                    <w:t xml:space="preserve"> тел.</w:t>
                  </w:r>
                  <w:r w:rsidRPr="00206EA2">
                    <w:rPr>
                      <w:b/>
                    </w:rPr>
                    <w:t xml:space="preserve"> +7 (900)638-63-48</w:t>
                  </w:r>
                </w:p>
                <w:p w:rsidR="00722482" w:rsidRPr="00722482" w:rsidRDefault="00722482" w:rsidP="00722482">
                  <w:pPr>
                    <w:spacing w:after="0" w:line="240" w:lineRule="auto"/>
                    <w:ind w:firstLine="708"/>
                    <w:jc w:val="center"/>
                    <w:rPr>
                      <w:b/>
                    </w:rPr>
                  </w:pPr>
                  <w:r w:rsidRPr="00722482">
                    <w:t>Напишите на почту: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smart</w:t>
                  </w:r>
                  <w:r w:rsidRPr="00722482">
                    <w:rPr>
                      <w:b/>
                    </w:rPr>
                    <w:t>_</w:t>
                  </w:r>
                  <w:r>
                    <w:rPr>
                      <w:b/>
                      <w:lang w:val="en-US"/>
                    </w:rPr>
                    <w:t>sales</w:t>
                  </w:r>
                  <w:r w:rsidRPr="00722482">
                    <w:rPr>
                      <w:b/>
                    </w:rPr>
                    <w:t>@</w:t>
                  </w:r>
                  <w:r>
                    <w:rPr>
                      <w:b/>
                      <w:lang w:val="en-US"/>
                    </w:rPr>
                    <w:t>list</w:t>
                  </w:r>
                  <w:r w:rsidRPr="00722482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  <w:p w:rsidR="00722482" w:rsidRPr="00206EA2" w:rsidRDefault="00722482" w:rsidP="00722482">
                  <w:pPr>
                    <w:spacing w:after="0" w:line="240" w:lineRule="auto"/>
                    <w:ind w:firstLine="708"/>
                    <w:jc w:val="center"/>
                    <w:rPr>
                      <w:b/>
                    </w:rPr>
                  </w:pPr>
                </w:p>
                <w:p w:rsidR="00722482" w:rsidRDefault="00722482"/>
              </w:txbxContent>
            </v:textbox>
          </v:shape>
        </w:pict>
      </w:r>
    </w:p>
    <w:sectPr w:rsidR="00425A2A" w:rsidSect="00B4166B">
      <w:pgSz w:w="11906" w:h="16838"/>
      <w:pgMar w:top="567" w:right="57" w:bottom="56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37"/>
    <w:multiLevelType w:val="hybridMultilevel"/>
    <w:tmpl w:val="0E6A7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05DF"/>
    <w:multiLevelType w:val="multilevel"/>
    <w:tmpl w:val="EE4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3796F"/>
    <w:multiLevelType w:val="hybridMultilevel"/>
    <w:tmpl w:val="12FE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6B7E"/>
    <w:multiLevelType w:val="multilevel"/>
    <w:tmpl w:val="01E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25A2A"/>
    <w:rsid w:val="00072301"/>
    <w:rsid w:val="001C403A"/>
    <w:rsid w:val="00206EA2"/>
    <w:rsid w:val="002F2EB8"/>
    <w:rsid w:val="003374BC"/>
    <w:rsid w:val="00425A2A"/>
    <w:rsid w:val="004D54A5"/>
    <w:rsid w:val="005119BF"/>
    <w:rsid w:val="00570AD1"/>
    <w:rsid w:val="005B1DF3"/>
    <w:rsid w:val="00722482"/>
    <w:rsid w:val="008507D8"/>
    <w:rsid w:val="00A20F0E"/>
    <w:rsid w:val="00A32BD6"/>
    <w:rsid w:val="00AE0827"/>
    <w:rsid w:val="00B4166B"/>
    <w:rsid w:val="00BA49EA"/>
    <w:rsid w:val="00C5425C"/>
    <w:rsid w:val="00C91989"/>
    <w:rsid w:val="00CA715F"/>
    <w:rsid w:val="00DB48C6"/>
    <w:rsid w:val="00E51239"/>
    <w:rsid w:val="00E57D65"/>
    <w:rsid w:val="00E6528D"/>
    <w:rsid w:val="00E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300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301"/>
    <w:pPr>
      <w:ind w:left="720"/>
      <w:contextualSpacing/>
    </w:pPr>
  </w:style>
  <w:style w:type="table" w:styleId="a6">
    <w:name w:val="Table Grid"/>
    <w:basedOn w:val="a1"/>
    <w:uiPriority w:val="59"/>
    <w:rsid w:val="000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2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8DE2-FFBA-43A4-AD9B-F5CE6007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2018-11-24T16:10:00Z</dcterms:created>
  <dcterms:modified xsi:type="dcterms:W3CDTF">2018-11-25T12:09:00Z</dcterms:modified>
</cp:coreProperties>
</file>