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54DB3" w:rsidRPr="002622DB" w:rsidRDefault="002622DB" w:rsidP="00040E3D">
      <w:pPr>
        <w:pStyle w:val="1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HANNA VOLKA</w:t>
      </w:r>
      <w:r w:rsidR="00B2704D" w:rsidRPr="002622DB">
        <w:rPr>
          <w:b/>
          <w:szCs w:val="24"/>
          <w:lang w:val="en-US"/>
        </w:rPr>
        <w:t>VA</w:t>
      </w:r>
    </w:p>
    <w:p w:rsidR="00AD78B3" w:rsidRPr="002622DB" w:rsidRDefault="00AD78B3" w:rsidP="00000238">
      <w:pPr>
        <w:pStyle w:val="1"/>
        <w:jc w:val="center"/>
        <w:rPr>
          <w:szCs w:val="24"/>
          <w:lang w:val="en-US"/>
        </w:rPr>
      </w:pPr>
      <w:r w:rsidRPr="002622DB">
        <w:rPr>
          <w:szCs w:val="24"/>
          <w:lang w:val="en-US"/>
        </w:rPr>
        <w:t>FULL-TIME TRANSLATOR</w:t>
      </w:r>
      <w:r w:rsidR="002622DB" w:rsidRPr="002622DB">
        <w:rPr>
          <w:rFonts w:eastAsiaTheme="minorHAnsi" w:cs="Arial"/>
          <w:bCs/>
          <w:szCs w:val="24"/>
          <w:lang w:val="en-US"/>
        </w:rPr>
        <w:t xml:space="preserve"> &amp;</w:t>
      </w:r>
      <w:r w:rsidRPr="002622DB">
        <w:rPr>
          <w:rFonts w:eastAsiaTheme="minorHAnsi" w:cs="Arial"/>
          <w:bCs/>
          <w:szCs w:val="24"/>
          <w:lang w:val="en-US"/>
        </w:rPr>
        <w:t xml:space="preserve"> INTERPRETER</w:t>
      </w:r>
    </w:p>
    <w:p w:rsidR="00A54DB3" w:rsidRPr="002622DB" w:rsidRDefault="00A54DB3" w:rsidP="00040E3D">
      <w:pPr>
        <w:spacing w:after="0" w:line="240" w:lineRule="auto"/>
        <w:rPr>
          <w:sz w:val="24"/>
          <w:szCs w:val="24"/>
          <w:lang w:val="en-US"/>
        </w:rPr>
      </w:pPr>
    </w:p>
    <w:p w:rsidR="002622DB" w:rsidRPr="002622DB" w:rsidRDefault="002622DB" w:rsidP="00040E3D">
      <w:pPr>
        <w:spacing w:after="0" w:line="240" w:lineRule="auto"/>
        <w:rPr>
          <w:sz w:val="24"/>
          <w:szCs w:val="24"/>
          <w:lang w:val="en-US"/>
        </w:rPr>
      </w:pPr>
    </w:p>
    <w:p w:rsidR="002622DB" w:rsidRPr="002622DB" w:rsidRDefault="002622DB" w:rsidP="00040E3D">
      <w:pPr>
        <w:spacing w:after="0" w:line="240" w:lineRule="auto"/>
        <w:rPr>
          <w:sz w:val="24"/>
          <w:szCs w:val="24"/>
          <w:lang w:val="en-US"/>
        </w:rPr>
      </w:pPr>
    </w:p>
    <w:p w:rsidR="00B2704D" w:rsidRPr="002622DB" w:rsidRDefault="00B2704D" w:rsidP="002622DB">
      <w:pPr>
        <w:pStyle w:val="2"/>
        <w:rPr>
          <w:sz w:val="24"/>
          <w:szCs w:val="24"/>
          <w:lang w:val="en-US"/>
        </w:rPr>
      </w:pPr>
      <w:r w:rsidRPr="002622DB">
        <w:rPr>
          <w:b/>
          <w:sz w:val="24"/>
          <w:szCs w:val="24"/>
          <w:lang w:val="en-US"/>
        </w:rPr>
        <w:t>Tel</w:t>
      </w:r>
      <w:r w:rsidRPr="002622DB">
        <w:rPr>
          <w:sz w:val="24"/>
          <w:szCs w:val="24"/>
          <w:lang w:val="en-US"/>
        </w:rPr>
        <w:t>. +37529-2384858</w:t>
      </w:r>
    </w:p>
    <w:p w:rsidR="00B2704D" w:rsidRPr="002622DB" w:rsidRDefault="00B2704D" w:rsidP="002622DB">
      <w:pPr>
        <w:pStyle w:val="2"/>
        <w:rPr>
          <w:sz w:val="24"/>
          <w:szCs w:val="24"/>
          <w:lang w:val="en-US"/>
        </w:rPr>
      </w:pPr>
      <w:r w:rsidRPr="002622DB">
        <w:rPr>
          <w:b/>
          <w:sz w:val="24"/>
          <w:szCs w:val="24"/>
          <w:lang w:val="en-US"/>
        </w:rPr>
        <w:t>E-mail</w:t>
      </w:r>
      <w:r w:rsidRPr="002622DB">
        <w:rPr>
          <w:sz w:val="24"/>
          <w:szCs w:val="24"/>
          <w:lang w:val="en-US"/>
        </w:rPr>
        <w:t xml:space="preserve">: </w:t>
      </w:r>
      <w:hyperlink r:id="rId8" w:history="1">
        <w:r w:rsidRPr="002622DB">
          <w:rPr>
            <w:rStyle w:val="a3"/>
            <w:sz w:val="24"/>
            <w:szCs w:val="24"/>
            <w:lang w:val="en-US"/>
          </w:rPr>
          <w:t>izuyminkaanna@gmail.com</w:t>
        </w:r>
      </w:hyperlink>
    </w:p>
    <w:p w:rsidR="005C1D21" w:rsidRPr="002622DB" w:rsidRDefault="005C1D21" w:rsidP="002622DB">
      <w:pPr>
        <w:pStyle w:val="2"/>
        <w:rPr>
          <w:sz w:val="24"/>
          <w:szCs w:val="24"/>
          <w:lang w:val="en-US"/>
        </w:rPr>
      </w:pPr>
      <w:r w:rsidRPr="002622DB">
        <w:rPr>
          <w:b/>
          <w:sz w:val="24"/>
          <w:szCs w:val="24"/>
          <w:lang w:val="en-US"/>
        </w:rPr>
        <w:t>ProZ</w:t>
      </w:r>
      <w:r w:rsidR="00FC7900" w:rsidRPr="002622DB">
        <w:rPr>
          <w:b/>
          <w:sz w:val="24"/>
          <w:szCs w:val="24"/>
          <w:lang w:val="en-US"/>
        </w:rPr>
        <w:t>.com Profile</w:t>
      </w:r>
      <w:r w:rsidR="00FC7900" w:rsidRPr="002622DB">
        <w:rPr>
          <w:sz w:val="24"/>
          <w:szCs w:val="24"/>
          <w:lang w:val="en-US"/>
        </w:rPr>
        <w:t xml:space="preserve">: </w:t>
      </w:r>
      <w:hyperlink r:id="rId9" w:history="1">
        <w:r w:rsidR="00FC7900" w:rsidRPr="002622DB">
          <w:rPr>
            <w:rStyle w:val="a3"/>
            <w:color w:val="2E74B5" w:themeColor="accent1" w:themeShade="BF"/>
            <w:sz w:val="24"/>
            <w:szCs w:val="24"/>
            <w:lang w:val="en-US"/>
          </w:rPr>
          <w:t>https://www.proz.com/profile/2495858</w:t>
        </w:r>
      </w:hyperlink>
    </w:p>
    <w:p w:rsidR="00FC7900" w:rsidRPr="002622DB" w:rsidRDefault="00FC7900" w:rsidP="00040E3D">
      <w:pPr>
        <w:spacing w:after="0" w:line="240" w:lineRule="auto"/>
        <w:rPr>
          <w:color w:val="2E74B5" w:themeColor="accent1" w:themeShade="BF"/>
          <w:sz w:val="24"/>
          <w:szCs w:val="24"/>
          <w:lang w:val="en-US"/>
        </w:rPr>
      </w:pPr>
    </w:p>
    <w:p w:rsidR="002622DB" w:rsidRPr="002622DB" w:rsidRDefault="002622DB" w:rsidP="00040E3D">
      <w:pPr>
        <w:spacing w:after="0" w:line="240" w:lineRule="auto"/>
        <w:rPr>
          <w:color w:val="2E74B5" w:themeColor="accent1" w:themeShade="BF"/>
          <w:sz w:val="24"/>
          <w:szCs w:val="24"/>
          <w:lang w:val="en-US"/>
        </w:rPr>
      </w:pPr>
    </w:p>
    <w:p w:rsidR="002622DB" w:rsidRPr="002622DB" w:rsidRDefault="002622DB" w:rsidP="00040E3D">
      <w:pPr>
        <w:spacing w:after="0" w:line="240" w:lineRule="auto"/>
        <w:rPr>
          <w:color w:val="2E74B5" w:themeColor="accent1" w:themeShade="BF"/>
          <w:sz w:val="24"/>
          <w:szCs w:val="24"/>
          <w:lang w:val="en-US"/>
        </w:rPr>
      </w:pPr>
    </w:p>
    <w:tbl>
      <w:tblPr>
        <w:tblStyle w:val="a4"/>
        <w:tblW w:w="1006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962"/>
      </w:tblGrid>
      <w:tr w:rsidR="00B2704D" w:rsidRPr="00757EF4" w:rsidTr="00736963">
        <w:trPr>
          <w:trHeight w:val="1759"/>
        </w:trPr>
        <w:tc>
          <w:tcPr>
            <w:tcW w:w="5104" w:type="dxa"/>
          </w:tcPr>
          <w:p w:rsidR="00B2704D" w:rsidRPr="002622DB" w:rsidRDefault="00975766" w:rsidP="00040E3D">
            <w:pPr>
              <w:pStyle w:val="2"/>
              <w:outlineLvl w:val="1"/>
              <w:rPr>
                <w:b/>
                <w:sz w:val="24"/>
                <w:szCs w:val="24"/>
                <w:lang w:val="en-US"/>
              </w:rPr>
            </w:pPr>
            <w:r w:rsidRPr="002622DB">
              <w:rPr>
                <w:b/>
                <w:sz w:val="24"/>
                <w:szCs w:val="24"/>
                <w:lang w:val="en-US"/>
              </w:rPr>
              <w:t>EDUCATION</w:t>
            </w:r>
          </w:p>
          <w:p w:rsidR="00A54DB3" w:rsidRPr="002622DB" w:rsidRDefault="00A54DB3" w:rsidP="00040E3D">
            <w:pPr>
              <w:pStyle w:val="1stlinewspacing"/>
              <w:spacing w:before="0"/>
              <w:jc w:val="center"/>
              <w:rPr>
                <w:rFonts w:asciiTheme="minorHAnsi" w:hAnsiTheme="minorHAnsi" w:cs="Arial"/>
                <w:b/>
                <w:color w:val="2E74B5" w:themeColor="accent1" w:themeShade="BF"/>
                <w:sz w:val="24"/>
              </w:rPr>
            </w:pPr>
          </w:p>
          <w:p w:rsidR="00AD78B3" w:rsidRPr="00757EF4" w:rsidRDefault="00675A62" w:rsidP="002C4421">
            <w:pPr>
              <w:pStyle w:val="ab"/>
              <w:rPr>
                <w:rFonts w:ascii="Calibri Light" w:hAnsi="Calibri Light"/>
                <w:i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2013–</w:t>
            </w:r>
            <w:r w:rsidR="00AD78B3" w:rsidRPr="00757EF4">
              <w:rPr>
                <w:rFonts w:ascii="Calibri Light" w:hAnsi="Calibri Light"/>
                <w:sz w:val="24"/>
                <w:szCs w:val="24"/>
                <w:lang w:val="en-US"/>
              </w:rPr>
              <w:t>2018</w:t>
            </w:r>
          </w:p>
          <w:p w:rsidR="00A54DB3" w:rsidRPr="00757EF4" w:rsidRDefault="00A54DB3" w:rsidP="002C4421">
            <w:pPr>
              <w:pStyle w:val="ab"/>
              <w:rPr>
                <w:rFonts w:ascii="Calibri Light" w:hAnsi="Calibri Light"/>
                <w:i/>
                <w:sz w:val="24"/>
                <w:szCs w:val="24"/>
                <w:lang w:val="en-US"/>
              </w:rPr>
            </w:pPr>
          </w:p>
          <w:p w:rsidR="00AD78B3" w:rsidRPr="00757EF4" w:rsidRDefault="00AD78B3" w:rsidP="002C4421">
            <w:pPr>
              <w:pStyle w:val="ab"/>
              <w:rPr>
                <w:rStyle w:val="Jobtitle"/>
                <w:rFonts w:ascii="Calibri Light" w:hAnsi="Calibri Light" w:cs="Arial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bCs/>
                <w:sz w:val="24"/>
                <w:szCs w:val="24"/>
                <w:lang w:val="en-US"/>
              </w:rPr>
              <w:t xml:space="preserve">BA, Linguistics and Intercultural communications, </w:t>
            </w:r>
            <w:r w:rsidRPr="00757EF4">
              <w:rPr>
                <w:rStyle w:val="Jobtitle"/>
                <w:rFonts w:ascii="Calibri Light" w:hAnsi="Calibri Light" w:cs="Arial"/>
                <w:sz w:val="24"/>
                <w:szCs w:val="24"/>
                <w:lang w:val="en-US"/>
              </w:rPr>
              <w:t>Grodno State University</w:t>
            </w:r>
          </w:p>
          <w:p w:rsidR="00E9028B" w:rsidRPr="00757EF4" w:rsidRDefault="00E9028B" w:rsidP="002C4421">
            <w:pPr>
              <w:pStyle w:val="ab"/>
              <w:rPr>
                <w:rStyle w:val="Jobtitle"/>
                <w:rFonts w:ascii="Calibri Light" w:hAnsi="Calibri Light" w:cs="Arial"/>
                <w:sz w:val="24"/>
                <w:szCs w:val="24"/>
                <w:lang w:val="en-US"/>
              </w:rPr>
            </w:pPr>
          </w:p>
          <w:p w:rsidR="00AD78B3" w:rsidRPr="00757EF4" w:rsidRDefault="00AD78B3" w:rsidP="002C4421">
            <w:pPr>
              <w:pStyle w:val="ab"/>
              <w:rPr>
                <w:rFonts w:eastAsia="Calibri"/>
                <w:lang w:val="en-US" w:eastAsia="ru-RU"/>
              </w:rPr>
            </w:pPr>
            <w:r w:rsidRPr="00757EF4">
              <w:rPr>
                <w:rFonts w:ascii="Calibri Light" w:eastAsia="Calibri" w:hAnsi="Calibri Light"/>
                <w:sz w:val="24"/>
                <w:szCs w:val="24"/>
                <w:lang w:val="en-US" w:eastAsia="ru-RU"/>
              </w:rPr>
              <w:t>BA, Diploma in Linguistics and Intercultural communications</w:t>
            </w:r>
            <w:r w:rsidR="00736963" w:rsidRPr="00757EF4">
              <w:rPr>
                <w:rFonts w:eastAsia="Calibri"/>
                <w:sz w:val="24"/>
                <w:szCs w:val="24"/>
                <w:lang w:val="en-US" w:eastAsia="ru-RU"/>
              </w:rPr>
              <w:br/>
            </w:r>
          </w:p>
        </w:tc>
        <w:tc>
          <w:tcPr>
            <w:tcW w:w="4962" w:type="dxa"/>
          </w:tcPr>
          <w:p w:rsidR="00B2704D" w:rsidRPr="002622DB" w:rsidRDefault="00975766" w:rsidP="00040E3D">
            <w:pPr>
              <w:pStyle w:val="2"/>
              <w:outlineLvl w:val="1"/>
              <w:rPr>
                <w:b/>
                <w:sz w:val="24"/>
                <w:szCs w:val="24"/>
                <w:lang w:val="en-US"/>
              </w:rPr>
            </w:pPr>
            <w:r w:rsidRPr="002622DB">
              <w:rPr>
                <w:b/>
                <w:sz w:val="24"/>
                <w:szCs w:val="24"/>
                <w:lang w:val="en-US"/>
              </w:rPr>
              <w:t>LANGUAGES</w:t>
            </w:r>
          </w:p>
          <w:p w:rsidR="00A54DB3" w:rsidRPr="002622DB" w:rsidRDefault="00A54DB3" w:rsidP="00040E3D">
            <w:pPr>
              <w:jc w:val="center"/>
              <w:rPr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  <w:p w:rsidR="00B2704D" w:rsidRPr="00757EF4" w:rsidRDefault="002622DB" w:rsidP="00040E3D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Spanish </w:t>
            </w:r>
            <w:r w:rsidR="00AD78B3" w:rsidRPr="00757EF4">
              <w:rPr>
                <w:rFonts w:ascii="Calibri Light" w:hAnsi="Calibri Light"/>
                <w:sz w:val="24"/>
                <w:szCs w:val="24"/>
                <w:lang w:val="en-US"/>
              </w:rPr>
              <w:t>&gt; Russian</w:t>
            </w:r>
          </w:p>
          <w:p w:rsidR="00AD78B3" w:rsidRPr="00757EF4" w:rsidRDefault="00AD78B3" w:rsidP="00040E3D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English &gt; Russian</w:t>
            </w:r>
          </w:p>
          <w:p w:rsidR="00A54DB3" w:rsidRPr="00757EF4" w:rsidRDefault="00A54DB3" w:rsidP="00040E3D">
            <w:pPr>
              <w:jc w:val="center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E9028B" w:rsidRPr="00757EF4" w:rsidRDefault="00E9028B" w:rsidP="002C4421">
            <w:pPr>
              <w:pStyle w:val="ab"/>
              <w:rPr>
                <w:rFonts w:ascii="Calibri Light" w:hAnsi="Calibri Light"/>
                <w:sz w:val="24"/>
                <w:lang w:val="en-US"/>
              </w:rPr>
            </w:pPr>
          </w:p>
          <w:p w:rsidR="00AD78B3" w:rsidRPr="002622DB" w:rsidRDefault="00B03D05" w:rsidP="002C4421">
            <w:pPr>
              <w:pStyle w:val="ab"/>
              <w:rPr>
                <w:rFonts w:eastAsia="Garamond" w:cs="Arial"/>
                <w:lang w:val="en-US"/>
              </w:rPr>
            </w:pPr>
            <w:r w:rsidRPr="00757EF4">
              <w:rPr>
                <w:rFonts w:ascii="Calibri Light" w:hAnsi="Calibri Light"/>
                <w:sz w:val="24"/>
                <w:lang w:val="en-US"/>
              </w:rPr>
              <w:t xml:space="preserve">Ability to translate </w:t>
            </w:r>
            <w:r w:rsidR="00975766" w:rsidRPr="00757EF4">
              <w:rPr>
                <w:rFonts w:ascii="Calibri Light" w:hAnsi="Calibri Light"/>
                <w:sz w:val="24"/>
                <w:lang w:val="en-US"/>
              </w:rPr>
              <w:t xml:space="preserve">up to </w:t>
            </w:r>
            <w:r w:rsidR="00975766" w:rsidRPr="00757EF4">
              <w:rPr>
                <w:rFonts w:ascii="Calibri Light" w:eastAsia="Garamond" w:hAnsi="Calibri Light" w:cs="Arial"/>
                <w:b/>
                <w:color w:val="2E74B5" w:themeColor="accent1" w:themeShade="BF"/>
                <w:sz w:val="24"/>
                <w:lang w:val="en-US"/>
              </w:rPr>
              <w:t>1000</w:t>
            </w:r>
            <w:r w:rsidR="002622DB" w:rsidRPr="00757EF4">
              <w:rPr>
                <w:rFonts w:ascii="Calibri Light" w:eastAsia="Garamond" w:hAnsi="Calibri Light" w:cs="Arial"/>
                <w:sz w:val="24"/>
                <w:lang w:val="en-US"/>
              </w:rPr>
              <w:t> </w:t>
            </w:r>
            <w:r w:rsidRPr="00757EF4">
              <w:rPr>
                <w:rFonts w:ascii="Calibri Light" w:eastAsia="Garamond" w:hAnsi="Calibri Light" w:cs="Arial"/>
                <w:sz w:val="24"/>
                <w:lang w:val="en-US"/>
              </w:rPr>
              <w:t>words</w:t>
            </w:r>
            <w:r w:rsidR="00975766" w:rsidRPr="00757EF4">
              <w:rPr>
                <w:rFonts w:ascii="Calibri Light" w:eastAsia="Garamond" w:hAnsi="Calibri Light" w:cs="Arial"/>
                <w:sz w:val="24"/>
                <w:lang w:val="en-US"/>
              </w:rPr>
              <w:t>/</w:t>
            </w:r>
            <w:r w:rsidRPr="00757EF4">
              <w:rPr>
                <w:rFonts w:ascii="Calibri Light" w:eastAsia="Garamond" w:hAnsi="Calibri Light" w:cs="Arial"/>
                <w:sz w:val="24"/>
                <w:lang w:val="en-US"/>
              </w:rPr>
              <w:t>day</w:t>
            </w:r>
          </w:p>
        </w:tc>
      </w:tr>
      <w:tr w:rsidR="005E14BA" w:rsidRPr="00DD71CA" w:rsidTr="00736963">
        <w:trPr>
          <w:trHeight w:val="221"/>
        </w:trPr>
        <w:tc>
          <w:tcPr>
            <w:tcW w:w="5104" w:type="dxa"/>
          </w:tcPr>
          <w:p w:rsidR="00DD71CA" w:rsidRPr="002622DB" w:rsidRDefault="00DD71CA" w:rsidP="00DD71CA">
            <w:pPr>
              <w:pStyle w:val="2"/>
              <w:outlineLvl w:val="1"/>
              <w:rPr>
                <w:b/>
                <w:sz w:val="24"/>
                <w:szCs w:val="24"/>
                <w:lang w:val="en-US"/>
              </w:rPr>
            </w:pPr>
            <w:r w:rsidRPr="002622DB">
              <w:rPr>
                <w:b/>
                <w:sz w:val="24"/>
                <w:szCs w:val="24"/>
                <w:lang w:val="en-US"/>
              </w:rPr>
              <w:t>PERSONAL SKILLS</w:t>
            </w:r>
          </w:p>
          <w:p w:rsidR="00DD71CA" w:rsidRPr="00757EF4" w:rsidRDefault="00DD71CA" w:rsidP="00DD71CA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  <w:p w:rsidR="00DD71CA" w:rsidRPr="00757EF4" w:rsidRDefault="00DD71CA" w:rsidP="002C4421">
            <w:pPr>
              <w:pStyle w:val="ab"/>
              <w:numPr>
                <w:ilvl w:val="0"/>
                <w:numId w:val="16"/>
              </w:num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757EF4">
              <w:rPr>
                <w:rFonts w:ascii="Calibri Light" w:hAnsi="Calibri Light"/>
                <w:sz w:val="24"/>
                <w:szCs w:val="24"/>
              </w:rPr>
              <w:t>accuracy and diligence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6"/>
              </w:numPr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757EF4">
              <w:rPr>
                <w:rFonts w:ascii="Calibri Light" w:hAnsi="Calibri Light"/>
                <w:sz w:val="24"/>
                <w:szCs w:val="24"/>
              </w:rPr>
              <w:t>ability to keep deadlines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6"/>
              </w:numPr>
              <w:rPr>
                <w:rStyle w:val="Jobtitle"/>
                <w:rFonts w:ascii="Calibri Light" w:hAnsi="Calibri Light" w:cs="Arial"/>
                <w:sz w:val="24"/>
                <w:szCs w:val="24"/>
                <w:lang w:val="en-US"/>
              </w:rPr>
            </w:pPr>
            <w:r w:rsidRPr="00757EF4">
              <w:rPr>
                <w:rStyle w:val="Jobtitle"/>
                <w:rFonts w:ascii="Calibri Light" w:hAnsi="Calibri Light" w:cs="Arial"/>
                <w:sz w:val="24"/>
                <w:szCs w:val="24"/>
                <w:lang w:val="en-US"/>
              </w:rPr>
              <w:t>quick answer (at least 10 mins)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6"/>
              </w:numPr>
              <w:rPr>
                <w:rStyle w:val="Jobtitle"/>
                <w:rFonts w:ascii="Calibri Light" w:hAnsi="Calibri Light" w:cs="Arial"/>
                <w:color w:val="2E74B5" w:themeColor="accent1" w:themeShade="BF"/>
                <w:sz w:val="24"/>
                <w:szCs w:val="24"/>
              </w:rPr>
            </w:pPr>
            <w:r w:rsidRPr="00757EF4">
              <w:rPr>
                <w:rStyle w:val="Jobtitle"/>
                <w:rFonts w:ascii="Calibri Light" w:hAnsi="Calibri Light" w:cs="Arial"/>
                <w:b w:val="0"/>
                <w:sz w:val="24"/>
                <w:szCs w:val="24"/>
              </w:rPr>
              <w:t>humanitarian turn of mind</w:t>
            </w:r>
          </w:p>
          <w:p w:rsidR="00DD71CA" w:rsidRPr="002622DB" w:rsidRDefault="00DD71CA" w:rsidP="00DD71CA">
            <w:pPr>
              <w:pStyle w:val="2"/>
              <w:outlineLvl w:val="1"/>
              <w:rPr>
                <w:b/>
                <w:sz w:val="24"/>
                <w:szCs w:val="24"/>
                <w:lang w:val="en-US"/>
              </w:rPr>
            </w:pPr>
          </w:p>
          <w:p w:rsidR="005E14BA" w:rsidRPr="002622DB" w:rsidRDefault="005E14BA" w:rsidP="00040E3D">
            <w:pPr>
              <w:pStyle w:val="1stlinewspacing"/>
              <w:spacing w:before="0"/>
              <w:jc w:val="center"/>
              <w:rPr>
                <w:rFonts w:asciiTheme="minorHAnsi" w:hAnsiTheme="minorHAnsi" w:cs="Arial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4962" w:type="dxa"/>
          </w:tcPr>
          <w:p w:rsidR="00DD71CA" w:rsidRPr="002622DB" w:rsidRDefault="00DD71CA" w:rsidP="00DD71CA">
            <w:pPr>
              <w:pStyle w:val="2"/>
              <w:outlineLvl w:val="1"/>
              <w:rPr>
                <w:b/>
                <w:sz w:val="24"/>
                <w:szCs w:val="24"/>
                <w:lang w:val="en-US"/>
              </w:rPr>
            </w:pPr>
            <w:r w:rsidRPr="002622DB">
              <w:rPr>
                <w:b/>
                <w:sz w:val="24"/>
                <w:szCs w:val="24"/>
                <w:lang w:val="en-US"/>
              </w:rPr>
              <w:t>SOFTWARE</w:t>
            </w:r>
          </w:p>
          <w:p w:rsidR="00DD71CA" w:rsidRPr="002622DB" w:rsidRDefault="00DD71CA" w:rsidP="00DD71CA">
            <w:pPr>
              <w:jc w:val="center"/>
              <w:rPr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  <w:p w:rsidR="002C4421" w:rsidRPr="00757EF4" w:rsidRDefault="002C4421" w:rsidP="002C4421">
            <w:pPr>
              <w:pStyle w:val="ab"/>
              <w:numPr>
                <w:ilvl w:val="0"/>
                <w:numId w:val="17"/>
              </w:numPr>
              <w:rPr>
                <w:rStyle w:val="Jobtitle"/>
                <w:rFonts w:ascii="Calibri Light" w:hAnsi="Calibri Light" w:cs="Arial"/>
                <w:b w:val="0"/>
                <w:sz w:val="24"/>
                <w:szCs w:val="24"/>
                <w:lang w:val="en-US"/>
              </w:rPr>
            </w:pPr>
            <w:r w:rsidRPr="00757EF4">
              <w:rPr>
                <w:rStyle w:val="Jobtitle"/>
                <w:rFonts w:ascii="Calibri Light" w:hAnsi="Calibri Light" w:cs="Arial"/>
                <w:b w:val="0"/>
                <w:sz w:val="24"/>
                <w:szCs w:val="24"/>
                <w:lang w:val="en-US"/>
              </w:rPr>
              <w:t>SDL Trados 2017</w:t>
            </w:r>
          </w:p>
          <w:p w:rsidR="002C4421" w:rsidRPr="00757EF4" w:rsidRDefault="002C4421" w:rsidP="002C4421">
            <w:pPr>
              <w:pStyle w:val="ab"/>
              <w:numPr>
                <w:ilvl w:val="0"/>
                <w:numId w:val="17"/>
              </w:numPr>
              <w:rPr>
                <w:rStyle w:val="Jobtitle"/>
                <w:rFonts w:ascii="Calibri Light" w:hAnsi="Calibri Light" w:cs="Arial"/>
                <w:b w:val="0"/>
                <w:sz w:val="24"/>
                <w:szCs w:val="24"/>
                <w:lang w:val="en-US"/>
              </w:rPr>
            </w:pPr>
            <w:r w:rsidRPr="00757EF4">
              <w:rPr>
                <w:rStyle w:val="Jobtitle"/>
                <w:rFonts w:ascii="Calibri Light" w:hAnsi="Calibri Light" w:cs="Arial"/>
                <w:b w:val="0"/>
                <w:sz w:val="24"/>
                <w:szCs w:val="24"/>
                <w:lang w:val="en-US"/>
              </w:rPr>
              <w:t>Wordfast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7"/>
              </w:numPr>
              <w:rPr>
                <w:rFonts w:ascii="Calibri Light" w:eastAsia="Garamond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eastAsia="Garamond" w:hAnsi="Calibri Light"/>
                <w:sz w:val="24"/>
                <w:szCs w:val="24"/>
                <w:lang w:val="en-US"/>
              </w:rPr>
              <w:t>MS Office</w:t>
            </w:r>
          </w:p>
          <w:p w:rsidR="005E14BA" w:rsidRPr="002622DB" w:rsidRDefault="005E14BA" w:rsidP="00040E3D">
            <w:pPr>
              <w:jc w:val="center"/>
              <w:rPr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622DB" w:rsidRPr="00DD71CA" w:rsidTr="00736963">
        <w:trPr>
          <w:trHeight w:val="221"/>
        </w:trPr>
        <w:tc>
          <w:tcPr>
            <w:tcW w:w="5104" w:type="dxa"/>
          </w:tcPr>
          <w:p w:rsidR="00DD71CA" w:rsidRPr="002C4421" w:rsidRDefault="00DD71CA" w:rsidP="002C4421">
            <w:pPr>
              <w:pStyle w:val="1"/>
              <w:outlineLvl w:val="0"/>
              <w:rPr>
                <w:b/>
                <w:sz w:val="24"/>
                <w:lang w:val="en-US"/>
              </w:rPr>
            </w:pPr>
            <w:r w:rsidRPr="002C4421">
              <w:rPr>
                <w:b/>
                <w:sz w:val="24"/>
                <w:lang w:val="en-US"/>
              </w:rPr>
              <w:t>SPECIALIZE IN: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Automotive / Cars &amp; Trucks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Petroleum Eng/Sci</w:t>
            </w:r>
            <w:r w:rsidRPr="00757EF4">
              <w:rPr>
                <w:rFonts w:ascii="Calibri Light" w:hAnsi="Calibri Light"/>
                <w:sz w:val="24"/>
              </w:rPr>
              <w:tab/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Paper / Paper Manufacturing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Tourism &amp; Travel</w:t>
            </w:r>
            <w:r w:rsidRPr="00757EF4">
              <w:rPr>
                <w:rFonts w:ascii="Calibri Light" w:hAnsi="Calibri Light"/>
                <w:sz w:val="24"/>
              </w:rPr>
              <w:tab/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Geography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Textiles / Clothing / Fashion</w:t>
            </w:r>
            <w:r w:rsidRPr="00757EF4">
              <w:rPr>
                <w:rFonts w:ascii="Calibri Light" w:hAnsi="Calibri Light"/>
                <w:sz w:val="24"/>
              </w:rPr>
              <w:tab/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Cooking / Culinary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Art, Arts &amp; Crafts, Painting</w:t>
            </w:r>
            <w:r w:rsidRPr="00757EF4">
              <w:rPr>
                <w:rFonts w:ascii="Calibri Light" w:hAnsi="Calibri Light"/>
                <w:sz w:val="24"/>
              </w:rPr>
              <w:tab/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Architecture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8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Advertising / Public Relations</w:t>
            </w:r>
          </w:p>
          <w:p w:rsidR="002622DB" w:rsidRPr="002622DB" w:rsidRDefault="002622DB" w:rsidP="00040E3D">
            <w:pPr>
              <w:pStyle w:val="1stlinewspacing"/>
              <w:spacing w:before="0"/>
              <w:jc w:val="center"/>
              <w:rPr>
                <w:rFonts w:asciiTheme="minorHAnsi" w:hAnsiTheme="minorHAnsi" w:cs="Arial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4962" w:type="dxa"/>
          </w:tcPr>
          <w:p w:rsidR="00DD71CA" w:rsidRPr="00DD71CA" w:rsidRDefault="00DD71CA" w:rsidP="00DD71CA">
            <w:pPr>
              <w:pStyle w:val="1"/>
              <w:outlineLvl w:val="0"/>
              <w:rPr>
                <w:b/>
                <w:sz w:val="24"/>
              </w:rPr>
            </w:pPr>
            <w:r w:rsidRPr="00DD71CA">
              <w:rPr>
                <w:b/>
                <w:sz w:val="24"/>
              </w:rPr>
              <w:t>ALSO WORK IN: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Environment &amp; Ecology</w:t>
            </w:r>
            <w:r w:rsidRPr="00757EF4">
              <w:rPr>
                <w:rFonts w:ascii="Calibri Light" w:hAnsi="Calibri Light"/>
                <w:sz w:val="24"/>
              </w:rPr>
              <w:tab/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Food &amp; Drink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Media / Multimedia</w:t>
            </w:r>
            <w:r w:rsidRPr="00757EF4">
              <w:rPr>
                <w:rFonts w:ascii="Calibri Light" w:hAnsi="Calibri Light"/>
                <w:sz w:val="24"/>
              </w:rPr>
              <w:tab/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Folklore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Forestry / Wood / Timber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Botany</w:t>
            </w:r>
            <w:r w:rsidRPr="00757EF4">
              <w:rPr>
                <w:rFonts w:ascii="Calibri Light" w:hAnsi="Calibri Light"/>
                <w:sz w:val="24"/>
              </w:rPr>
              <w:tab/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Transport / Transportation / Shipping</w:t>
            </w:r>
          </w:p>
          <w:p w:rsidR="00DD71CA" w:rsidRPr="00757EF4" w:rsidRDefault="00DD71CA" w:rsidP="002C4421">
            <w:pPr>
              <w:pStyle w:val="ab"/>
              <w:numPr>
                <w:ilvl w:val="0"/>
                <w:numId w:val="19"/>
              </w:numPr>
              <w:rPr>
                <w:rFonts w:ascii="Calibri Light" w:hAnsi="Calibri Light"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Archaeology</w:t>
            </w:r>
            <w:r w:rsidRPr="00757EF4">
              <w:rPr>
                <w:rFonts w:ascii="Calibri Light" w:hAnsi="Calibri Light"/>
                <w:sz w:val="24"/>
              </w:rPr>
              <w:tab/>
            </w:r>
          </w:p>
          <w:p w:rsidR="002C4421" w:rsidRPr="00757EF4" w:rsidRDefault="00DD71CA" w:rsidP="002C4421">
            <w:pPr>
              <w:pStyle w:val="ab"/>
              <w:numPr>
                <w:ilvl w:val="0"/>
                <w:numId w:val="19"/>
              </w:numPr>
              <w:rPr>
                <w:rFonts w:ascii="Calibri Light" w:hAnsi="Calibri Light"/>
                <w:bCs/>
                <w:sz w:val="24"/>
              </w:rPr>
            </w:pPr>
            <w:r w:rsidRPr="00757EF4">
              <w:rPr>
                <w:rFonts w:ascii="Calibri Light" w:hAnsi="Calibri Light"/>
                <w:sz w:val="24"/>
              </w:rPr>
              <w:t>Materials (Plastics, Ceramics, etc.)</w:t>
            </w:r>
          </w:p>
          <w:p w:rsidR="002622DB" w:rsidRPr="002C4421" w:rsidRDefault="00DD71CA" w:rsidP="002C4421">
            <w:pPr>
              <w:pStyle w:val="ab"/>
              <w:numPr>
                <w:ilvl w:val="0"/>
                <w:numId w:val="19"/>
              </w:numPr>
              <w:rPr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</w:rPr>
              <w:t>Automation &amp; Robotics</w:t>
            </w:r>
          </w:p>
        </w:tc>
      </w:tr>
      <w:tr w:rsidR="005E14BA" w:rsidRPr="002C4421" w:rsidTr="00736963">
        <w:tc>
          <w:tcPr>
            <w:tcW w:w="5104" w:type="dxa"/>
          </w:tcPr>
          <w:p w:rsidR="005E14BA" w:rsidRPr="002622DB" w:rsidRDefault="005E14BA" w:rsidP="00000238">
            <w:pPr>
              <w:pStyle w:val="1stlinewspacing"/>
              <w:spacing w:before="0"/>
              <w:rPr>
                <w:rFonts w:asciiTheme="minorHAnsi" w:hAnsiTheme="minorHAnsi" w:cs="Arial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4962" w:type="dxa"/>
          </w:tcPr>
          <w:p w:rsidR="005E14BA" w:rsidRPr="002622DB" w:rsidRDefault="005E14BA" w:rsidP="00040E3D">
            <w:pPr>
              <w:jc w:val="center"/>
              <w:rPr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2622DB" w:rsidRPr="002C4421" w:rsidTr="00736963">
        <w:tc>
          <w:tcPr>
            <w:tcW w:w="5104" w:type="dxa"/>
          </w:tcPr>
          <w:p w:rsidR="002622DB" w:rsidRPr="002622DB" w:rsidRDefault="002622DB" w:rsidP="00000238">
            <w:pPr>
              <w:pStyle w:val="1stlinewspacing"/>
              <w:spacing w:before="0"/>
              <w:rPr>
                <w:rFonts w:asciiTheme="minorHAnsi" w:hAnsiTheme="minorHAnsi" w:cs="Arial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4962" w:type="dxa"/>
          </w:tcPr>
          <w:p w:rsidR="002622DB" w:rsidRPr="002622DB" w:rsidRDefault="002622DB" w:rsidP="00040E3D">
            <w:pPr>
              <w:jc w:val="center"/>
              <w:rPr>
                <w:b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</w:tr>
      <w:tr w:rsidR="00B2704D" w:rsidRPr="00757EF4" w:rsidTr="00736963">
        <w:trPr>
          <w:trHeight w:val="5801"/>
        </w:trPr>
        <w:tc>
          <w:tcPr>
            <w:tcW w:w="5104" w:type="dxa"/>
          </w:tcPr>
          <w:p w:rsidR="00AD78B3" w:rsidRPr="002622DB" w:rsidRDefault="00975766" w:rsidP="00040E3D">
            <w:pPr>
              <w:pStyle w:val="2"/>
              <w:outlineLvl w:val="1"/>
              <w:rPr>
                <w:rStyle w:val="Jobtitle"/>
                <w:bCs w:val="0"/>
                <w:sz w:val="24"/>
                <w:szCs w:val="24"/>
                <w:lang w:val="en-US"/>
              </w:rPr>
            </w:pPr>
            <w:r w:rsidRPr="002622DB">
              <w:rPr>
                <w:rStyle w:val="Jobtitle"/>
                <w:bCs w:val="0"/>
                <w:sz w:val="24"/>
                <w:szCs w:val="24"/>
                <w:lang w:val="en-US"/>
              </w:rPr>
              <w:lastRenderedPageBreak/>
              <w:t>PROFESSIONAL EXPERIENCE</w:t>
            </w:r>
          </w:p>
          <w:p w:rsidR="00975766" w:rsidRPr="002622DB" w:rsidRDefault="00975766" w:rsidP="002622DB">
            <w:pPr>
              <w:pStyle w:val="1stlinewspacing"/>
              <w:spacing w:before="0"/>
              <w:rPr>
                <w:rStyle w:val="Jobtitle"/>
                <w:rFonts w:asciiTheme="minorHAnsi" w:hAnsiTheme="minorHAnsi" w:cs="Arial"/>
                <w:color w:val="2E74B5" w:themeColor="accent1" w:themeShade="BF"/>
                <w:sz w:val="24"/>
              </w:rPr>
            </w:pPr>
          </w:p>
          <w:p w:rsidR="00AD78B3" w:rsidRPr="00757EF4" w:rsidRDefault="00AD78B3" w:rsidP="002C4421">
            <w:pPr>
              <w:pStyle w:val="ab"/>
              <w:rPr>
                <w:rStyle w:val="Jobtitle"/>
                <w:rFonts w:ascii="Calibri Light" w:hAnsi="Calibri Light" w:cs="Arial"/>
                <w:sz w:val="24"/>
                <w:szCs w:val="24"/>
              </w:rPr>
            </w:pPr>
            <w:r w:rsidRPr="00757EF4">
              <w:rPr>
                <w:rStyle w:val="Jobtitle"/>
                <w:rFonts w:ascii="Calibri Light" w:hAnsi="Calibri Light" w:cs="Arial"/>
                <w:sz w:val="24"/>
                <w:szCs w:val="24"/>
              </w:rPr>
              <w:t>2017</w:t>
            </w:r>
          </w:p>
          <w:p w:rsidR="00975766" w:rsidRPr="00757EF4" w:rsidRDefault="00975766" w:rsidP="002C4421">
            <w:pPr>
              <w:pStyle w:val="ab"/>
              <w:rPr>
                <w:rStyle w:val="Jobtitle"/>
                <w:rFonts w:ascii="Calibri Light" w:hAnsi="Calibri Light" w:cs="Arial"/>
                <w:b w:val="0"/>
                <w:sz w:val="24"/>
                <w:szCs w:val="24"/>
                <w:lang w:val="en-US"/>
              </w:rPr>
            </w:pPr>
            <w:r w:rsidRPr="00757EF4">
              <w:rPr>
                <w:rStyle w:val="a5"/>
                <w:rFonts w:ascii="Calibri Light" w:hAnsi="Calibri Light" w:cs="Arial"/>
                <w:b w:val="0"/>
                <w:sz w:val="24"/>
                <w:szCs w:val="24"/>
                <w:shd w:val="clear" w:color="auto" w:fill="FFFFFF" w:themeFill="background1"/>
                <w:lang w:val="en-US"/>
              </w:rPr>
              <w:t>Translator</w:t>
            </w:r>
            <w:r w:rsidR="00675A62" w:rsidRPr="00757EF4">
              <w:rPr>
                <w:rFonts w:ascii="Calibri Light" w:hAnsi="Calibri Light"/>
                <w:sz w:val="24"/>
                <w:szCs w:val="24"/>
                <w:lang w:val="en-US"/>
              </w:rPr>
              <w:t>&amp;</w:t>
            </w: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Interpreter</w:t>
            </w:r>
          </w:p>
          <w:p w:rsidR="00975766" w:rsidRPr="00757EF4" w:rsidRDefault="00AD78B3" w:rsidP="002C4421">
            <w:pPr>
              <w:pStyle w:val="ab"/>
              <w:rPr>
                <w:rStyle w:val="Jobtitle"/>
                <w:rFonts w:ascii="Calibri Light" w:hAnsi="Calibri Light" w:cs="Arial"/>
                <w:sz w:val="24"/>
                <w:szCs w:val="24"/>
              </w:rPr>
            </w:pPr>
            <w:r w:rsidRPr="00757EF4">
              <w:rPr>
                <w:rStyle w:val="Jobtitle"/>
                <w:rFonts w:ascii="Calibri Light" w:hAnsi="Calibri Light" w:cs="Arial"/>
                <w:sz w:val="24"/>
                <w:szCs w:val="24"/>
              </w:rPr>
              <w:t>ByInfo IT-company</w:t>
            </w:r>
          </w:p>
          <w:p w:rsidR="00675A62" w:rsidRPr="00757EF4" w:rsidRDefault="00675A62" w:rsidP="00040E3D">
            <w:pPr>
              <w:pStyle w:val="1stlinewspacing"/>
              <w:spacing w:before="0"/>
              <w:rPr>
                <w:rStyle w:val="Jobtitle"/>
                <w:rFonts w:ascii="Calibri Light" w:hAnsi="Calibri Light" w:cs="Arial"/>
                <w:sz w:val="24"/>
              </w:rPr>
            </w:pPr>
          </w:p>
          <w:p w:rsidR="00975766" w:rsidRPr="00757EF4" w:rsidRDefault="00AD78B3" w:rsidP="002C4421">
            <w:pPr>
              <w:pStyle w:val="ab"/>
              <w:numPr>
                <w:ilvl w:val="0"/>
                <w:numId w:val="20"/>
              </w:numPr>
              <w:rPr>
                <w:rStyle w:val="Jobtitle"/>
                <w:rFonts w:ascii="Calibri Light" w:hAnsi="Calibri Light" w:cs="Arial"/>
                <w:sz w:val="24"/>
                <w:lang w:val="en-US"/>
              </w:rPr>
            </w:pPr>
            <w:r w:rsidRPr="00757EF4">
              <w:rPr>
                <w:rStyle w:val="Jobtitle"/>
                <w:rFonts w:ascii="Calibri Light" w:hAnsi="Calibri Light" w:cs="Arial"/>
                <w:b w:val="0"/>
                <w:sz w:val="24"/>
                <w:lang w:val="en-US"/>
              </w:rPr>
              <w:t>software translation and localization (Trados &amp; Wordfast) (En, Es, Be, Ru);</w:t>
            </w:r>
          </w:p>
          <w:p w:rsidR="00AD78B3" w:rsidRPr="00757EF4" w:rsidRDefault="00AD78B3" w:rsidP="002C4421">
            <w:pPr>
              <w:pStyle w:val="ab"/>
              <w:numPr>
                <w:ilvl w:val="0"/>
                <w:numId w:val="20"/>
              </w:numPr>
              <w:rPr>
                <w:rStyle w:val="Jobtitle"/>
                <w:rFonts w:ascii="Calibri Light" w:hAnsi="Calibri Light" w:cs="Arial"/>
                <w:sz w:val="24"/>
                <w:lang w:val="en-US"/>
              </w:rPr>
            </w:pPr>
            <w:r w:rsidRPr="00757EF4">
              <w:rPr>
                <w:rStyle w:val="Jobtitle"/>
                <w:rFonts w:ascii="Calibri Light" w:hAnsi="Calibri Light" w:cs="Arial"/>
                <w:b w:val="0"/>
                <w:sz w:val="24"/>
                <w:lang w:val="en-US"/>
              </w:rPr>
              <w:t>consecutive and simultaneous interpretation during international team meetings and presentations.</w:t>
            </w:r>
          </w:p>
          <w:p w:rsidR="00AD78B3" w:rsidRPr="00757EF4" w:rsidRDefault="00AD78B3" w:rsidP="00040E3D">
            <w:pPr>
              <w:pStyle w:val="1stlinewspacing"/>
              <w:spacing w:before="0"/>
              <w:rPr>
                <w:rFonts w:ascii="Calibri Light" w:hAnsi="Calibri Light" w:cs="Arial"/>
                <w:sz w:val="24"/>
              </w:rPr>
            </w:pPr>
          </w:p>
          <w:p w:rsidR="00AD78B3" w:rsidRPr="00757EF4" w:rsidRDefault="00AD78B3" w:rsidP="00040E3D">
            <w:pPr>
              <w:pStyle w:val="1stlinewspacing"/>
              <w:spacing w:before="0"/>
              <w:jc w:val="both"/>
              <w:rPr>
                <w:rFonts w:ascii="Calibri Light" w:hAnsi="Calibri Light" w:cs="Arial"/>
                <w:b/>
                <w:sz w:val="24"/>
              </w:rPr>
            </w:pPr>
            <w:r w:rsidRPr="00757EF4">
              <w:rPr>
                <w:rFonts w:ascii="Calibri Light" w:hAnsi="Calibri Light" w:cs="Arial"/>
                <w:b/>
                <w:sz w:val="24"/>
              </w:rPr>
              <w:t>2017–2018</w:t>
            </w:r>
          </w:p>
          <w:p w:rsidR="0057165F" w:rsidRPr="00757EF4" w:rsidRDefault="0057165F" w:rsidP="00040E3D">
            <w:pPr>
              <w:rPr>
                <w:rFonts w:ascii="Calibri Light" w:hAnsi="Calibri Light" w:cs="Arial"/>
                <w:b/>
                <w:bCs/>
                <w:sz w:val="24"/>
                <w:szCs w:val="24"/>
                <w:lang w:val="en-US"/>
              </w:rPr>
            </w:pPr>
            <w:r w:rsidRPr="00757EF4">
              <w:rPr>
                <w:rStyle w:val="a5"/>
                <w:rFonts w:ascii="Calibri Light" w:hAnsi="Calibri Light" w:cs="Arial"/>
                <w:b w:val="0"/>
                <w:sz w:val="24"/>
                <w:szCs w:val="24"/>
                <w:shd w:val="clear" w:color="auto" w:fill="FFFFFF" w:themeFill="background1"/>
                <w:lang w:val="en-US"/>
              </w:rPr>
              <w:t>Translator</w:t>
            </w:r>
            <w:r w:rsidR="002C4421" w:rsidRPr="00757EF4">
              <w:rPr>
                <w:rFonts w:ascii="Calibri Light" w:hAnsi="Calibri Light" w:cs="Arial"/>
                <w:bCs/>
                <w:sz w:val="24"/>
                <w:szCs w:val="24"/>
                <w:lang w:val="en-US"/>
              </w:rPr>
              <w:t>&amp;</w:t>
            </w:r>
            <w:r w:rsidRPr="00757EF4">
              <w:rPr>
                <w:rFonts w:ascii="Calibri Light" w:hAnsi="Calibri Light" w:cs="Arial"/>
                <w:bCs/>
                <w:sz w:val="24"/>
                <w:szCs w:val="24"/>
                <w:lang w:val="en-US"/>
              </w:rPr>
              <w:t>Interpreter</w:t>
            </w:r>
          </w:p>
          <w:p w:rsidR="00AD78B3" w:rsidRPr="00757EF4" w:rsidRDefault="00AD78B3" w:rsidP="00040E3D">
            <w:pPr>
              <w:pStyle w:val="1stlinewspacing"/>
              <w:spacing w:before="0"/>
              <w:rPr>
                <w:rStyle w:val="Jobtitle"/>
                <w:rFonts w:ascii="Calibri Light" w:hAnsi="Calibri Light" w:cs="Arial"/>
                <w:sz w:val="24"/>
              </w:rPr>
            </w:pPr>
            <w:r w:rsidRPr="00757EF4">
              <w:rPr>
                <w:rStyle w:val="Jobtitle"/>
                <w:rFonts w:ascii="Calibri Light" w:hAnsi="Calibri Light" w:cs="Arial"/>
                <w:sz w:val="24"/>
              </w:rPr>
              <w:t>Lingrowth company</w:t>
            </w:r>
          </w:p>
          <w:p w:rsidR="00675A62" w:rsidRPr="00757EF4" w:rsidRDefault="00675A62" w:rsidP="00040E3D">
            <w:pPr>
              <w:pStyle w:val="1stlinewspacing"/>
              <w:spacing w:before="0"/>
              <w:rPr>
                <w:rStyle w:val="Jobtitle"/>
                <w:rFonts w:ascii="Calibri Light" w:hAnsi="Calibri Light" w:cs="Arial"/>
                <w:sz w:val="24"/>
              </w:rPr>
            </w:pPr>
          </w:p>
          <w:p w:rsidR="00AD78B3" w:rsidRPr="00757EF4" w:rsidRDefault="009E0F4E" w:rsidP="002C4421">
            <w:pPr>
              <w:pStyle w:val="ab"/>
              <w:numPr>
                <w:ilvl w:val="0"/>
                <w:numId w:val="22"/>
              </w:numPr>
              <w:rPr>
                <w:rStyle w:val="Jobtitle"/>
                <w:rFonts w:ascii="Calibri Light" w:hAnsi="Calibri Light" w:cs="Arial"/>
                <w:b w:val="0"/>
                <w:sz w:val="24"/>
                <w:szCs w:val="24"/>
              </w:rPr>
            </w:pPr>
            <w:r w:rsidRPr="00757EF4">
              <w:rPr>
                <w:rStyle w:val="Jobtitle"/>
                <w:rFonts w:ascii="Calibri Light" w:hAnsi="Calibri Light" w:cs="Arial"/>
                <w:b w:val="0"/>
                <w:sz w:val="24"/>
                <w:szCs w:val="24"/>
              </w:rPr>
              <w:t>Translation</w:t>
            </w:r>
          </w:p>
          <w:p w:rsidR="00AD78B3" w:rsidRPr="00757EF4" w:rsidRDefault="009E0F4E" w:rsidP="002C4421">
            <w:pPr>
              <w:pStyle w:val="ab"/>
              <w:numPr>
                <w:ilvl w:val="0"/>
                <w:numId w:val="22"/>
              </w:numPr>
              <w:rPr>
                <w:rStyle w:val="Jobtitle"/>
                <w:rFonts w:ascii="Calibri Light" w:hAnsi="Calibri Light" w:cs="Arial"/>
                <w:b w:val="0"/>
                <w:sz w:val="24"/>
                <w:szCs w:val="24"/>
              </w:rPr>
            </w:pPr>
            <w:r w:rsidRPr="00757EF4">
              <w:rPr>
                <w:rStyle w:val="Jobtitle"/>
                <w:rFonts w:ascii="Calibri Light" w:hAnsi="Calibri Light" w:cs="Arial"/>
                <w:b w:val="0"/>
                <w:sz w:val="24"/>
                <w:szCs w:val="24"/>
              </w:rPr>
              <w:t>Proofreading</w:t>
            </w:r>
          </w:p>
          <w:p w:rsidR="00AD78B3" w:rsidRPr="00757EF4" w:rsidRDefault="009E0F4E" w:rsidP="002C4421">
            <w:pPr>
              <w:pStyle w:val="ab"/>
              <w:numPr>
                <w:ilvl w:val="0"/>
                <w:numId w:val="22"/>
              </w:numPr>
              <w:rPr>
                <w:rStyle w:val="Jobtitle"/>
                <w:rFonts w:ascii="Calibri Light" w:hAnsi="Calibri Light" w:cs="Arial"/>
                <w:b w:val="0"/>
                <w:sz w:val="24"/>
                <w:szCs w:val="24"/>
                <w:lang w:val="en-US"/>
              </w:rPr>
            </w:pPr>
            <w:r w:rsidRPr="00757EF4">
              <w:rPr>
                <w:rStyle w:val="Jobtitle"/>
                <w:rFonts w:ascii="Calibri Light" w:hAnsi="Calibri Light" w:cs="Arial"/>
                <w:b w:val="0"/>
                <w:sz w:val="24"/>
                <w:szCs w:val="24"/>
                <w:lang w:val="en-US"/>
              </w:rPr>
              <w:t>Linguistic validation (ft&amp;bt, cognitive debriefing)</w:t>
            </w:r>
          </w:p>
          <w:p w:rsidR="00B2704D" w:rsidRPr="002622DB" w:rsidRDefault="009E0F4E" w:rsidP="002C4421">
            <w:pPr>
              <w:pStyle w:val="ab"/>
              <w:numPr>
                <w:ilvl w:val="0"/>
                <w:numId w:val="22"/>
              </w:numPr>
            </w:pPr>
            <w:r w:rsidRPr="00757EF4">
              <w:rPr>
                <w:rStyle w:val="Jobtitle"/>
                <w:rFonts w:ascii="Calibri Light" w:hAnsi="Calibri Light" w:cs="Arial"/>
                <w:b w:val="0"/>
                <w:sz w:val="24"/>
                <w:szCs w:val="24"/>
              </w:rPr>
              <w:t>Project management</w:t>
            </w:r>
          </w:p>
        </w:tc>
        <w:tc>
          <w:tcPr>
            <w:tcW w:w="4962" w:type="dxa"/>
          </w:tcPr>
          <w:p w:rsidR="00B03D05" w:rsidRPr="002622DB" w:rsidRDefault="00975766" w:rsidP="00040E3D">
            <w:pPr>
              <w:pStyle w:val="2"/>
              <w:outlineLvl w:val="1"/>
              <w:rPr>
                <w:rStyle w:val="Jobtitle"/>
                <w:bCs w:val="0"/>
                <w:sz w:val="24"/>
                <w:szCs w:val="24"/>
                <w:lang w:val="en-US"/>
              </w:rPr>
            </w:pPr>
            <w:r w:rsidRPr="002622DB">
              <w:rPr>
                <w:rStyle w:val="Jobtitle"/>
                <w:bCs w:val="0"/>
                <w:sz w:val="24"/>
                <w:szCs w:val="24"/>
                <w:lang w:val="en-US"/>
              </w:rPr>
              <w:t>PROFESSIONAL EXPERIENCE</w:t>
            </w:r>
          </w:p>
          <w:p w:rsidR="00975766" w:rsidRPr="002622DB" w:rsidRDefault="00975766" w:rsidP="00040E3D">
            <w:pPr>
              <w:pStyle w:val="2"/>
              <w:outlineLvl w:val="1"/>
              <w:rPr>
                <w:rStyle w:val="Jobtitle"/>
                <w:b w:val="0"/>
                <w:bCs w:val="0"/>
                <w:sz w:val="24"/>
                <w:szCs w:val="24"/>
                <w:lang w:val="en-US"/>
              </w:rPr>
            </w:pPr>
          </w:p>
          <w:p w:rsidR="00B2704D" w:rsidRPr="00757EF4" w:rsidRDefault="00975766" w:rsidP="002C4421">
            <w:pPr>
              <w:pStyle w:val="ab"/>
              <w:rPr>
                <w:rFonts w:ascii="Calibri Light" w:hAnsi="Calibri Light"/>
                <w:b/>
                <w:sz w:val="24"/>
                <w:lang w:val="en-US"/>
              </w:rPr>
            </w:pPr>
            <w:r w:rsidRPr="00757EF4">
              <w:rPr>
                <w:rFonts w:ascii="Calibri Light" w:hAnsi="Calibri Light"/>
                <w:b/>
                <w:sz w:val="24"/>
                <w:lang w:val="en-US"/>
              </w:rPr>
              <w:t>2013–</w:t>
            </w:r>
            <w:r w:rsidR="00FC7900" w:rsidRPr="00757EF4">
              <w:rPr>
                <w:rFonts w:ascii="Calibri Light" w:hAnsi="Calibri Light"/>
                <w:b/>
                <w:sz w:val="24"/>
                <w:lang w:val="en-US"/>
              </w:rPr>
              <w:t>present</w:t>
            </w:r>
          </w:p>
          <w:p w:rsidR="00975766" w:rsidRPr="00757EF4" w:rsidRDefault="00975766" w:rsidP="002C4421">
            <w:pPr>
              <w:pStyle w:val="ab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Style w:val="a5"/>
                <w:rFonts w:ascii="Calibri Light" w:hAnsi="Calibri Light" w:cs="Arial"/>
                <w:b w:val="0"/>
                <w:sz w:val="24"/>
                <w:szCs w:val="24"/>
                <w:shd w:val="clear" w:color="auto" w:fill="FFFFFF" w:themeFill="background1"/>
                <w:lang w:val="en-US"/>
              </w:rPr>
              <w:t>Translator</w:t>
            </w:r>
            <w:r w:rsidR="00675A62" w:rsidRPr="00757EF4">
              <w:rPr>
                <w:rFonts w:ascii="Calibri Light" w:hAnsi="Calibri Light"/>
                <w:sz w:val="24"/>
                <w:szCs w:val="24"/>
                <w:lang w:val="en-US"/>
              </w:rPr>
              <w:t>&amp;</w:t>
            </w: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Interpreter</w:t>
            </w:r>
          </w:p>
          <w:p w:rsidR="002622DB" w:rsidRPr="00757EF4" w:rsidRDefault="002622DB" w:rsidP="00040E3D">
            <w:pPr>
              <w:rPr>
                <w:rFonts w:ascii="Calibri Light" w:hAnsi="Calibri Light" w:cs="Arial"/>
                <w:b/>
                <w:bCs/>
                <w:color w:val="2E74B5" w:themeColor="accent1" w:themeShade="BF"/>
                <w:sz w:val="24"/>
                <w:szCs w:val="24"/>
                <w:lang w:val="en-US"/>
              </w:rPr>
            </w:pPr>
          </w:p>
          <w:p w:rsidR="00FC7900" w:rsidRPr="00757EF4" w:rsidRDefault="009E0F4E" w:rsidP="002C4421">
            <w:pPr>
              <w:pStyle w:val="ab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Volunteer</w:t>
            </w:r>
            <w:r w:rsidR="0033774F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interpreter at </w:t>
            </w:r>
            <w:r w:rsidR="00675A62" w:rsidRPr="00757EF4">
              <w:rPr>
                <w:rFonts w:ascii="Calibri Light" w:hAnsi="Calibri Light"/>
                <w:sz w:val="24"/>
                <w:szCs w:val="24"/>
                <w:lang w:val="en-US"/>
              </w:rPr>
              <w:t>G</w:t>
            </w: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r</w:t>
            </w:r>
            <w:r w:rsidR="00675A62" w:rsidRPr="00757EF4">
              <w:rPr>
                <w:rFonts w:ascii="Calibri Light" w:hAnsi="Calibri Light"/>
                <w:sz w:val="24"/>
                <w:szCs w:val="24"/>
                <w:lang w:val="en-US"/>
              </w:rPr>
              <w:t>SU</w:t>
            </w: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33774F" w:rsidRPr="00757EF4">
              <w:rPr>
                <w:rFonts w:ascii="Calibri Light" w:hAnsi="Calibri Light"/>
                <w:sz w:val="24"/>
                <w:szCs w:val="24"/>
                <w:lang w:val="en-US"/>
              </w:rPr>
              <w:t>during European Girl Basketball League competition (</w:t>
            </w:r>
            <w:r w:rsidR="00BA33EF" w:rsidRPr="00757EF4">
              <w:rPr>
                <w:rFonts w:ascii="Calibri Light" w:hAnsi="Calibri Light"/>
                <w:sz w:val="24"/>
                <w:szCs w:val="24"/>
                <w:lang w:val="en-US"/>
              </w:rPr>
              <w:t>En&gt;Ru, Ru&gt;</w:t>
            </w:r>
            <w:r w:rsidR="0013206F" w:rsidRPr="00757EF4">
              <w:rPr>
                <w:rFonts w:ascii="Calibri Light" w:hAnsi="Calibri Light"/>
                <w:sz w:val="24"/>
                <w:szCs w:val="24"/>
                <w:lang w:val="en-US"/>
              </w:rPr>
              <w:t>En)</w:t>
            </w:r>
          </w:p>
          <w:p w:rsidR="0013206F" w:rsidRPr="00757EF4" w:rsidRDefault="009E0F4E" w:rsidP="002C4421">
            <w:pPr>
              <w:pStyle w:val="ab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Translation </w:t>
            </w:r>
            <w:r w:rsidR="0033774F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of </w:t>
            </w:r>
            <w:r w:rsidR="00C3215E" w:rsidRPr="00757EF4">
              <w:rPr>
                <w:rFonts w:ascii="Calibri Light" w:hAnsi="Calibri Light"/>
                <w:sz w:val="24"/>
                <w:szCs w:val="24"/>
                <w:lang w:val="en-US"/>
              </w:rPr>
              <w:t>political articles for off-campus student</w:t>
            </w:r>
            <w:r w:rsidR="00360C2C" w:rsidRPr="00757EF4">
              <w:rPr>
                <w:rFonts w:ascii="Calibri Light" w:hAnsi="Calibri Light"/>
                <w:sz w:val="24"/>
                <w:szCs w:val="24"/>
                <w:lang w:val="en-US"/>
              </w:rPr>
              <w:t>s</w:t>
            </w:r>
            <w:r w:rsidR="00C3215E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(2014–2015)</w:t>
            </w:r>
            <w:r w:rsidR="00BA33EF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(En&gt;Ru, Ru&gt;</w:t>
            </w:r>
            <w:r w:rsidR="0013206F" w:rsidRPr="00757EF4">
              <w:rPr>
                <w:rFonts w:ascii="Calibri Light" w:hAnsi="Calibri Light"/>
                <w:sz w:val="24"/>
                <w:szCs w:val="24"/>
                <w:lang w:val="en-US"/>
              </w:rPr>
              <w:t>En)</w:t>
            </w:r>
          </w:p>
          <w:p w:rsidR="00C3215E" w:rsidRPr="00757EF4" w:rsidRDefault="009E0F4E" w:rsidP="002C4421">
            <w:pPr>
              <w:pStyle w:val="ab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Off</w:t>
            </w:r>
            <w:r w:rsidR="0013206F" w:rsidRPr="00757EF4">
              <w:rPr>
                <w:rFonts w:ascii="Calibri Light" w:hAnsi="Calibri Light"/>
                <w:sz w:val="24"/>
                <w:szCs w:val="24"/>
                <w:lang w:val="en-US"/>
              </w:rPr>
              <w:t>-site translation of articles on the Internet (Nov, 2016</w:t>
            </w:r>
            <w:r w:rsidR="000234B5" w:rsidRPr="00757EF4">
              <w:rPr>
                <w:rFonts w:ascii="Calibri Light" w:hAnsi="Calibri Light"/>
                <w:sz w:val="24"/>
                <w:szCs w:val="24"/>
                <w:lang w:val="en-US"/>
              </w:rPr>
              <w:t>,</w:t>
            </w:r>
            <w:r w:rsidR="00BA33EF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Ru&gt;</w:t>
            </w:r>
            <w:r w:rsidR="0013206F" w:rsidRPr="00757EF4">
              <w:rPr>
                <w:rFonts w:ascii="Calibri Light" w:hAnsi="Calibri Light"/>
                <w:sz w:val="24"/>
                <w:szCs w:val="24"/>
                <w:lang w:val="en-US"/>
              </w:rPr>
              <w:t>En)</w:t>
            </w:r>
          </w:p>
          <w:p w:rsidR="0013206F" w:rsidRPr="00757EF4" w:rsidRDefault="009E0F4E" w:rsidP="002C4421">
            <w:pPr>
              <w:pStyle w:val="ab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Interpreter </w:t>
            </w:r>
            <w:r w:rsidR="000234B5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during </w:t>
            </w:r>
            <w:r w:rsidR="00EF7E1D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the European tour (July–August </w:t>
            </w:r>
            <w:r w:rsidR="000234B5" w:rsidRPr="00757EF4">
              <w:rPr>
                <w:rFonts w:ascii="Calibri Light" w:hAnsi="Calibri Light"/>
                <w:sz w:val="24"/>
                <w:szCs w:val="24"/>
                <w:lang w:val="en-US"/>
              </w:rPr>
              <w:t>2016, English, Spanish)</w:t>
            </w:r>
          </w:p>
          <w:p w:rsidR="000234B5" w:rsidRPr="00757EF4" w:rsidRDefault="009E0F4E" w:rsidP="002C4421">
            <w:pPr>
              <w:pStyle w:val="ab"/>
              <w:numPr>
                <w:ilvl w:val="0"/>
                <w:numId w:val="21"/>
              </w:num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Volunteer</w:t>
            </w:r>
            <w:r w:rsidR="000234B5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interpreter </w:t>
            </w:r>
            <w:r w:rsidR="0037428A" w:rsidRPr="00757EF4">
              <w:rPr>
                <w:rFonts w:ascii="Calibri Light" w:hAnsi="Calibri Light"/>
                <w:sz w:val="24"/>
                <w:szCs w:val="24"/>
                <w:lang w:val="en-US"/>
              </w:rPr>
              <w:t>during</w:t>
            </w:r>
            <w:r w:rsidR="00A54DB3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47 </w:t>
            </w:r>
            <w:r w:rsidR="000234B5" w:rsidRPr="00757EF4">
              <w:rPr>
                <w:rFonts w:ascii="Calibri Light" w:hAnsi="Calibri Light"/>
                <w:sz w:val="24"/>
                <w:szCs w:val="24"/>
                <w:lang w:val="en-US"/>
              </w:rPr>
              <w:t>International boxing tournament in memor</w:t>
            </w:r>
            <w:bookmarkStart w:id="0" w:name="_GoBack"/>
            <w:bookmarkEnd w:id="0"/>
            <w:r w:rsidR="000234B5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y of the Hero of the Soviet Union, </w:t>
            </w:r>
            <w:r w:rsidR="0037428A" w:rsidRPr="00757EF4">
              <w:rPr>
                <w:rFonts w:ascii="Calibri Light" w:hAnsi="Calibri Light"/>
                <w:sz w:val="24"/>
                <w:szCs w:val="24"/>
                <w:lang w:val="en-US"/>
              </w:rPr>
              <w:t>frontier</w:t>
            </w:r>
            <w:r w:rsidR="00CE5D79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guard V. M. </w:t>
            </w:r>
            <w:r w:rsidR="000234B5" w:rsidRPr="00757EF4">
              <w:rPr>
                <w:rFonts w:ascii="Calibri Light" w:hAnsi="Calibri Light"/>
                <w:sz w:val="24"/>
                <w:szCs w:val="24"/>
                <w:lang w:val="en-US"/>
              </w:rPr>
              <w:t>Usov</w:t>
            </w:r>
            <w:r w:rsidR="006E158B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(</w:t>
            </w:r>
            <w:r w:rsidR="00856990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2017, </w:t>
            </w:r>
            <w:r w:rsidR="00BA33EF" w:rsidRPr="00757EF4">
              <w:rPr>
                <w:rFonts w:ascii="Calibri Light" w:hAnsi="Calibri Light"/>
                <w:sz w:val="24"/>
                <w:szCs w:val="24"/>
                <w:lang w:val="en-US"/>
              </w:rPr>
              <w:t>En&gt;Ru, Ru&gt;En</w:t>
            </w:r>
            <w:r w:rsidR="006E158B" w:rsidRPr="00757EF4">
              <w:rPr>
                <w:rFonts w:ascii="Calibri Light" w:hAnsi="Calibri Light"/>
                <w:sz w:val="24"/>
                <w:szCs w:val="24"/>
                <w:lang w:val="en-US"/>
              </w:rPr>
              <w:t>)</w:t>
            </w:r>
          </w:p>
          <w:p w:rsidR="006E158B" w:rsidRPr="002622DB" w:rsidRDefault="009E0F4E" w:rsidP="002C4421">
            <w:pPr>
              <w:pStyle w:val="ab"/>
              <w:numPr>
                <w:ilvl w:val="0"/>
                <w:numId w:val="21"/>
              </w:numPr>
              <w:rPr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Translation</w:t>
            </w:r>
            <w:r w:rsidR="00A54DB3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5343D4" w:rsidRPr="00757EF4">
              <w:rPr>
                <w:rFonts w:ascii="Calibri Light" w:hAnsi="Calibri Light"/>
                <w:sz w:val="24"/>
                <w:szCs w:val="24"/>
                <w:lang w:val="en-US"/>
              </w:rPr>
              <w:t>&amp;</w:t>
            </w:r>
            <w:r w:rsidR="00A54DB3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5343D4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proofreading </w:t>
            </w:r>
            <w:r w:rsidR="006E158B" w:rsidRPr="00757EF4">
              <w:rPr>
                <w:rFonts w:ascii="Calibri Light" w:hAnsi="Calibri Light"/>
                <w:sz w:val="24"/>
                <w:szCs w:val="24"/>
                <w:lang w:val="en-US"/>
              </w:rPr>
              <w:t>of the medical</w:t>
            </w:r>
            <w:r w:rsidR="00A54DB3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documentation </w:t>
            </w:r>
            <w:r w:rsidR="006E158B" w:rsidRPr="00757EF4">
              <w:rPr>
                <w:rFonts w:ascii="Calibri Light" w:hAnsi="Calibri Light"/>
                <w:sz w:val="24"/>
                <w:szCs w:val="24"/>
                <w:lang w:val="en-US"/>
              </w:rPr>
              <w:t>(2018)</w:t>
            </w:r>
          </w:p>
        </w:tc>
      </w:tr>
      <w:tr w:rsidR="00675A62" w:rsidRPr="00757EF4" w:rsidTr="00736963">
        <w:trPr>
          <w:trHeight w:val="3799"/>
        </w:trPr>
        <w:tc>
          <w:tcPr>
            <w:tcW w:w="5104" w:type="dxa"/>
          </w:tcPr>
          <w:p w:rsidR="00675A62" w:rsidRDefault="00675A62" w:rsidP="00040E3D">
            <w:pPr>
              <w:pStyle w:val="2"/>
              <w:outlineLvl w:val="1"/>
              <w:rPr>
                <w:rStyle w:val="Jobtitle"/>
                <w:bCs w:val="0"/>
                <w:sz w:val="24"/>
                <w:szCs w:val="24"/>
                <w:lang w:val="en-US"/>
              </w:rPr>
            </w:pPr>
            <w:r w:rsidRPr="002622DB">
              <w:rPr>
                <w:rStyle w:val="Jobtitle"/>
                <w:bCs w:val="0"/>
                <w:sz w:val="24"/>
                <w:szCs w:val="24"/>
                <w:lang w:val="en-US"/>
              </w:rPr>
              <w:t>PROFESSIONAL EXPERIENCE</w:t>
            </w:r>
          </w:p>
          <w:p w:rsidR="002622DB" w:rsidRPr="002622DB" w:rsidRDefault="002622DB" w:rsidP="002622DB">
            <w:pPr>
              <w:rPr>
                <w:lang w:val="en-US"/>
              </w:rPr>
            </w:pPr>
          </w:p>
          <w:p w:rsidR="00675A62" w:rsidRPr="00757EF4" w:rsidRDefault="00675A62" w:rsidP="002C4421">
            <w:pPr>
              <w:pStyle w:val="ab"/>
              <w:numPr>
                <w:ilvl w:val="0"/>
                <w:numId w:val="23"/>
              </w:num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Translation of geography related documents and articles for off-campus students</w:t>
            </w:r>
            <w:r w:rsidR="00365534" w:rsidRPr="00757EF4">
              <w:rPr>
                <w:rFonts w:ascii="Calibri Light" w:hAnsi="Calibri Light"/>
                <w:sz w:val="24"/>
                <w:szCs w:val="24"/>
                <w:lang w:val="en-US"/>
              </w:rPr>
              <w:t xml:space="preserve"> (2016–2017</w:t>
            </w: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) (En&gt;Ru, Ru&gt;En)</w:t>
            </w:r>
          </w:p>
          <w:p w:rsidR="00365534" w:rsidRPr="00757EF4" w:rsidRDefault="00365534" w:rsidP="002C4421">
            <w:pPr>
              <w:pStyle w:val="ab"/>
              <w:numPr>
                <w:ilvl w:val="0"/>
                <w:numId w:val="23"/>
              </w:num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Translation of IT articles for off-campus students (2017–2018) (En&gt;Ru, Ru&gt;En)</w:t>
            </w:r>
          </w:p>
          <w:p w:rsidR="00675A62" w:rsidRPr="00757EF4" w:rsidRDefault="00365534" w:rsidP="002C4421">
            <w:pPr>
              <w:pStyle w:val="ab"/>
              <w:numPr>
                <w:ilvl w:val="0"/>
                <w:numId w:val="23"/>
              </w:num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Translation of linguistics articles for off-campus students (2017–2018) (En&gt;Ru, Ru&gt;En)</w:t>
            </w:r>
          </w:p>
          <w:p w:rsidR="00EF7E1D" w:rsidRPr="002622DB" w:rsidRDefault="00EF7E1D" w:rsidP="002C4421">
            <w:pPr>
              <w:pStyle w:val="ab"/>
              <w:numPr>
                <w:ilvl w:val="0"/>
                <w:numId w:val="23"/>
              </w:numPr>
              <w:rPr>
                <w:rStyle w:val="Jobtitle"/>
                <w:b w:val="0"/>
                <w:bCs w:val="0"/>
                <w:sz w:val="24"/>
                <w:szCs w:val="24"/>
                <w:lang w:val="en-US"/>
              </w:rPr>
            </w:pPr>
            <w:r w:rsidRPr="00757EF4">
              <w:rPr>
                <w:rFonts w:ascii="Calibri Light" w:hAnsi="Calibri Light"/>
                <w:sz w:val="24"/>
                <w:szCs w:val="24"/>
                <w:lang w:val="en-US"/>
              </w:rPr>
              <w:t>Translation of immunization record card (2018) (Ru&gt;Es)</w:t>
            </w:r>
          </w:p>
        </w:tc>
        <w:tc>
          <w:tcPr>
            <w:tcW w:w="4962" w:type="dxa"/>
          </w:tcPr>
          <w:p w:rsidR="00675A62" w:rsidRPr="002622DB" w:rsidRDefault="00675A62" w:rsidP="00040E3D">
            <w:pPr>
              <w:pStyle w:val="2"/>
              <w:outlineLvl w:val="1"/>
              <w:rPr>
                <w:rStyle w:val="Jobtitle"/>
                <w:bCs w:val="0"/>
                <w:sz w:val="24"/>
                <w:szCs w:val="24"/>
                <w:lang w:val="en-US"/>
              </w:rPr>
            </w:pPr>
          </w:p>
        </w:tc>
      </w:tr>
    </w:tbl>
    <w:p w:rsidR="00097F8B" w:rsidRPr="002622DB" w:rsidRDefault="00097F8B" w:rsidP="00040E3D">
      <w:pPr>
        <w:spacing w:after="0" w:line="240" w:lineRule="auto"/>
        <w:rPr>
          <w:sz w:val="24"/>
          <w:szCs w:val="24"/>
          <w:lang w:val="en-US"/>
        </w:rPr>
      </w:pPr>
    </w:p>
    <w:sectPr w:rsidR="00097F8B" w:rsidRPr="002622DB" w:rsidSect="007369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3D" w:rsidRDefault="001F453D" w:rsidP="00097F8B">
      <w:pPr>
        <w:spacing w:after="0" w:line="240" w:lineRule="auto"/>
      </w:pPr>
      <w:r>
        <w:separator/>
      </w:r>
    </w:p>
  </w:endnote>
  <w:endnote w:type="continuationSeparator" w:id="0">
    <w:p w:rsidR="001F453D" w:rsidRDefault="001F453D" w:rsidP="0009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3D" w:rsidRDefault="001F453D" w:rsidP="00097F8B">
      <w:pPr>
        <w:spacing w:after="0" w:line="240" w:lineRule="auto"/>
      </w:pPr>
      <w:r>
        <w:separator/>
      </w:r>
    </w:p>
  </w:footnote>
  <w:footnote w:type="continuationSeparator" w:id="0">
    <w:p w:rsidR="001F453D" w:rsidRDefault="001F453D" w:rsidP="0009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C20"/>
    <w:multiLevelType w:val="hybridMultilevel"/>
    <w:tmpl w:val="91F4AF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51F1"/>
    <w:multiLevelType w:val="hybridMultilevel"/>
    <w:tmpl w:val="92C8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2A79"/>
    <w:multiLevelType w:val="hybridMultilevel"/>
    <w:tmpl w:val="5D8C3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4BC4"/>
    <w:multiLevelType w:val="hybridMultilevel"/>
    <w:tmpl w:val="C12C2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43135"/>
    <w:multiLevelType w:val="hybridMultilevel"/>
    <w:tmpl w:val="082833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947A4"/>
    <w:multiLevelType w:val="hybridMultilevel"/>
    <w:tmpl w:val="4EDEE8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7FAD"/>
    <w:multiLevelType w:val="hybridMultilevel"/>
    <w:tmpl w:val="CE9017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16AC8"/>
    <w:multiLevelType w:val="hybridMultilevel"/>
    <w:tmpl w:val="8E2CA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77619"/>
    <w:multiLevelType w:val="hybridMultilevel"/>
    <w:tmpl w:val="BFE2F9BE"/>
    <w:lvl w:ilvl="0" w:tplc="6CE85FE8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36E2"/>
    <w:multiLevelType w:val="hybridMultilevel"/>
    <w:tmpl w:val="5296DB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C278A"/>
    <w:multiLevelType w:val="hybridMultilevel"/>
    <w:tmpl w:val="C5BC5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17A1B"/>
    <w:multiLevelType w:val="hybridMultilevel"/>
    <w:tmpl w:val="3EF2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428D8"/>
    <w:multiLevelType w:val="hybridMultilevel"/>
    <w:tmpl w:val="353ED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926CB"/>
    <w:multiLevelType w:val="hybridMultilevel"/>
    <w:tmpl w:val="DA826F9E"/>
    <w:lvl w:ilvl="0" w:tplc="78E8B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21C59"/>
    <w:multiLevelType w:val="hybridMultilevel"/>
    <w:tmpl w:val="401E1F34"/>
    <w:lvl w:ilvl="0" w:tplc="903823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86F6B"/>
    <w:multiLevelType w:val="hybridMultilevel"/>
    <w:tmpl w:val="378A1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7106A"/>
    <w:multiLevelType w:val="hybridMultilevel"/>
    <w:tmpl w:val="B046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90AED"/>
    <w:multiLevelType w:val="hybridMultilevel"/>
    <w:tmpl w:val="938AC160"/>
    <w:lvl w:ilvl="0" w:tplc="3C5CF8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622E6"/>
    <w:multiLevelType w:val="hybridMultilevel"/>
    <w:tmpl w:val="313A02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903AEC"/>
    <w:multiLevelType w:val="hybridMultilevel"/>
    <w:tmpl w:val="848C8BCC"/>
    <w:lvl w:ilvl="0" w:tplc="71FE8C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C62C0"/>
    <w:multiLevelType w:val="hybridMultilevel"/>
    <w:tmpl w:val="4AA4D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34879"/>
    <w:multiLevelType w:val="hybridMultilevel"/>
    <w:tmpl w:val="10E2F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1E45"/>
    <w:multiLevelType w:val="hybridMultilevel"/>
    <w:tmpl w:val="55700030"/>
    <w:lvl w:ilvl="0" w:tplc="ACCA42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6"/>
  </w:num>
  <w:num w:numId="7">
    <w:abstractNumId w:val="8"/>
  </w:num>
  <w:num w:numId="8">
    <w:abstractNumId w:val="18"/>
  </w:num>
  <w:num w:numId="9">
    <w:abstractNumId w:val="15"/>
  </w:num>
  <w:num w:numId="10">
    <w:abstractNumId w:val="21"/>
  </w:num>
  <w:num w:numId="11">
    <w:abstractNumId w:val="22"/>
  </w:num>
  <w:num w:numId="12">
    <w:abstractNumId w:val="12"/>
  </w:num>
  <w:num w:numId="13">
    <w:abstractNumId w:val="14"/>
  </w:num>
  <w:num w:numId="14">
    <w:abstractNumId w:val="19"/>
  </w:num>
  <w:num w:numId="15">
    <w:abstractNumId w:val="0"/>
  </w:num>
  <w:num w:numId="16">
    <w:abstractNumId w:val="17"/>
  </w:num>
  <w:num w:numId="17">
    <w:abstractNumId w:val="20"/>
  </w:num>
  <w:num w:numId="18">
    <w:abstractNumId w:val="7"/>
  </w:num>
  <w:num w:numId="19">
    <w:abstractNumId w:val="5"/>
  </w:num>
  <w:num w:numId="20">
    <w:abstractNumId w:val="4"/>
  </w:num>
  <w:num w:numId="21">
    <w:abstractNumId w:val="9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4D"/>
    <w:rsid w:val="00000238"/>
    <w:rsid w:val="000234B5"/>
    <w:rsid w:val="00040E3D"/>
    <w:rsid w:val="00090599"/>
    <w:rsid w:val="00097F8B"/>
    <w:rsid w:val="000D31D7"/>
    <w:rsid w:val="00126C69"/>
    <w:rsid w:val="0013206F"/>
    <w:rsid w:val="001A6B9B"/>
    <w:rsid w:val="001F453D"/>
    <w:rsid w:val="001F520E"/>
    <w:rsid w:val="002622DB"/>
    <w:rsid w:val="002650AA"/>
    <w:rsid w:val="00286CE3"/>
    <w:rsid w:val="002C4421"/>
    <w:rsid w:val="00310FB8"/>
    <w:rsid w:val="0033774F"/>
    <w:rsid w:val="00360C2C"/>
    <w:rsid w:val="00365534"/>
    <w:rsid w:val="0037428A"/>
    <w:rsid w:val="0040207A"/>
    <w:rsid w:val="0043607F"/>
    <w:rsid w:val="004B4468"/>
    <w:rsid w:val="005343D4"/>
    <w:rsid w:val="0057165F"/>
    <w:rsid w:val="00577035"/>
    <w:rsid w:val="005C1D21"/>
    <w:rsid w:val="005E14BA"/>
    <w:rsid w:val="00635706"/>
    <w:rsid w:val="0067424E"/>
    <w:rsid w:val="00675A62"/>
    <w:rsid w:val="00687E42"/>
    <w:rsid w:val="00692700"/>
    <w:rsid w:val="006E158B"/>
    <w:rsid w:val="00736963"/>
    <w:rsid w:val="00757EF4"/>
    <w:rsid w:val="00780F33"/>
    <w:rsid w:val="00856990"/>
    <w:rsid w:val="008D1354"/>
    <w:rsid w:val="00936017"/>
    <w:rsid w:val="00975766"/>
    <w:rsid w:val="009B5829"/>
    <w:rsid w:val="009E0F4E"/>
    <w:rsid w:val="00A54DB3"/>
    <w:rsid w:val="00A648BA"/>
    <w:rsid w:val="00AD78B3"/>
    <w:rsid w:val="00AE3622"/>
    <w:rsid w:val="00AF0DC2"/>
    <w:rsid w:val="00B03D05"/>
    <w:rsid w:val="00B2704D"/>
    <w:rsid w:val="00BA33EF"/>
    <w:rsid w:val="00C1788C"/>
    <w:rsid w:val="00C3215E"/>
    <w:rsid w:val="00C5206A"/>
    <w:rsid w:val="00CE5D79"/>
    <w:rsid w:val="00DC3FB7"/>
    <w:rsid w:val="00DD71CA"/>
    <w:rsid w:val="00E9028B"/>
    <w:rsid w:val="00ED5514"/>
    <w:rsid w:val="00EF7E1D"/>
    <w:rsid w:val="00F85CDC"/>
    <w:rsid w:val="00FC23B8"/>
    <w:rsid w:val="00F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BBFB-B0AC-40CC-A51F-7E5E8375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5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8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04D"/>
    <w:rPr>
      <w:color w:val="0563C1" w:themeColor="hyperlink"/>
      <w:u w:val="single"/>
    </w:rPr>
  </w:style>
  <w:style w:type="character" w:customStyle="1" w:styleId="Jobtitle">
    <w:name w:val="Job title"/>
    <w:rsid w:val="00B2704D"/>
    <w:rPr>
      <w:b/>
      <w:bCs/>
    </w:rPr>
  </w:style>
  <w:style w:type="paragraph" w:customStyle="1" w:styleId="1stlinewspacing">
    <w:name w:val="1st line w/spacing"/>
    <w:basedOn w:val="a"/>
    <w:link w:val="1stlinewspacingCharChar"/>
    <w:rsid w:val="00B2704D"/>
    <w:pPr>
      <w:spacing w:before="120" w:after="0" w:line="240" w:lineRule="auto"/>
    </w:pPr>
    <w:rPr>
      <w:rFonts w:ascii="Garamond" w:eastAsia="Times New Roman" w:hAnsi="Garamond" w:cs="Times New Roman"/>
      <w:bCs/>
      <w:sz w:val="20"/>
      <w:szCs w:val="24"/>
      <w:lang w:val="en-US"/>
    </w:rPr>
  </w:style>
  <w:style w:type="character" w:customStyle="1" w:styleId="1stlinewspacingCharChar">
    <w:name w:val="1st line w/spacing Char Char"/>
    <w:link w:val="1stlinewspacing"/>
    <w:rsid w:val="00B2704D"/>
    <w:rPr>
      <w:rFonts w:ascii="Garamond" w:eastAsia="Times New Roman" w:hAnsi="Garamond" w:cs="Times New Roman"/>
      <w:bCs/>
      <w:sz w:val="20"/>
      <w:szCs w:val="24"/>
      <w:lang w:val="en-US"/>
    </w:rPr>
  </w:style>
  <w:style w:type="table" w:styleId="a4">
    <w:name w:val="Table Grid"/>
    <w:basedOn w:val="a1"/>
    <w:uiPriority w:val="39"/>
    <w:rsid w:val="00B2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D78B3"/>
    <w:rPr>
      <w:b/>
      <w:bCs/>
    </w:rPr>
  </w:style>
  <w:style w:type="paragraph" w:customStyle="1" w:styleId="ContactInformation">
    <w:name w:val="Contact Information"/>
    <w:basedOn w:val="3"/>
    <w:rsid w:val="00AD78B3"/>
    <w:pPr>
      <w:keepNext w:val="0"/>
      <w:keepLines w:val="0"/>
      <w:tabs>
        <w:tab w:val="right" w:pos="6480"/>
      </w:tabs>
      <w:spacing w:before="20" w:line="240" w:lineRule="auto"/>
    </w:pPr>
    <w:rPr>
      <w:rFonts w:ascii="Garamond" w:eastAsia="Times New Roman" w:hAnsi="Garamond" w:cs="Arial"/>
      <w:b/>
      <w:bCs/>
      <w:color w:val="auto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D78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atesBefore6pt">
    <w:name w:val="Dates + Before:  6 pt"/>
    <w:basedOn w:val="a"/>
    <w:rsid w:val="00AD78B3"/>
    <w:pPr>
      <w:spacing w:before="120" w:after="0" w:line="240" w:lineRule="auto"/>
      <w:jc w:val="right"/>
    </w:pPr>
    <w:rPr>
      <w:rFonts w:ascii="Garamond" w:eastAsia="Times New Roman" w:hAnsi="Garamond" w:cs="Times New Roman"/>
      <w:i/>
      <w:iCs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377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4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09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7F8B"/>
  </w:style>
  <w:style w:type="paragraph" w:styleId="a9">
    <w:name w:val="footer"/>
    <w:basedOn w:val="a"/>
    <w:link w:val="aa"/>
    <w:uiPriority w:val="99"/>
    <w:unhideWhenUsed/>
    <w:rsid w:val="0009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7F8B"/>
  </w:style>
  <w:style w:type="character" w:customStyle="1" w:styleId="20">
    <w:name w:val="Заголовок 2 Знак"/>
    <w:basedOn w:val="a0"/>
    <w:link w:val="2"/>
    <w:uiPriority w:val="9"/>
    <w:rsid w:val="00675A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No Spacing"/>
    <w:uiPriority w:val="1"/>
    <w:qFormat/>
    <w:rsid w:val="002C4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uyminkaan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z.com/profile/2495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1E75-F7C9-44AC-B5F7-10FC7120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31</cp:revision>
  <cp:lastPrinted>2018-11-09T10:46:00Z</cp:lastPrinted>
  <dcterms:created xsi:type="dcterms:W3CDTF">2018-10-05T10:37:00Z</dcterms:created>
  <dcterms:modified xsi:type="dcterms:W3CDTF">2018-11-30T10:10:00Z</dcterms:modified>
</cp:coreProperties>
</file>