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83" w:rsidRPr="00BC0324" w:rsidRDefault="00816A83" w:rsidP="00816A83">
      <w:pPr>
        <w:rPr>
          <w:b/>
        </w:rPr>
      </w:pPr>
      <w:r w:rsidRPr="00BC0324">
        <w:rPr>
          <w:b/>
        </w:rPr>
        <w:t>Исходный текст</w:t>
      </w:r>
    </w:p>
    <w:p w:rsidR="00BC0324" w:rsidRDefault="00816A83" w:rsidP="00BC0324">
      <w:pPr>
        <w:ind w:firstLine="708"/>
      </w:pPr>
      <w:r>
        <w:t xml:space="preserve">Рулонные ворота — это ворота, сворачивающиеся в рулон. Основное назначение рулонных ворот — защита воротных и дверных проёмов от несанкционированного проникновения внутрь помещения. По сути это разновидность жалюзи — </w:t>
      </w:r>
      <w:proofErr w:type="spellStart"/>
      <w:r>
        <w:t>рольставней</w:t>
      </w:r>
      <w:proofErr w:type="spellEnd"/>
      <w:r>
        <w:t xml:space="preserve">. Рулонные ворота состоят из ламелей (основной составляющей рулонных ворот), которые сворачиваясь в </w:t>
      </w:r>
      <w:proofErr w:type="gramStart"/>
      <w:r>
        <w:t>рулон</w:t>
      </w:r>
      <w:proofErr w:type="gramEnd"/>
      <w:r>
        <w:t xml:space="preserve"> наматываются на вал, расположенный в защитном коробе. Своему названию рулонные ворота обязаны особенности работы — сворачиванию ламелей в рулон.</w:t>
      </w:r>
    </w:p>
    <w:p w:rsidR="00BC0324" w:rsidRDefault="00816A83" w:rsidP="00BC0324">
      <w:pPr>
        <w:ind w:firstLine="708"/>
      </w:pPr>
      <w:r>
        <w:t>Рулонные ворота — это подвижное полотно, которое при открывании наматывается на вал в виде рулона. Сам вал помещен в специальный защитный короб. Существует два вида монтажа рулонных ворот — снаружи или внутри помещения. Внутренний монтаж обеспечивает полную безопасность, так как исключает доступ к воротам снаружи. Автоматические рулонные ворота часто используются в гаражах, торговых павильонах, на складах, для защиты витрин.</w:t>
      </w:r>
    </w:p>
    <w:p w:rsidR="00BC0324" w:rsidRDefault="00816A83" w:rsidP="00BC0324">
      <w:pPr>
        <w:ind w:firstLine="708"/>
      </w:pPr>
      <w:r>
        <w:t>Рулонные ворота хорошо защищают помещение от посторонних глаз, солнечного света и внешних факторов — осадков, ветра. Позволяют экономить площадь, так как не требуют дополнительного пространства для открытия — полотно поднимаются вверх. Обладают невысокой стоимостью и, при соблюдении правил эксплуатации, высокой долговечностью.</w:t>
      </w:r>
    </w:p>
    <w:p w:rsidR="00CE44B8" w:rsidRDefault="00816A83" w:rsidP="00BC0324">
      <w:pPr>
        <w:ind w:firstLine="708"/>
      </w:pPr>
      <w:r>
        <w:t xml:space="preserve">Одним из главных достоинств рулонных ворот признана их рентабельность, обеспечиваемая несложной конструкцией, минимумом элементов и легкой установкой. Монтаж </w:t>
      </w:r>
      <w:proofErr w:type="spellStart"/>
      <w:r>
        <w:t>руллонных</w:t>
      </w:r>
      <w:proofErr w:type="spellEnd"/>
      <w:r>
        <w:t xml:space="preserve"> ворот часто производится самостоятельно, без привлечения специализированных монтажных бригад.</w:t>
      </w:r>
    </w:p>
    <w:p w:rsidR="00816A83" w:rsidRDefault="00816A83" w:rsidP="00816A83"/>
    <w:p w:rsidR="00816A83" w:rsidRPr="00BC0324" w:rsidRDefault="00BC0324" w:rsidP="00816A83">
      <w:pPr>
        <w:rPr>
          <w:b/>
        </w:rPr>
      </w:pPr>
      <w:proofErr w:type="spellStart"/>
      <w:r w:rsidRPr="00BC0324">
        <w:rPr>
          <w:b/>
        </w:rPr>
        <w:t>Рерайт</w:t>
      </w:r>
      <w:proofErr w:type="spellEnd"/>
    </w:p>
    <w:p w:rsidR="00C96692" w:rsidRDefault="00C96692" w:rsidP="00C96692">
      <w:pPr>
        <w:ind w:firstLine="708"/>
      </w:pPr>
      <w:r>
        <w:t xml:space="preserve">Свое наименование рулонные ворота получили благодаря умению сворачиваться в рулон. Они представляют собой гибкое полотно, состоящее из металлических или пластиковых полос, ламелей, соединенных между собой по специальной технологии. </w:t>
      </w:r>
    </w:p>
    <w:p w:rsidR="00C96692" w:rsidRDefault="00C96692" w:rsidP="00C96692">
      <w:pPr>
        <w:ind w:firstLine="708"/>
      </w:pPr>
      <w:r>
        <w:t>Это гибкое полотно сворачивается в рулон, путем наматывания на вал, который располагается сверху ворот в специальном защитном коробе.</w:t>
      </w:r>
    </w:p>
    <w:p w:rsidR="00C96692" w:rsidRDefault="00C96692" w:rsidP="00C96692">
      <w:pPr>
        <w:ind w:firstLine="708"/>
      </w:pPr>
      <w:proofErr w:type="gramStart"/>
      <w:r>
        <w:t xml:space="preserve">В целом, устройство и работа рулонных ворот схожи с устройством и работой защитных жалюзи – </w:t>
      </w:r>
      <w:proofErr w:type="spellStart"/>
      <w:r>
        <w:t>рольставней</w:t>
      </w:r>
      <w:proofErr w:type="spellEnd"/>
      <w:r>
        <w:t>.</w:t>
      </w:r>
      <w:proofErr w:type="gramEnd"/>
    </w:p>
    <w:p w:rsidR="00C96692" w:rsidRDefault="00C96692" w:rsidP="00C96692">
      <w:pPr>
        <w:ind w:firstLine="708"/>
      </w:pPr>
      <w:r>
        <w:t xml:space="preserve">Основное назначение рулонных ворот – защита помещения от посторонних, от света, пыли, ветра и других природных явлений. Чаще всего их применяют в торговых точках для защиты витрин, а также на складах и в гаражах. По желанию, они могут быть установлены как внутри, так и снаружи помещения. Причем при </w:t>
      </w:r>
      <w:proofErr w:type="gramStart"/>
      <w:r>
        <w:t>установке</w:t>
      </w:r>
      <w:proofErr w:type="gramEnd"/>
      <w:r>
        <w:t xml:space="preserve"> внутри помещения, обеспечивается наибольшая безопасность, поскольку все запирающие механизмы оказываются недоступными снаружи.</w:t>
      </w:r>
    </w:p>
    <w:p w:rsidR="00C96692" w:rsidRDefault="00C96692" w:rsidP="00C96692">
      <w:pPr>
        <w:ind w:firstLine="708"/>
      </w:pPr>
      <w:r>
        <w:t xml:space="preserve">Среди достоинств рулонных ворот можно выделить </w:t>
      </w:r>
      <w:proofErr w:type="gramStart"/>
      <w:r>
        <w:t>такие</w:t>
      </w:r>
      <w:proofErr w:type="gramEnd"/>
      <w:r>
        <w:t xml:space="preserve">, как: </w:t>
      </w:r>
    </w:p>
    <w:p w:rsidR="00C96692" w:rsidRDefault="00C96692" w:rsidP="00C9669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экономия площади помещения (ворота не требуют много места и при открытии убираются вверх);</w:t>
      </w:r>
    </w:p>
    <w:p w:rsidR="00C96692" w:rsidRDefault="00C96692" w:rsidP="00C9669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доступная стоимость;</w:t>
      </w:r>
    </w:p>
    <w:p w:rsidR="00C96692" w:rsidRDefault="00C96692" w:rsidP="00C9669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надежность и долговечность за счет небольшого количества элементов в самой конструкции ворот;</w:t>
      </w:r>
    </w:p>
    <w:p w:rsidR="00C96692" w:rsidRDefault="00C96692" w:rsidP="00C9669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легкий монтаж, который, по желанию, можно произвести самостоятельно.</w:t>
      </w:r>
    </w:p>
    <w:p w:rsidR="0070202E" w:rsidRDefault="0070202E" w:rsidP="00816A83"/>
    <w:sectPr w:rsidR="0070202E" w:rsidSect="00077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34D"/>
    <w:multiLevelType w:val="hybridMultilevel"/>
    <w:tmpl w:val="EC38C1BA"/>
    <w:lvl w:ilvl="0" w:tplc="3E78D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6A83"/>
    <w:rsid w:val="00077797"/>
    <w:rsid w:val="002B279D"/>
    <w:rsid w:val="002D405C"/>
    <w:rsid w:val="00315BC1"/>
    <w:rsid w:val="00565D2C"/>
    <w:rsid w:val="0070202E"/>
    <w:rsid w:val="00733505"/>
    <w:rsid w:val="00764D02"/>
    <w:rsid w:val="00816A83"/>
    <w:rsid w:val="0093134A"/>
    <w:rsid w:val="009E2088"/>
    <w:rsid w:val="00A712D0"/>
    <w:rsid w:val="00BA1F41"/>
    <w:rsid w:val="00BA5CE2"/>
    <w:rsid w:val="00BC0324"/>
    <w:rsid w:val="00C0463C"/>
    <w:rsid w:val="00C778B7"/>
    <w:rsid w:val="00C96692"/>
    <w:rsid w:val="00CA0822"/>
    <w:rsid w:val="00CE11DB"/>
    <w:rsid w:val="00CE44B8"/>
    <w:rsid w:val="00D140BE"/>
    <w:rsid w:val="00D2067D"/>
    <w:rsid w:val="00D326F0"/>
    <w:rsid w:val="00E511C9"/>
    <w:rsid w:val="00F37937"/>
    <w:rsid w:val="00F955E4"/>
    <w:rsid w:val="00FA4777"/>
    <w:rsid w:val="00FC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2018-12-08T03:47:00Z</dcterms:created>
  <dcterms:modified xsi:type="dcterms:W3CDTF">2018-12-08T03:47:00Z</dcterms:modified>
</cp:coreProperties>
</file>