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46" w:rsidRPr="00E1391A" w:rsidRDefault="00E1391A" w:rsidP="00E1391A">
      <w:pPr>
        <w:jc w:val="center"/>
        <w:rPr>
          <w:b/>
        </w:rPr>
      </w:pPr>
      <w:r>
        <w:rPr>
          <w:b/>
        </w:rPr>
        <w:t xml:space="preserve">Светильник подвесной </w:t>
      </w:r>
      <w:r>
        <w:rPr>
          <w:b/>
          <w:lang w:val="en-US"/>
        </w:rPr>
        <w:t>Vessel</w:t>
      </w:r>
    </w:p>
    <w:p w:rsidR="00E1391A" w:rsidRDefault="00E1391A" w:rsidP="00E1391A">
      <w:pPr>
        <w:jc w:val="both"/>
      </w:pPr>
      <w:r>
        <w:t xml:space="preserve">   Подвесной светильник </w:t>
      </w:r>
      <w:r>
        <w:rPr>
          <w:lang w:val="en-US"/>
        </w:rPr>
        <w:t>Vessel</w:t>
      </w:r>
      <w:r>
        <w:t xml:space="preserve"> – невероятно интересная модель, которая порадует любителей всего неординарного. Светильник выполнен из глянцевого металла и рассчитан на десять ламп, благодаря чему он подойдет для освещения достаточно большого помещения, создавая ощущение дневного света. </w:t>
      </w:r>
    </w:p>
    <w:p w:rsidR="00E1391A" w:rsidRDefault="00E1391A" w:rsidP="00E1391A">
      <w:pPr>
        <w:jc w:val="both"/>
      </w:pPr>
      <w:r>
        <w:t xml:space="preserve">   Модель прекрасно впишется в интерьер гостиной, как с необычным интерьером, дополняя его, так и с с</w:t>
      </w:r>
      <w:r w:rsidR="000047A0">
        <w:t xml:space="preserve">амой лаконичной обстановкой, делая акцент в центре комнаты. Также светильник </w:t>
      </w:r>
      <w:r w:rsidR="000047A0">
        <w:rPr>
          <w:lang w:val="en-US"/>
        </w:rPr>
        <w:t>Vessel</w:t>
      </w:r>
      <w:r w:rsidR="000047A0" w:rsidRPr="000047A0">
        <w:t xml:space="preserve"> </w:t>
      </w:r>
      <w:r w:rsidR="000047A0">
        <w:t xml:space="preserve">станет прекрасной альтернативой для детской комнаты, создавая грамотное освещение, что особенно важно, если ребенок посещает кружки, где дают домашние задания, или учится в школе. </w:t>
      </w:r>
    </w:p>
    <w:p w:rsidR="00E1622B" w:rsidRPr="000047A0" w:rsidRDefault="00E1622B" w:rsidP="00E1391A">
      <w:pPr>
        <w:jc w:val="both"/>
      </w:pPr>
      <w:r>
        <w:t xml:space="preserve">   </w:t>
      </w:r>
      <w:r w:rsidR="00AA62FA">
        <w:t>Данная м</w:t>
      </w:r>
      <w:bookmarkStart w:id="0" w:name="_GoBack"/>
      <w:bookmarkEnd w:id="0"/>
      <w:r>
        <w:t xml:space="preserve">одель подчеркнет ваш вкус и приятно удивит гостей. </w:t>
      </w:r>
    </w:p>
    <w:sectPr w:rsidR="00E1622B" w:rsidRPr="000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1A"/>
    <w:rsid w:val="000047A0"/>
    <w:rsid w:val="00797005"/>
    <w:rsid w:val="00AA62FA"/>
    <w:rsid w:val="00BD0946"/>
    <w:rsid w:val="00E1391A"/>
    <w:rsid w:val="00E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648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2018-10-24T11:27:00Z</dcterms:created>
  <dcterms:modified xsi:type="dcterms:W3CDTF">2018-10-24T11:53:00Z</dcterms:modified>
</cp:coreProperties>
</file>