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клубникой: выращивание, обрезка, подкормка и полив</w:t>
      </w:r>
    </w:p>
    <w:p w:rsidR="006C5A70" w:rsidRPr="006C5A70" w:rsidRDefault="006C5A70" w:rsidP="006C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высокого урожая мало купить хороший материал. Нужно приложить много усилий и труда, чтобы из маленьких саженцев вырастить хорошие кустики, и в результате собрать </w:t>
      </w:r>
      <w:r w:rsidRPr="006C5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хороший урожай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Гарантией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будет сладкая и ароматная, любимая ягода. </w:t>
      </w:r>
    </w:p>
    <w:p w:rsidR="006C5A70" w:rsidRPr="006C5A70" w:rsidRDefault="006C5A70" w:rsidP="006C5A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клубники, выбор правильного места.</w:t>
      </w:r>
    </w:p>
    <w:p w:rsidR="006C5A70" w:rsidRPr="006C5A70" w:rsidRDefault="006C5A70" w:rsidP="006C5A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Размножения с помощью усов. </w:t>
      </w:r>
    </w:p>
    <w:p w:rsidR="006C5A70" w:rsidRPr="006C5A70" w:rsidRDefault="006C5A70" w:rsidP="006C5A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часто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подкормки и проводить полив, чтобы насладиться вкусными ягодами. </w:t>
      </w:r>
    </w:p>
    <w:p w:rsidR="006C5A70" w:rsidRPr="006C5A70" w:rsidRDefault="006C5A70" w:rsidP="006C5A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уход за клубникой в теплое время года.</w:t>
      </w:r>
    </w:p>
    <w:p w:rsidR="006C5A70" w:rsidRPr="006C5A70" w:rsidRDefault="006C5A70" w:rsidP="006C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клубники, выбор правильного места.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Выращивание</w:t>
      </w:r>
      <w:r w:rsidRPr="006C5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клубники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задача, как 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взгляда. Многие старожилы утверждают, что эта соломенная ягод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нуждается в частой пересадке,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омоложении (каждые 3-4 года). 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приступить </w:t>
      </w:r>
      <w:r w:rsidRPr="006C5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выращиванию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освещенное место, и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своевременный полив. Грядка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 осени:</w:t>
      </w:r>
    </w:p>
    <w:p w:rsidR="006C5A70" w:rsidRPr="006C5A70" w:rsidRDefault="006C5A70" w:rsidP="006C5A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взрыхляется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 или даже перекапывается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A70" w:rsidRPr="006C5A70" w:rsidRDefault="006C5A70" w:rsidP="006C5A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посев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дератов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(рапс, горчицу), им дают вырасти около месяца, затем скашивать. Верхнюю часть можно заложить в компост, а корешки оставить на грядке;</w:t>
      </w:r>
    </w:p>
    <w:p w:rsidR="006C5A70" w:rsidRPr="006C5A70" w:rsidRDefault="006C5A70" w:rsidP="006C5A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добавляется органика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компост, куриный помет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перекапывается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развития куста и сбора хорошег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урожая, и удобства в </w:t>
      </w:r>
      <w:r w:rsidRPr="00F6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уходе за клубникой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между растениями должно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не менее 40 см. При посадке каждый куст поливается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органического удобрения.</w:t>
      </w:r>
    </w:p>
    <w:p w:rsidR="006C5A70" w:rsidRPr="006C5A70" w:rsidRDefault="006C5A70" w:rsidP="006C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Размножения куста усами</w:t>
      </w:r>
    </w:p>
    <w:p w:rsidR="006C5A70" w:rsidRPr="006C5A70" w:rsidRDefault="00387D8E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Клубника из семян</w:t>
      </w:r>
      <w:r w:rsidRPr="0038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 высадки привычной </w:t>
      </w:r>
      <w:r w:rsidRPr="0038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рассады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несколько этапов: стратификация, пикировка, полив. 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есть и более легкий п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- размножения усами. Каждое растение 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отдачи урожая пускает усы, их бывает несколько. Но, лишь первый будет хорошо развиваться и плодоносить. Если же не планируется 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приумножать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посадочного материала, усы следует удалять, ведь они забир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львиную долю питания растения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A70" w:rsidRPr="006C5A70" w:rsidRDefault="006C5A70" w:rsidP="006C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70" w:rsidRPr="006C5A70" w:rsidRDefault="00D76906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делают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подкормки, чтобы насладится ягодами. 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теплое время, когда куст </w:t>
      </w:r>
      <w:r w:rsidR="00387D8E" w:rsidRPr="00387D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французской </w:t>
      </w:r>
      <w:r w:rsidRPr="006C5A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клубники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 плодоносит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6906" w:rsidRPr="00D76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 за клубникой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периодическом поливе и подкормках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погода слишком жаркая, эту процедуру рекомендуют проводить 1 раз в неделю ранним утром, </w:t>
      </w:r>
      <w:proofErr w:type="gramStart"/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предпочтит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ельнее, чтобы вода была теплая, а о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раз в 2 недели проводится подкормка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A70" w:rsidRPr="006C5A70" w:rsidRDefault="006C5A70" w:rsidP="006C5A7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самом начале, когда кусты начинают просыпаться после зимы, грядку рыхлят, вносят мелкую солому, опилки, торф или перегной, азотные удобрения;</w:t>
      </w:r>
    </w:p>
    <w:p w:rsidR="006C5A70" w:rsidRPr="006C5A70" w:rsidRDefault="006C5A70" w:rsidP="006C5A7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коровяка и сульфат аммония при появлении первых листьев;</w:t>
      </w:r>
    </w:p>
    <w:p w:rsidR="006C5A70" w:rsidRPr="006C5A70" w:rsidRDefault="006C5A70" w:rsidP="006C5A7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мае, подкормка комплексными удобрениями.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ягоды сформировались, под кусты вно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 опилки или используют разные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подпорки плодоножки, чтобы защитить урожай от загнивания.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одготовить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кусты к обильному плодоношению </w:t>
      </w:r>
      <w:r w:rsidRPr="006C5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весной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опрыскивание с использованием раств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фитогормонов. 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Собрав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урожай </w:t>
      </w:r>
      <w:r w:rsidR="00D76906" w:rsidRPr="00092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клубники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садовод сразу готовит растения к следующему урожаю. Здесь уже используются химические удобрения с калием, азотом, фосфором или же органические: зола, перегной. </w:t>
      </w:r>
    </w:p>
    <w:p w:rsidR="006C5A70" w:rsidRPr="006C5A70" w:rsidRDefault="006C5A70" w:rsidP="006C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уход за </w:t>
      </w:r>
      <w:r w:rsidRPr="006C5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клубникой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теплое время года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начались частые и сильные дожди в период созревания ягод 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урожа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это чревато не только загниванием ягод, но и потерей вкуса и аромата у самих плодов. </w:t>
      </w:r>
    </w:p>
    <w:p w:rsidR="006C5A70" w:rsidRPr="006C5A70" w:rsidRDefault="00D76906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приходом осени 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подготовка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зимовке. Для этого удаляются усы, плодоножки, пожелтевшие листья, части растения с пятнышками. Остается лишь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листики, которые после такой процедуры развиваются стремительнее. Укрытием на зиму </w:t>
      </w:r>
      <w:r w:rsidR="006D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послужат</w:t>
      </w:r>
      <w:r w:rsidR="006C5A70"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опилки, лапник, торф, спанбонд. </w:t>
      </w:r>
    </w:p>
    <w:p w:rsidR="006C5A70" w:rsidRPr="006C5A70" w:rsidRDefault="006C5A70" w:rsidP="006C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получить хороший урожай </w:t>
      </w:r>
      <w:r w:rsidRPr="006C5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клубники</w:t>
      </w:r>
      <w:r w:rsidR="00092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весной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потрудиться, но </w:t>
      </w:r>
      <w:r w:rsidR="00D7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Pr="006C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вкусная и ароматная ягода со своего огорода стоит потраченного времени и сил. </w:t>
      </w:r>
    </w:p>
    <w:p w:rsidR="00897501" w:rsidRDefault="00897501"/>
    <w:p w:rsidR="00092290" w:rsidRDefault="00092290"/>
    <w:p w:rsidR="00092290" w:rsidRPr="00217A9E" w:rsidRDefault="00092290">
      <w:r>
        <w:t xml:space="preserve">3098 </w:t>
      </w:r>
      <w:r w:rsidR="00217A9E">
        <w:t>–</w:t>
      </w:r>
      <w:r>
        <w:t xml:space="preserve"> </w:t>
      </w:r>
      <w:r w:rsidR="00217A9E">
        <w:rPr>
          <w:lang w:val="en-US"/>
        </w:rPr>
        <w:t xml:space="preserve">247,84 </w:t>
      </w:r>
      <w:bookmarkStart w:id="0" w:name="_GoBack"/>
      <w:bookmarkEnd w:id="0"/>
    </w:p>
    <w:sectPr w:rsidR="00092290" w:rsidRPr="0021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029"/>
    <w:multiLevelType w:val="multilevel"/>
    <w:tmpl w:val="174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21025"/>
    <w:multiLevelType w:val="multilevel"/>
    <w:tmpl w:val="1098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76202"/>
    <w:multiLevelType w:val="multilevel"/>
    <w:tmpl w:val="7A42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AC"/>
    <w:rsid w:val="00092290"/>
    <w:rsid w:val="00217A9E"/>
    <w:rsid w:val="00387D8E"/>
    <w:rsid w:val="00681EAC"/>
    <w:rsid w:val="006C5A70"/>
    <w:rsid w:val="006D0FE1"/>
    <w:rsid w:val="00897501"/>
    <w:rsid w:val="00D76906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0FD"/>
  <w15:chartTrackingRefBased/>
  <w15:docId w15:val="{63AB7F39-AD3D-427E-940B-D8473ED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Прокофьева</dc:creator>
  <cp:keywords/>
  <dc:description/>
  <cp:lastModifiedBy>Лана Прокофьева</cp:lastModifiedBy>
  <cp:revision>5</cp:revision>
  <dcterms:created xsi:type="dcterms:W3CDTF">2018-06-24T06:14:00Z</dcterms:created>
  <dcterms:modified xsi:type="dcterms:W3CDTF">2018-06-24T08:18:00Z</dcterms:modified>
</cp:coreProperties>
</file>