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5A" w:rsidRPr="001E775A" w:rsidRDefault="00582519" w:rsidP="00203AC6">
      <w:pPr>
        <w:shd w:val="clear" w:color="auto" w:fill="FFFFFF"/>
        <w:spacing w:before="250" w:after="125" w:line="432" w:lineRule="atLeast"/>
        <w:ind w:left="2124"/>
        <w:jc w:val="both"/>
        <w:outlineLvl w:val="1"/>
        <w:rPr>
          <w:rFonts w:ascii="Times New Roman" w:eastAsia="Times New Roman" w:hAnsi="Times New Roman" w:cs="Times New Roman"/>
          <w:b/>
          <w:color w:val="585858"/>
          <w:sz w:val="32"/>
          <w:szCs w:val="32"/>
        </w:rPr>
      </w:pPr>
      <w:r w:rsidRPr="009719E0">
        <w:rPr>
          <w:rFonts w:ascii="Times New Roman" w:eastAsia="Times New Roman" w:hAnsi="Times New Roman" w:cs="Times New Roman"/>
          <w:b/>
          <w:color w:val="585858"/>
          <w:sz w:val="32"/>
          <w:szCs w:val="32"/>
        </w:rPr>
        <w:t>И</w:t>
      </w:r>
      <w:r w:rsidR="00203AC6" w:rsidRPr="009719E0">
        <w:rPr>
          <w:rFonts w:ascii="Times New Roman" w:eastAsia="Times New Roman" w:hAnsi="Times New Roman" w:cs="Times New Roman"/>
          <w:b/>
          <w:color w:val="585858"/>
          <w:sz w:val="32"/>
          <w:szCs w:val="32"/>
        </w:rPr>
        <w:t>нструкция</w:t>
      </w:r>
      <w:r>
        <w:rPr>
          <w:rFonts w:ascii="Times New Roman" w:eastAsia="Times New Roman" w:hAnsi="Times New Roman" w:cs="Times New Roman"/>
          <w:b/>
          <w:color w:val="585858"/>
          <w:sz w:val="32"/>
          <w:szCs w:val="32"/>
        </w:rPr>
        <w:t xml:space="preserve">  использования</w:t>
      </w:r>
    </w:p>
    <w:p w:rsidR="001E775A" w:rsidRPr="001E775A" w:rsidRDefault="00BF1B8D" w:rsidP="009719E0">
      <w:pPr>
        <w:shd w:val="clear" w:color="auto" w:fill="FFFFFF"/>
        <w:spacing w:after="0" w:line="316" w:lineRule="atLeast"/>
        <w:ind w:left="2832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9719E0">
        <w:rPr>
          <w:rFonts w:ascii="Times New Roman" w:eastAsia="Times New Roman" w:hAnsi="Times New Roman" w:cs="Times New Roman"/>
          <w:b/>
          <w:color w:val="666666"/>
          <w:sz w:val="32"/>
          <w:szCs w:val="32"/>
        </w:rPr>
        <w:t>Фарингосепта</w:t>
      </w:r>
      <w:proofErr w:type="spellEnd"/>
      <w:r w:rsidR="001E775A" w:rsidRPr="001E775A">
        <w:rPr>
          <w:rFonts w:ascii="Times New Roman" w:eastAsia="Times New Roman" w:hAnsi="Times New Roman" w:cs="Times New Roman"/>
          <w:b/>
          <w:color w:val="666666"/>
          <w:sz w:val="32"/>
          <w:szCs w:val="32"/>
        </w:rPr>
        <w:br/>
      </w:r>
      <w:r w:rsidR="001E775A" w:rsidRPr="001E775A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</w:p>
    <w:p w:rsidR="00167439" w:rsidRDefault="00167439" w:rsidP="00167439">
      <w:pPr>
        <w:spacing w:after="0" w:line="240" w:lineRule="auto"/>
        <w:textAlignment w:val="top"/>
        <w:rPr>
          <w:rFonts w:ascii="Arial" w:hAnsi="Arial" w:cs="Arial"/>
          <w:sz w:val="16"/>
          <w:szCs w:val="16"/>
        </w:rPr>
      </w:pPr>
    </w:p>
    <w:p w:rsidR="00167439" w:rsidRPr="009B16AE" w:rsidRDefault="00167439" w:rsidP="009719E0">
      <w:pPr>
        <w:pStyle w:val="a3"/>
        <w:spacing w:line="276" w:lineRule="auto"/>
        <w:ind w:left="360"/>
        <w:rPr>
          <w:color w:val="000000"/>
        </w:rPr>
      </w:pPr>
      <w:r w:rsidRPr="009B16AE">
        <w:rPr>
          <w:rStyle w:val="notranslate"/>
          <w:color w:val="000000"/>
        </w:rPr>
        <w:t xml:space="preserve">Препарат </w:t>
      </w:r>
      <w:proofErr w:type="spellStart"/>
      <w:r w:rsidR="00BF1B8D">
        <w:rPr>
          <w:rStyle w:val="notranslate"/>
          <w:color w:val="000000"/>
        </w:rPr>
        <w:t>Фарингосепт</w:t>
      </w:r>
      <w:proofErr w:type="spellEnd"/>
      <w:r w:rsidR="00BF1B8D">
        <w:rPr>
          <w:color w:val="666666"/>
        </w:rPr>
        <w:t xml:space="preserve"> </w:t>
      </w:r>
      <w:r w:rsidRPr="009B16AE">
        <w:rPr>
          <w:rStyle w:val="notranslate"/>
          <w:color w:val="000000"/>
        </w:rPr>
        <w:t xml:space="preserve">обладает </w:t>
      </w:r>
      <w:proofErr w:type="spellStart"/>
      <w:r w:rsidRPr="009B16AE">
        <w:rPr>
          <w:rStyle w:val="notranslate"/>
          <w:color w:val="000000"/>
        </w:rPr>
        <w:t>антимикробным</w:t>
      </w:r>
      <w:proofErr w:type="spellEnd"/>
      <w:r w:rsidRPr="009B16AE">
        <w:rPr>
          <w:rStyle w:val="notranslate"/>
          <w:color w:val="000000"/>
        </w:rPr>
        <w:t xml:space="preserve">, антисептическим, бактериостатическим </w:t>
      </w:r>
      <w:r w:rsidR="00D02766">
        <w:rPr>
          <w:rStyle w:val="notranslate"/>
          <w:color w:val="000000"/>
        </w:rPr>
        <w:t>свойствами.</w:t>
      </w:r>
      <w:r w:rsidR="00582519">
        <w:rPr>
          <w:rStyle w:val="notranslate"/>
          <w:color w:val="000000"/>
        </w:rPr>
        <w:t xml:space="preserve"> Эффективно устраняет симптомы и причины болезни</w:t>
      </w:r>
      <w:r w:rsidR="00D02766">
        <w:rPr>
          <w:rStyle w:val="notranslate"/>
          <w:color w:val="000000"/>
        </w:rPr>
        <w:t>.</w:t>
      </w:r>
      <w:r w:rsidR="00BF1B8D">
        <w:rPr>
          <w:rStyle w:val="notranslate"/>
          <w:color w:val="000000"/>
        </w:rPr>
        <w:t xml:space="preserve"> </w:t>
      </w:r>
    </w:p>
    <w:p w:rsidR="001E775A" w:rsidRPr="009719E0" w:rsidRDefault="001E775A" w:rsidP="009719E0">
      <w:pPr>
        <w:shd w:val="clear" w:color="auto" w:fill="FFFFFF"/>
        <w:spacing w:before="250" w:after="125"/>
        <w:ind w:left="2520"/>
        <w:jc w:val="both"/>
        <w:outlineLvl w:val="1"/>
        <w:rPr>
          <w:rFonts w:ascii="Times New Roman" w:eastAsia="Times New Roman" w:hAnsi="Times New Roman" w:cs="Times New Roman"/>
          <w:b/>
          <w:color w:val="585858"/>
          <w:sz w:val="24"/>
          <w:szCs w:val="24"/>
        </w:rPr>
      </w:pPr>
      <w:r w:rsidRPr="009719E0">
        <w:rPr>
          <w:rFonts w:ascii="Times New Roman" w:eastAsia="Times New Roman" w:hAnsi="Times New Roman" w:cs="Times New Roman"/>
          <w:color w:val="585858"/>
          <w:sz w:val="24"/>
          <w:szCs w:val="24"/>
        </w:rPr>
        <w:br/>
      </w:r>
      <w:r w:rsidRPr="009719E0">
        <w:rPr>
          <w:rFonts w:ascii="Times New Roman" w:eastAsia="Times New Roman" w:hAnsi="Times New Roman" w:cs="Times New Roman"/>
          <w:b/>
          <w:color w:val="585858"/>
          <w:sz w:val="24"/>
          <w:szCs w:val="24"/>
        </w:rPr>
        <w:t>Фармакологические свойства</w:t>
      </w:r>
    </w:p>
    <w:p w:rsidR="00BC1234" w:rsidRPr="009719E0" w:rsidRDefault="00BC1234" w:rsidP="009719E0">
      <w:pPr>
        <w:spacing w:after="0"/>
        <w:ind w:left="360"/>
        <w:textAlignment w:val="baseline"/>
        <w:rPr>
          <w:rFonts w:ascii="Times New Roman" w:eastAsia="Times New Roman" w:hAnsi="Times New Roman" w:cs="Times New Roman"/>
          <w:color w:val="454343"/>
          <w:sz w:val="24"/>
          <w:szCs w:val="24"/>
        </w:rPr>
      </w:pP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Этот препарат является антисептическим </w:t>
      </w:r>
      <w:r w:rsidR="006C330D">
        <w:rPr>
          <w:rFonts w:ascii="Times New Roman" w:eastAsia="Times New Roman" w:hAnsi="Times New Roman" w:cs="Times New Roman"/>
          <w:color w:val="454343"/>
          <w:sz w:val="24"/>
          <w:szCs w:val="24"/>
        </w:rPr>
        <w:t>средством</w:t>
      </w:r>
      <w:proofErr w:type="gramStart"/>
      <w:r w:rsidR="006C330D">
        <w:rPr>
          <w:rFonts w:ascii="Times New Roman" w:eastAsia="Times New Roman" w:hAnsi="Times New Roman" w:cs="Times New Roman"/>
          <w:color w:val="454343"/>
          <w:sz w:val="24"/>
          <w:szCs w:val="24"/>
        </w:rPr>
        <w:t>.</w:t>
      </w:r>
      <w:proofErr w:type="gramEnd"/>
      <w:r w:rsidR="006C330D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О</w:t>
      </w: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>бес</w:t>
      </w:r>
      <w:r w:rsidR="00074D88">
        <w:rPr>
          <w:rFonts w:ascii="Times New Roman" w:eastAsia="Times New Roman" w:hAnsi="Times New Roman" w:cs="Times New Roman"/>
          <w:color w:val="454343"/>
          <w:sz w:val="24"/>
          <w:szCs w:val="24"/>
        </w:rPr>
        <w:t>печивает хорошую санацию рта и горла</w:t>
      </w: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, </w:t>
      </w:r>
      <w:r w:rsidR="00074D88"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>истребляя</w:t>
      </w: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большую часть патогенной микрофлоры, которая поражает </w:t>
      </w:r>
      <w:r w:rsidR="00045A0F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носоглотку </w:t>
      </w: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>и верхние дыхательные пути.</w:t>
      </w:r>
      <w:r w:rsidR="00074D88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Э</w:t>
      </w: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то стафилококки, пневмококки, стрептококки и другие. Активный ингредиент </w:t>
      </w:r>
      <w:proofErr w:type="spellStart"/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>амбазон</w:t>
      </w:r>
      <w:proofErr w:type="spellEnd"/>
      <w:r w:rsidR="00074D88">
        <w:rPr>
          <w:rFonts w:ascii="Times New Roman" w:eastAsia="Times New Roman" w:hAnsi="Times New Roman" w:cs="Times New Roman"/>
          <w:color w:val="454343"/>
          <w:sz w:val="24"/>
          <w:szCs w:val="24"/>
        </w:rPr>
        <w:t>.</w:t>
      </w: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</w:t>
      </w:r>
    </w:p>
    <w:p w:rsidR="00BC1234" w:rsidRDefault="00BC1234" w:rsidP="009719E0">
      <w:pPr>
        <w:spacing w:after="0"/>
        <w:textAlignment w:val="baseline"/>
        <w:rPr>
          <w:rFonts w:ascii="Times New Roman" w:eastAsia="Times New Roman" w:hAnsi="Times New Roman" w:cs="Times New Roman"/>
          <w:color w:val="454343"/>
          <w:sz w:val="24"/>
          <w:szCs w:val="24"/>
        </w:rPr>
      </w:pPr>
    </w:p>
    <w:p w:rsidR="00BC1234" w:rsidRPr="009719E0" w:rsidRDefault="00BC1234" w:rsidP="009719E0">
      <w:pPr>
        <w:spacing w:after="0"/>
        <w:ind w:left="360"/>
        <w:textAlignment w:val="baseline"/>
        <w:rPr>
          <w:rFonts w:ascii="Times New Roman" w:eastAsia="Times New Roman" w:hAnsi="Times New Roman" w:cs="Times New Roman"/>
          <w:color w:val="454343"/>
          <w:sz w:val="24"/>
          <w:szCs w:val="24"/>
        </w:rPr>
      </w:pP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>Пр</w:t>
      </w:r>
      <w:r w:rsidR="00074D88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епарат поражает </w:t>
      </w: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>стрептококки и пневмококки, по сравнению с</w:t>
      </w:r>
      <w:r w:rsidR="00074D88">
        <w:rPr>
          <w:rFonts w:ascii="Times New Roman" w:eastAsia="Times New Roman" w:hAnsi="Times New Roman" w:cs="Times New Roman"/>
          <w:color w:val="454343"/>
          <w:sz w:val="24"/>
          <w:szCs w:val="24"/>
        </w:rPr>
        <w:t>о</w:t>
      </w: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стафилококкам</w:t>
      </w:r>
      <w:r w:rsidR="00045A0F">
        <w:rPr>
          <w:rFonts w:ascii="Times New Roman" w:eastAsia="Times New Roman" w:hAnsi="Times New Roman" w:cs="Times New Roman"/>
          <w:color w:val="454343"/>
          <w:sz w:val="24"/>
          <w:szCs w:val="24"/>
        </w:rPr>
        <w:t>и наблюдается умеренное влия</w:t>
      </w: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>ние.</w:t>
      </w:r>
    </w:p>
    <w:p w:rsidR="00BC1234" w:rsidRPr="009719E0" w:rsidRDefault="00BC1234" w:rsidP="009719E0">
      <w:pPr>
        <w:spacing w:after="0"/>
        <w:ind w:left="360"/>
        <w:textAlignment w:val="baseline"/>
        <w:rPr>
          <w:rFonts w:ascii="Times New Roman" w:eastAsia="Times New Roman" w:hAnsi="Times New Roman" w:cs="Times New Roman"/>
          <w:color w:val="454343"/>
          <w:sz w:val="24"/>
          <w:szCs w:val="24"/>
        </w:rPr>
      </w:pP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>Обычно этот препарат назначают для мягких инфекций. </w:t>
      </w:r>
      <w:r w:rsidR="00074D88">
        <w:rPr>
          <w:rFonts w:ascii="Times New Roman" w:eastAsia="Times New Roman" w:hAnsi="Times New Roman" w:cs="Times New Roman"/>
          <w:color w:val="454343"/>
          <w:sz w:val="24"/>
          <w:szCs w:val="24"/>
        </w:rPr>
        <w:t>Когда болезнь</w:t>
      </w: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захваты</w:t>
      </w:r>
      <w:r w:rsidR="00074D88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вается на ранней стадии, использование </w:t>
      </w:r>
      <w:proofErr w:type="spellStart"/>
      <w:r w:rsidR="00074D88">
        <w:rPr>
          <w:rFonts w:ascii="Times New Roman" w:eastAsia="Times New Roman" w:hAnsi="Times New Roman" w:cs="Times New Roman"/>
          <w:color w:val="454343"/>
          <w:sz w:val="24"/>
          <w:szCs w:val="24"/>
        </w:rPr>
        <w:t>фарингосепта</w:t>
      </w:r>
      <w:proofErr w:type="spellEnd"/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пред</w:t>
      </w:r>
      <w:r w:rsidR="00074D88">
        <w:rPr>
          <w:rFonts w:ascii="Times New Roman" w:eastAsia="Times New Roman" w:hAnsi="Times New Roman" w:cs="Times New Roman"/>
          <w:color w:val="454343"/>
          <w:sz w:val="24"/>
          <w:szCs w:val="24"/>
        </w:rPr>
        <w:t>отвращает примене</w:t>
      </w: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>ние бо</w:t>
      </w:r>
      <w:r w:rsidR="00074D88">
        <w:rPr>
          <w:rFonts w:ascii="Times New Roman" w:eastAsia="Times New Roman" w:hAnsi="Times New Roman" w:cs="Times New Roman"/>
          <w:color w:val="454343"/>
          <w:sz w:val="24"/>
          <w:szCs w:val="24"/>
        </w:rPr>
        <w:t>лее мощных противомикробных медикаментозных</w:t>
      </w: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препаратов. </w:t>
      </w:r>
    </w:p>
    <w:p w:rsidR="009719E0" w:rsidRPr="009719E0" w:rsidRDefault="00074D88" w:rsidP="009719E0">
      <w:pPr>
        <w:shd w:val="clear" w:color="auto" w:fill="FFFFFF"/>
        <w:ind w:left="360"/>
        <w:rPr>
          <w:rStyle w:val="notranslate"/>
          <w:rFonts w:ascii="Arial" w:hAnsi="Arial" w:cs="Arial"/>
          <w:color w:val="777777"/>
          <w:sz w:val="19"/>
          <w:szCs w:val="19"/>
        </w:rPr>
      </w:pPr>
      <w:r>
        <w:rPr>
          <w:rFonts w:ascii="Times New Roman" w:eastAsia="Times New Roman" w:hAnsi="Times New Roman" w:cs="Times New Roman"/>
          <w:color w:val="454343"/>
          <w:sz w:val="24"/>
          <w:szCs w:val="24"/>
        </w:rPr>
        <w:t>Действу</w:t>
      </w:r>
      <w:r w:rsidR="00203AC6"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ет селективно, </w:t>
      </w: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>угнетая</w:t>
      </w:r>
      <w:r w:rsidR="00203AC6"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патогенную микрофлору, в то время как «полезные» бактерии остаются нетронутыми. </w:t>
      </w: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54343"/>
          <w:sz w:val="24"/>
          <w:szCs w:val="24"/>
        </w:rPr>
        <w:t>Необходимо</w:t>
      </w:r>
      <w:r w:rsidR="00203AC6"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три-пять дней, чтобы обеспечить достаточное количество а</w:t>
      </w:r>
      <w:r w:rsidR="00065C8D">
        <w:rPr>
          <w:rFonts w:ascii="Times New Roman" w:eastAsia="Times New Roman" w:hAnsi="Times New Roman" w:cs="Times New Roman"/>
          <w:color w:val="454343"/>
          <w:sz w:val="24"/>
          <w:szCs w:val="24"/>
        </w:rPr>
        <w:t>ктивного лекарственного препарата</w:t>
      </w:r>
      <w:r w:rsidR="00203AC6"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для накопления в слюне</w:t>
      </w:r>
      <w:r w:rsidR="009719E0"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. Локальное действие помогает избежать </w:t>
      </w:r>
      <w:proofErr w:type="spellStart"/>
      <w:r w:rsidR="009719E0"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>резистентности</w:t>
      </w:r>
      <w:proofErr w:type="spellEnd"/>
      <w:r w:rsidR="009719E0"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возбудителей к антибактериальным препаратам.</w:t>
      </w:r>
    </w:p>
    <w:p w:rsidR="00BC1234" w:rsidRPr="009719E0" w:rsidRDefault="00065C8D" w:rsidP="009719E0">
      <w:pPr>
        <w:spacing w:after="0"/>
        <w:ind w:left="360"/>
        <w:textAlignment w:val="baseline"/>
        <w:rPr>
          <w:rFonts w:ascii="Times New Roman" w:eastAsia="Times New Roman" w:hAnsi="Times New Roman" w:cs="Times New Roman"/>
          <w:color w:val="45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54343"/>
          <w:sz w:val="24"/>
          <w:szCs w:val="24"/>
        </w:rPr>
        <w:t>О</w:t>
      </w: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>тличный</w:t>
      </w:r>
      <w:r w:rsidR="00BC1234"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454343"/>
          <w:sz w:val="24"/>
          <w:szCs w:val="24"/>
        </w:rPr>
        <w:t>временный</w:t>
      </w:r>
      <w:r w:rsidR="00BC1234"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препарат, который может быстро уменьшить и, следовательно, </w:t>
      </w: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>целиком</w:t>
      </w:r>
      <w:r w:rsidR="00BC1234"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удалить</w:t>
      </w:r>
      <w:r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факторы, вызывающие дискомфорт</w:t>
      </w:r>
      <w:r w:rsidR="00BC1234"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горла.</w:t>
      </w:r>
    </w:p>
    <w:p w:rsidR="00BC1234" w:rsidRPr="009719E0" w:rsidRDefault="00BC1234" w:rsidP="009719E0">
      <w:pPr>
        <w:spacing w:after="0"/>
        <w:ind w:left="360"/>
        <w:textAlignment w:val="baseline"/>
        <w:rPr>
          <w:rFonts w:ascii="Times New Roman" w:eastAsia="Times New Roman" w:hAnsi="Times New Roman" w:cs="Times New Roman"/>
          <w:color w:val="454343"/>
          <w:sz w:val="24"/>
          <w:szCs w:val="24"/>
        </w:rPr>
      </w:pP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>Этот препарат идеально подходит при боли, чувс</w:t>
      </w:r>
      <w:r w:rsidR="00065C8D">
        <w:rPr>
          <w:rFonts w:ascii="Times New Roman" w:eastAsia="Times New Roman" w:hAnsi="Times New Roman" w:cs="Times New Roman"/>
          <w:color w:val="454343"/>
          <w:sz w:val="24"/>
          <w:szCs w:val="24"/>
        </w:rPr>
        <w:t>тве раздражения</w:t>
      </w:r>
      <w:r w:rsidR="00045A0F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при </w:t>
      </w: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глотании.  </w:t>
      </w:r>
      <w:proofErr w:type="spellStart"/>
      <w:r w:rsidRPr="009719E0">
        <w:rPr>
          <w:rStyle w:val="notranslate"/>
          <w:rFonts w:ascii="Times New Roman" w:hAnsi="Times New Roman" w:cs="Times New Roman"/>
          <w:color w:val="000000"/>
          <w:sz w:val="24"/>
          <w:szCs w:val="24"/>
        </w:rPr>
        <w:t>Фарингосепт</w:t>
      </w:r>
      <w:proofErr w:type="spellEnd"/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уменьшает сухость слизистой горла. </w:t>
      </w:r>
      <w:r w:rsidR="00065C8D">
        <w:rPr>
          <w:rFonts w:ascii="Times New Roman" w:eastAsia="Times New Roman" w:hAnsi="Times New Roman" w:cs="Times New Roman"/>
          <w:color w:val="454343"/>
          <w:sz w:val="24"/>
          <w:szCs w:val="24"/>
        </w:rPr>
        <w:t>Таблетка</w:t>
      </w: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не проглатывается, а</w:t>
      </w:r>
      <w:r w:rsidR="00065C8D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в качестве детской конфеты</w:t>
      </w: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впитывается во рту, в то время как он обладает довольно приятным вкусом.</w:t>
      </w:r>
    </w:p>
    <w:p w:rsidR="00BC1234" w:rsidRPr="009719E0" w:rsidRDefault="00BC1234" w:rsidP="009719E0">
      <w:pPr>
        <w:spacing w:after="0"/>
        <w:ind w:left="360"/>
        <w:textAlignment w:val="baseline"/>
        <w:rPr>
          <w:rFonts w:ascii="Times New Roman" w:eastAsia="Times New Roman" w:hAnsi="Times New Roman" w:cs="Times New Roman"/>
          <w:color w:val="454343"/>
          <w:sz w:val="24"/>
          <w:szCs w:val="24"/>
        </w:rPr>
      </w:pP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Активный ингредиент </w:t>
      </w:r>
      <w:proofErr w:type="spellStart"/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>амбазона</w:t>
      </w:r>
      <w:proofErr w:type="spellEnd"/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, растворенный, </w:t>
      </w:r>
      <w:r w:rsidR="00065C8D"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>проходит</w:t>
      </w:r>
      <w:r w:rsidR="00065C8D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в слизистую</w:t>
      </w: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гортани. Стимулируя железы, </w:t>
      </w:r>
      <w:r w:rsidR="00065C8D"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>производит</w:t>
      </w: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больше слюны, которая уменьш</w:t>
      </w:r>
      <w:r w:rsidR="00065C8D">
        <w:rPr>
          <w:rFonts w:ascii="Times New Roman" w:eastAsia="Times New Roman" w:hAnsi="Times New Roman" w:cs="Times New Roman"/>
          <w:color w:val="454343"/>
          <w:sz w:val="24"/>
          <w:szCs w:val="24"/>
        </w:rPr>
        <w:t>ает сухость</w:t>
      </w: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>.</w:t>
      </w:r>
    </w:p>
    <w:p w:rsidR="00203AC6" w:rsidRDefault="00203AC6" w:rsidP="009719E0">
      <w:pPr>
        <w:spacing w:after="0"/>
        <w:textAlignment w:val="baseline"/>
        <w:rPr>
          <w:rFonts w:ascii="Times New Roman" w:eastAsia="Times New Roman" w:hAnsi="Times New Roman" w:cs="Times New Roman"/>
          <w:color w:val="454343"/>
          <w:sz w:val="24"/>
          <w:szCs w:val="24"/>
        </w:rPr>
      </w:pPr>
    </w:p>
    <w:p w:rsidR="00BC1234" w:rsidRPr="0095350E" w:rsidRDefault="00BC1234" w:rsidP="009719E0">
      <w:pPr>
        <w:spacing w:after="0"/>
        <w:textAlignment w:val="baseline"/>
        <w:rPr>
          <w:rFonts w:ascii="Times New Roman" w:eastAsia="Times New Roman" w:hAnsi="Times New Roman" w:cs="Times New Roman"/>
          <w:color w:val="454343"/>
          <w:sz w:val="24"/>
          <w:szCs w:val="24"/>
        </w:rPr>
      </w:pPr>
    </w:p>
    <w:p w:rsidR="00203AC6" w:rsidRPr="001E775A" w:rsidRDefault="00203AC6" w:rsidP="009719E0">
      <w:pPr>
        <w:shd w:val="clear" w:color="auto" w:fill="FFFFFF"/>
        <w:spacing w:before="250" w:after="125"/>
        <w:ind w:left="2124"/>
        <w:jc w:val="both"/>
        <w:outlineLvl w:val="1"/>
        <w:rPr>
          <w:rFonts w:ascii="Times New Roman" w:eastAsia="Times New Roman" w:hAnsi="Times New Roman" w:cs="Times New Roman"/>
          <w:b/>
          <w:color w:val="585858"/>
          <w:sz w:val="28"/>
          <w:szCs w:val="28"/>
        </w:rPr>
      </w:pPr>
    </w:p>
    <w:p w:rsidR="00BC1234" w:rsidRDefault="00BC1234" w:rsidP="009719E0">
      <w:pPr>
        <w:shd w:val="clear" w:color="auto" w:fill="FFFFFF"/>
        <w:spacing w:before="250" w:after="125"/>
        <w:ind w:left="2124"/>
        <w:jc w:val="both"/>
        <w:outlineLvl w:val="1"/>
        <w:rPr>
          <w:rFonts w:ascii="Times New Roman" w:eastAsia="Times New Roman" w:hAnsi="Times New Roman" w:cs="Times New Roman"/>
          <w:b/>
          <w:color w:val="585858"/>
          <w:sz w:val="28"/>
          <w:szCs w:val="28"/>
        </w:rPr>
      </w:pPr>
    </w:p>
    <w:p w:rsidR="001E775A" w:rsidRPr="009719E0" w:rsidRDefault="001E775A" w:rsidP="009719E0">
      <w:pPr>
        <w:shd w:val="clear" w:color="auto" w:fill="FFFFFF"/>
        <w:spacing w:before="250" w:after="125"/>
        <w:ind w:left="2520"/>
        <w:jc w:val="both"/>
        <w:outlineLvl w:val="1"/>
        <w:rPr>
          <w:rFonts w:ascii="Times New Roman" w:eastAsia="Times New Roman" w:hAnsi="Times New Roman" w:cs="Times New Roman"/>
          <w:b/>
          <w:color w:val="585858"/>
          <w:sz w:val="28"/>
          <w:szCs w:val="28"/>
        </w:rPr>
      </w:pPr>
      <w:r w:rsidRPr="009719E0">
        <w:rPr>
          <w:rFonts w:ascii="Times New Roman" w:eastAsia="Times New Roman" w:hAnsi="Times New Roman" w:cs="Times New Roman"/>
          <w:b/>
          <w:color w:val="585858"/>
          <w:sz w:val="28"/>
          <w:szCs w:val="28"/>
        </w:rPr>
        <w:t>Показания к применению</w:t>
      </w:r>
    </w:p>
    <w:p w:rsidR="00D02766" w:rsidRPr="009719E0" w:rsidRDefault="0024467D" w:rsidP="009719E0">
      <w:pPr>
        <w:spacing w:after="0"/>
        <w:ind w:left="360"/>
        <w:textAlignment w:val="baseline"/>
        <w:rPr>
          <w:rFonts w:ascii="Times New Roman" w:eastAsia="Times New Roman" w:hAnsi="Times New Roman" w:cs="Times New Roman"/>
          <w:color w:val="45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54343"/>
          <w:sz w:val="24"/>
          <w:szCs w:val="24"/>
        </w:rPr>
        <w:lastRenderedPageBreak/>
        <w:t xml:space="preserve">Прежде чем </w:t>
      </w:r>
      <w:r w:rsidR="00D02766"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принимать какие-либо лекарства, </w:t>
      </w: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>нужно</w:t>
      </w:r>
      <w:r w:rsidR="00D02766"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внимательно ознакомиться с инструкц</w:t>
      </w:r>
      <w:r>
        <w:rPr>
          <w:rFonts w:ascii="Times New Roman" w:eastAsia="Times New Roman" w:hAnsi="Times New Roman" w:cs="Times New Roman"/>
          <w:color w:val="454343"/>
          <w:sz w:val="24"/>
          <w:szCs w:val="24"/>
        </w:rPr>
        <w:t>ией</w:t>
      </w:r>
      <w:r w:rsidR="00D02766"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к препарату. </w:t>
      </w:r>
      <w:r>
        <w:rPr>
          <w:rFonts w:ascii="Times New Roman" w:eastAsia="Times New Roman" w:hAnsi="Times New Roman" w:cs="Times New Roman"/>
          <w:color w:val="454343"/>
          <w:sz w:val="24"/>
          <w:szCs w:val="24"/>
        </w:rPr>
        <w:t>П</w:t>
      </w:r>
      <w:r w:rsidR="00D02766"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>ри каких заболеваниях показано применение:</w:t>
      </w:r>
    </w:p>
    <w:p w:rsidR="00D02766" w:rsidRPr="0095350E" w:rsidRDefault="00D02766" w:rsidP="009719E0">
      <w:pPr>
        <w:spacing w:after="0"/>
        <w:textAlignment w:val="baseline"/>
        <w:rPr>
          <w:rFonts w:ascii="Times New Roman" w:eastAsia="Times New Roman" w:hAnsi="Times New Roman" w:cs="Times New Roman"/>
          <w:color w:val="454343"/>
          <w:sz w:val="24"/>
          <w:szCs w:val="24"/>
        </w:rPr>
      </w:pPr>
    </w:p>
    <w:p w:rsidR="00D02766" w:rsidRPr="009719E0" w:rsidRDefault="00D02766" w:rsidP="009719E0">
      <w:pPr>
        <w:pStyle w:val="a4"/>
        <w:numPr>
          <w:ilvl w:val="0"/>
          <w:numId w:val="5"/>
        </w:numPr>
        <w:spacing w:after="0"/>
        <w:textAlignment w:val="baseline"/>
        <w:rPr>
          <w:rFonts w:ascii="Times New Roman" w:eastAsia="Times New Roman" w:hAnsi="Times New Roman" w:cs="Times New Roman"/>
          <w:color w:val="454343"/>
          <w:sz w:val="24"/>
          <w:szCs w:val="24"/>
        </w:rPr>
      </w:pP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>ф</w:t>
      </w:r>
      <w:r w:rsidR="0024467D">
        <w:rPr>
          <w:rFonts w:ascii="Times New Roman" w:eastAsia="Times New Roman" w:hAnsi="Times New Roman" w:cs="Times New Roman"/>
          <w:color w:val="454343"/>
          <w:sz w:val="24"/>
          <w:szCs w:val="24"/>
        </w:rPr>
        <w:t>арингит - воспаление, которое</w:t>
      </w: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поражает слизистую оболочку горла;</w:t>
      </w:r>
    </w:p>
    <w:p w:rsidR="00D02766" w:rsidRPr="009719E0" w:rsidRDefault="00D02766" w:rsidP="009719E0">
      <w:pPr>
        <w:pStyle w:val="a4"/>
        <w:numPr>
          <w:ilvl w:val="0"/>
          <w:numId w:val="5"/>
        </w:numPr>
        <w:spacing w:after="0"/>
        <w:textAlignment w:val="baseline"/>
        <w:rPr>
          <w:rFonts w:ascii="Times New Roman" w:eastAsia="Times New Roman" w:hAnsi="Times New Roman" w:cs="Times New Roman"/>
          <w:color w:val="454343"/>
          <w:sz w:val="24"/>
          <w:szCs w:val="24"/>
        </w:rPr>
      </w:pP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тонзиллит </w:t>
      </w:r>
      <w:r w:rsidR="0024467D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- </w:t>
      </w: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>не является вирусной инфекцией, а устойчиво</w:t>
      </w:r>
      <w:r w:rsidR="0024467D">
        <w:rPr>
          <w:rFonts w:ascii="Times New Roman" w:eastAsia="Times New Roman" w:hAnsi="Times New Roman" w:cs="Times New Roman"/>
          <w:color w:val="454343"/>
          <w:sz w:val="24"/>
          <w:szCs w:val="24"/>
        </w:rPr>
        <w:t>й бактериальной инфекцией</w:t>
      </w: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</w:t>
      </w:r>
      <w:r w:rsidR="0024467D">
        <w:rPr>
          <w:rFonts w:ascii="Times New Roman" w:eastAsia="Times New Roman" w:hAnsi="Times New Roman" w:cs="Times New Roman"/>
          <w:color w:val="454343"/>
          <w:sz w:val="24"/>
          <w:szCs w:val="24"/>
        </w:rPr>
        <w:t>горла, хроническим воспалением в</w:t>
      </w: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миндалинах;</w:t>
      </w:r>
    </w:p>
    <w:p w:rsidR="00D02766" w:rsidRPr="009719E0" w:rsidRDefault="00D02766" w:rsidP="009719E0">
      <w:pPr>
        <w:pStyle w:val="a4"/>
        <w:numPr>
          <w:ilvl w:val="0"/>
          <w:numId w:val="5"/>
        </w:numPr>
        <w:spacing w:after="0"/>
        <w:textAlignment w:val="baseline"/>
        <w:rPr>
          <w:rFonts w:ascii="Times New Roman" w:eastAsia="Times New Roman" w:hAnsi="Times New Roman" w:cs="Times New Roman"/>
          <w:color w:val="454343"/>
          <w:sz w:val="24"/>
          <w:szCs w:val="24"/>
        </w:rPr>
      </w:pP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>сто</w:t>
      </w:r>
      <w:r w:rsidR="0024467D">
        <w:rPr>
          <w:rFonts w:ascii="Times New Roman" w:eastAsia="Times New Roman" w:hAnsi="Times New Roman" w:cs="Times New Roman"/>
          <w:color w:val="454343"/>
          <w:sz w:val="24"/>
          <w:szCs w:val="24"/>
        </w:rPr>
        <w:t>матит - это воспалительный процесс</w:t>
      </w: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слизистой оболочки полости рта;</w:t>
      </w:r>
    </w:p>
    <w:p w:rsidR="00D02766" w:rsidRPr="009719E0" w:rsidRDefault="00D02766" w:rsidP="009719E0">
      <w:pPr>
        <w:pStyle w:val="a4"/>
        <w:numPr>
          <w:ilvl w:val="0"/>
          <w:numId w:val="5"/>
        </w:numPr>
        <w:spacing w:after="0"/>
        <w:textAlignment w:val="baseline"/>
        <w:rPr>
          <w:rFonts w:ascii="Times New Roman" w:eastAsia="Times New Roman" w:hAnsi="Times New Roman" w:cs="Times New Roman"/>
          <w:color w:val="454343"/>
          <w:sz w:val="24"/>
          <w:szCs w:val="24"/>
        </w:rPr>
      </w:pP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гингивит является воспалительным процессом, который  не затрагивает целостности </w:t>
      </w:r>
      <w:r w:rsidRPr="009719E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зубодесневого</w:t>
      </w:r>
      <w:r w:rsidRPr="009719E0">
        <w:rPr>
          <w:rStyle w:val="apple-converted-space"/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</w:t>
      </w:r>
      <w:r w:rsidRPr="009719E0">
        <w:rPr>
          <w:rFonts w:ascii="Times New Roman" w:eastAsia="Times New Roman" w:hAnsi="Times New Roman" w:cs="Times New Roman"/>
          <w:color w:val="454343"/>
          <w:sz w:val="24"/>
          <w:szCs w:val="24"/>
        </w:rPr>
        <w:t>сустава;</w:t>
      </w:r>
    </w:p>
    <w:p w:rsidR="00CE5666" w:rsidRPr="009719E0" w:rsidRDefault="00CE5666" w:rsidP="009719E0">
      <w:pPr>
        <w:spacing w:before="100" w:beforeAutospacing="1" w:after="100" w:afterAutospacing="1"/>
        <w:ind w:left="2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9E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Противопоказания. Побочные эффекты</w:t>
      </w:r>
    </w:p>
    <w:p w:rsidR="00CE5666" w:rsidRPr="009719E0" w:rsidRDefault="00BF1B8D" w:rsidP="009719E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719E0">
        <w:rPr>
          <w:rStyle w:val="notranslate"/>
          <w:rFonts w:ascii="Times New Roman" w:hAnsi="Times New Roman" w:cs="Times New Roman"/>
          <w:color w:val="000000"/>
          <w:sz w:val="24"/>
          <w:szCs w:val="24"/>
        </w:rPr>
        <w:t>Фарингосепт</w:t>
      </w:r>
      <w:proofErr w:type="spellEnd"/>
      <w:r w:rsidR="00CE5666" w:rsidRPr="00971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467D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назначают</w:t>
      </w:r>
      <w:r w:rsidR="00CE5666" w:rsidRPr="00971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гиперчувствительности к компонентам, в большей степени к </w:t>
      </w:r>
      <w:proofErr w:type="spellStart"/>
      <w:r w:rsidR="00CE5666" w:rsidRPr="009719E0">
        <w:rPr>
          <w:rFonts w:ascii="Times New Roman" w:eastAsia="Times New Roman" w:hAnsi="Times New Roman" w:cs="Times New Roman"/>
          <w:color w:val="000000"/>
          <w:sz w:val="24"/>
          <w:szCs w:val="24"/>
        </w:rPr>
        <w:t>амбазону</w:t>
      </w:r>
      <w:proofErr w:type="spellEnd"/>
      <w:r w:rsidR="00CE5666" w:rsidRPr="009719E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24467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E5666" w:rsidRPr="009719E0">
        <w:rPr>
          <w:rFonts w:ascii="Times New Roman" w:eastAsia="Times New Roman" w:hAnsi="Times New Roman" w:cs="Times New Roman"/>
          <w:color w:val="000000"/>
          <w:sz w:val="24"/>
          <w:szCs w:val="24"/>
        </w:rPr>
        <w:t>ожет развиться аллерги</w:t>
      </w:r>
      <w:r w:rsidR="0024467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</w:t>
      </w:r>
      <w:r w:rsidR="00CE5666" w:rsidRPr="009719E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44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реакция</w:t>
      </w:r>
      <w:r w:rsidR="00CE5666" w:rsidRPr="00971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(сыпь, зуд).  </w:t>
      </w:r>
      <w:r w:rsidR="0024467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проявлен</w:t>
      </w:r>
      <w:r w:rsidR="00CE5666" w:rsidRPr="00971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таких реакций использование препарата прекращается, </w:t>
      </w:r>
      <w:r w:rsidR="0024467D" w:rsidRPr="009719E0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</w:t>
      </w:r>
      <w:r w:rsidR="00CE5666" w:rsidRPr="00971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обратиться к врачу. Препарат содержит лактозу, необходимо быть осторожными пациентам с непереносимостью лактозы. Пациенты с диабетом, должны учитывать наличие сахарозы.</w:t>
      </w:r>
    </w:p>
    <w:p w:rsidR="00203AC6" w:rsidRDefault="00CE5666" w:rsidP="00312658">
      <w:pPr>
        <w:pStyle w:val="a3"/>
        <w:spacing w:line="276" w:lineRule="auto"/>
        <w:ind w:left="360"/>
        <w:rPr>
          <w:rStyle w:val="apple-converted-space"/>
          <w:color w:val="000000"/>
        </w:rPr>
      </w:pPr>
      <w:r>
        <w:rPr>
          <w:color w:val="000000"/>
        </w:rPr>
        <w:t xml:space="preserve">Побочные эффекты не </w:t>
      </w:r>
      <w:r w:rsidR="0024467D">
        <w:rPr>
          <w:color w:val="000000"/>
        </w:rPr>
        <w:t>зафиксированы</w:t>
      </w:r>
      <w:r>
        <w:rPr>
          <w:color w:val="000000"/>
        </w:rPr>
        <w:t xml:space="preserve">. </w:t>
      </w:r>
      <w:r w:rsidR="00203AC6">
        <w:rPr>
          <w:rStyle w:val="notranslate"/>
          <w:color w:val="000000"/>
        </w:rPr>
        <w:t>Н</w:t>
      </w:r>
      <w:r w:rsidR="00203AC6" w:rsidRPr="00203AC6">
        <w:rPr>
          <w:rStyle w:val="notranslate"/>
          <w:color w:val="000000"/>
        </w:rPr>
        <w:t xml:space="preserve">е </w:t>
      </w:r>
      <w:proofErr w:type="gramStart"/>
      <w:r w:rsidR="0024467D" w:rsidRPr="00203AC6">
        <w:rPr>
          <w:rStyle w:val="notranslate"/>
          <w:color w:val="000000"/>
        </w:rPr>
        <w:t>сказывается</w:t>
      </w:r>
      <w:r w:rsidR="00203AC6" w:rsidRPr="00203AC6">
        <w:rPr>
          <w:rStyle w:val="notranslate"/>
          <w:color w:val="000000"/>
        </w:rPr>
        <w:t xml:space="preserve"> на</w:t>
      </w:r>
      <w:proofErr w:type="gramEnd"/>
      <w:r w:rsidR="00203AC6" w:rsidRPr="00203AC6">
        <w:rPr>
          <w:rStyle w:val="notranslate"/>
          <w:color w:val="000000"/>
        </w:rPr>
        <w:t xml:space="preserve"> микробиологический баланс в кишечнике пациентов.</w:t>
      </w:r>
      <w:r w:rsidR="00203AC6" w:rsidRPr="00203AC6">
        <w:rPr>
          <w:rStyle w:val="apple-converted-space"/>
          <w:color w:val="000000"/>
        </w:rPr>
        <w:t> </w:t>
      </w:r>
      <w:r w:rsidR="00203AC6" w:rsidRPr="00203AC6">
        <w:rPr>
          <w:rStyle w:val="notranslate"/>
          <w:color w:val="000000"/>
        </w:rPr>
        <w:t>Тем не м</w:t>
      </w:r>
      <w:r w:rsidR="00312658">
        <w:rPr>
          <w:rStyle w:val="notranslate"/>
          <w:color w:val="000000"/>
        </w:rPr>
        <w:t>енее, необходимо</w:t>
      </w:r>
      <w:r w:rsidR="00203AC6" w:rsidRPr="00203AC6">
        <w:rPr>
          <w:rStyle w:val="notranslate"/>
          <w:color w:val="000000"/>
        </w:rPr>
        <w:t xml:space="preserve"> заранее проконсультироваться с врачом, если лечение лекарством необходимо во время беременности и лактации.</w:t>
      </w:r>
      <w:r w:rsidR="00203AC6" w:rsidRPr="00203AC6">
        <w:rPr>
          <w:rStyle w:val="apple-converted-space"/>
          <w:color w:val="000000"/>
        </w:rPr>
        <w:t> </w:t>
      </w:r>
      <w:r w:rsidR="00312658">
        <w:rPr>
          <w:rStyle w:val="notranslate"/>
          <w:color w:val="000000"/>
        </w:rPr>
        <w:t>Н</w:t>
      </w:r>
      <w:r w:rsidR="00203AC6" w:rsidRPr="00203AC6">
        <w:rPr>
          <w:rStyle w:val="notranslate"/>
          <w:color w:val="000000"/>
        </w:rPr>
        <w:t xml:space="preserve">ет никаких </w:t>
      </w:r>
      <w:r w:rsidR="00312658" w:rsidRPr="00203AC6">
        <w:rPr>
          <w:rStyle w:val="notranslate"/>
          <w:color w:val="000000"/>
        </w:rPr>
        <w:t>отрицательных</w:t>
      </w:r>
      <w:r w:rsidR="00203AC6" w:rsidRPr="00203AC6">
        <w:rPr>
          <w:rStyle w:val="notranslate"/>
          <w:color w:val="000000"/>
        </w:rPr>
        <w:t xml:space="preserve"> последствий для комбинированного </w:t>
      </w:r>
      <w:r w:rsidR="00312658" w:rsidRPr="00203AC6">
        <w:rPr>
          <w:rStyle w:val="notranslate"/>
          <w:color w:val="000000"/>
        </w:rPr>
        <w:t>использования</w:t>
      </w:r>
      <w:r w:rsidR="00312658">
        <w:rPr>
          <w:rStyle w:val="notranslate"/>
          <w:color w:val="000000"/>
        </w:rPr>
        <w:t xml:space="preserve"> медикамент</w:t>
      </w:r>
      <w:r w:rsidR="00203AC6" w:rsidRPr="00203AC6">
        <w:rPr>
          <w:rStyle w:val="notranslate"/>
          <w:color w:val="000000"/>
        </w:rPr>
        <w:t xml:space="preserve">а </w:t>
      </w:r>
      <w:r w:rsidR="00312658">
        <w:rPr>
          <w:rStyle w:val="notranslate"/>
          <w:color w:val="000000"/>
        </w:rPr>
        <w:t>с другими лекарственными препарат</w:t>
      </w:r>
      <w:r w:rsidR="00203AC6" w:rsidRPr="00203AC6">
        <w:rPr>
          <w:rStyle w:val="notranslate"/>
          <w:color w:val="000000"/>
        </w:rPr>
        <w:t>ами.</w:t>
      </w:r>
      <w:r w:rsidR="00203AC6" w:rsidRPr="00203AC6">
        <w:rPr>
          <w:rStyle w:val="apple-converted-space"/>
          <w:color w:val="000000"/>
        </w:rPr>
        <w:t> </w:t>
      </w:r>
      <w:r w:rsidR="00203AC6" w:rsidRPr="00203AC6">
        <w:rPr>
          <w:rStyle w:val="notranslate"/>
          <w:color w:val="000000"/>
        </w:rPr>
        <w:t xml:space="preserve"> </w:t>
      </w:r>
      <w:proofErr w:type="spellStart"/>
      <w:r w:rsidR="00312658" w:rsidRPr="009719E0">
        <w:rPr>
          <w:rStyle w:val="notranslate"/>
          <w:color w:val="000000"/>
        </w:rPr>
        <w:t>Фарингосепт</w:t>
      </w:r>
      <w:proofErr w:type="spellEnd"/>
      <w:r w:rsidR="00312658" w:rsidRPr="00203AC6">
        <w:rPr>
          <w:rStyle w:val="notranslate"/>
          <w:color w:val="000000"/>
        </w:rPr>
        <w:t xml:space="preserve"> </w:t>
      </w:r>
      <w:r w:rsidR="00203AC6" w:rsidRPr="00203AC6">
        <w:rPr>
          <w:rStyle w:val="notranslate"/>
          <w:color w:val="000000"/>
        </w:rPr>
        <w:t xml:space="preserve">не </w:t>
      </w:r>
      <w:r w:rsidR="00312658" w:rsidRPr="00203AC6">
        <w:rPr>
          <w:rStyle w:val="notranslate"/>
          <w:color w:val="000000"/>
        </w:rPr>
        <w:t>сказывается</w:t>
      </w:r>
      <w:r w:rsidR="00312658">
        <w:rPr>
          <w:rStyle w:val="notranslate"/>
          <w:color w:val="000000"/>
        </w:rPr>
        <w:t xml:space="preserve"> на реакции и внимании,</w:t>
      </w:r>
      <w:r w:rsidR="00203AC6" w:rsidRPr="00203AC6">
        <w:rPr>
          <w:rStyle w:val="notranslate"/>
          <w:color w:val="000000"/>
        </w:rPr>
        <w:t xml:space="preserve"> и может использоваться людьми разных профессий.</w:t>
      </w:r>
      <w:r w:rsidR="00203AC6" w:rsidRPr="00203AC6">
        <w:rPr>
          <w:rStyle w:val="apple-converted-space"/>
          <w:color w:val="000000"/>
        </w:rPr>
        <w:t> </w:t>
      </w:r>
    </w:p>
    <w:p w:rsidR="00E05407" w:rsidRDefault="00E05407" w:rsidP="009719E0">
      <w:pPr>
        <w:pStyle w:val="a3"/>
        <w:spacing w:line="276" w:lineRule="auto"/>
        <w:ind w:left="2520"/>
        <w:rPr>
          <w:rStyle w:val="apple-converted-space"/>
          <w:b/>
          <w:color w:val="000000"/>
          <w:sz w:val="28"/>
          <w:szCs w:val="28"/>
        </w:rPr>
      </w:pPr>
      <w:r w:rsidRPr="00E05407">
        <w:rPr>
          <w:rStyle w:val="apple-converted-space"/>
          <w:b/>
          <w:color w:val="000000"/>
          <w:sz w:val="28"/>
          <w:szCs w:val="28"/>
        </w:rPr>
        <w:t>Способ применения и дозы</w:t>
      </w:r>
    </w:p>
    <w:p w:rsidR="009719E0" w:rsidRPr="00CE5666" w:rsidRDefault="009719E0" w:rsidP="009719E0">
      <w:pPr>
        <w:pStyle w:val="a3"/>
        <w:spacing w:line="276" w:lineRule="auto"/>
        <w:ind w:left="360"/>
        <w:rPr>
          <w:color w:val="000000"/>
        </w:rPr>
      </w:pPr>
      <w:r w:rsidRPr="00CE5666">
        <w:rPr>
          <w:rStyle w:val="notranslate"/>
          <w:color w:val="000000"/>
        </w:rPr>
        <w:t>Препарат мо</w:t>
      </w:r>
      <w:r w:rsidR="00312658">
        <w:rPr>
          <w:rStyle w:val="notranslate"/>
          <w:color w:val="000000"/>
        </w:rPr>
        <w:t>жно назнач</w:t>
      </w:r>
      <w:r w:rsidRPr="00CE5666">
        <w:rPr>
          <w:rStyle w:val="notranslate"/>
          <w:color w:val="000000"/>
        </w:rPr>
        <w:t>а</w:t>
      </w:r>
      <w:r w:rsidR="00312658">
        <w:rPr>
          <w:rStyle w:val="notranslate"/>
          <w:color w:val="000000"/>
        </w:rPr>
        <w:t>ть пациентам с</w:t>
      </w:r>
      <w:r w:rsidRPr="00CE5666">
        <w:rPr>
          <w:rStyle w:val="notranslate"/>
          <w:color w:val="000000"/>
        </w:rPr>
        <w:t xml:space="preserve"> трех лет.</w:t>
      </w:r>
      <w:r w:rsidRPr="00CE5666">
        <w:rPr>
          <w:rStyle w:val="apple-converted-space"/>
          <w:color w:val="000000"/>
        </w:rPr>
        <w:t> </w:t>
      </w:r>
      <w:r w:rsidR="00312658">
        <w:rPr>
          <w:rStyle w:val="notranslate"/>
          <w:color w:val="000000"/>
        </w:rPr>
        <w:t>Для детей они доступны в виде</w:t>
      </w:r>
      <w:r w:rsidRPr="00CE5666">
        <w:rPr>
          <w:rStyle w:val="notranslate"/>
          <w:color w:val="000000"/>
        </w:rPr>
        <w:t xml:space="preserve"> сосатель</w:t>
      </w:r>
      <w:r w:rsidR="00312658">
        <w:rPr>
          <w:rStyle w:val="notranslate"/>
          <w:color w:val="000000"/>
        </w:rPr>
        <w:t>ных пастил</w:t>
      </w:r>
      <w:r w:rsidRPr="00CE5666">
        <w:rPr>
          <w:rStyle w:val="notranslate"/>
          <w:color w:val="000000"/>
        </w:rPr>
        <w:t>ок с фруктовым вкусом.</w:t>
      </w:r>
    </w:p>
    <w:p w:rsidR="00BC029C" w:rsidRPr="009719E0" w:rsidRDefault="00312658" w:rsidP="009719E0">
      <w:pPr>
        <w:spacing w:before="100" w:beforeAutospacing="1" w:after="100" w:afterAutospacing="1"/>
        <w:ind w:left="360"/>
        <w:rPr>
          <w:rStyle w:val="notranslat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otranslate"/>
          <w:rFonts w:ascii="Times New Roman" w:hAnsi="Times New Roman" w:cs="Times New Roman"/>
          <w:color w:val="000000"/>
          <w:sz w:val="24"/>
          <w:szCs w:val="24"/>
        </w:rPr>
        <w:t xml:space="preserve">Положительный момент </w:t>
      </w:r>
      <w:r w:rsidR="00BC029C" w:rsidRPr="009719E0">
        <w:rPr>
          <w:rStyle w:val="notranslate"/>
          <w:rFonts w:ascii="Times New Roman" w:hAnsi="Times New Roman" w:cs="Times New Roman"/>
          <w:color w:val="000000"/>
          <w:sz w:val="24"/>
          <w:szCs w:val="24"/>
        </w:rPr>
        <w:t>формы выпуска лекарственного средства -</w:t>
      </w:r>
      <w:r w:rsidR="00BC029C" w:rsidRPr="009719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C029C" w:rsidRPr="009719E0">
        <w:rPr>
          <w:rStyle w:val="notranslate"/>
          <w:rFonts w:ascii="Times New Roman" w:hAnsi="Times New Roman" w:cs="Times New Roman"/>
          <w:color w:val="000000"/>
          <w:sz w:val="24"/>
          <w:szCs w:val="24"/>
        </w:rPr>
        <w:t xml:space="preserve">сосательные таблетки ненужно </w:t>
      </w:r>
      <w:r>
        <w:rPr>
          <w:rStyle w:val="notranslate"/>
          <w:rFonts w:ascii="Times New Roman" w:hAnsi="Times New Roman" w:cs="Times New Roman"/>
          <w:color w:val="000000"/>
          <w:sz w:val="24"/>
          <w:szCs w:val="24"/>
        </w:rPr>
        <w:t>глот</w:t>
      </w:r>
      <w:r w:rsidR="008A3C8A">
        <w:rPr>
          <w:rStyle w:val="notranslate"/>
          <w:rFonts w:ascii="Times New Roman" w:hAnsi="Times New Roman" w:cs="Times New Roman"/>
          <w:color w:val="000000"/>
          <w:sz w:val="24"/>
          <w:szCs w:val="24"/>
        </w:rPr>
        <w:t xml:space="preserve">ать, что очень важно, когда испытываешь </w:t>
      </w:r>
      <w:r w:rsidR="00BC029C" w:rsidRPr="009719E0">
        <w:rPr>
          <w:rStyle w:val="notranslate"/>
          <w:rFonts w:ascii="Times New Roman" w:hAnsi="Times New Roman" w:cs="Times New Roman"/>
          <w:color w:val="000000"/>
          <w:sz w:val="24"/>
          <w:szCs w:val="24"/>
        </w:rPr>
        <w:t>дискомфорт</w:t>
      </w:r>
      <w:r w:rsidR="008A3C8A">
        <w:rPr>
          <w:rStyle w:val="notranslate"/>
          <w:rFonts w:ascii="Times New Roman" w:hAnsi="Times New Roman" w:cs="Times New Roman"/>
          <w:color w:val="000000"/>
          <w:sz w:val="24"/>
          <w:szCs w:val="24"/>
        </w:rPr>
        <w:t xml:space="preserve"> при глотании</w:t>
      </w:r>
      <w:r w:rsidR="00BC029C" w:rsidRPr="009719E0">
        <w:rPr>
          <w:rStyle w:val="notranslate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notranslate"/>
          <w:rFonts w:ascii="Times New Roman" w:hAnsi="Times New Roman" w:cs="Times New Roman"/>
          <w:color w:val="000000"/>
          <w:sz w:val="24"/>
          <w:szCs w:val="24"/>
        </w:rPr>
        <w:t>Так же п</w:t>
      </w:r>
      <w:r w:rsidR="00BC029C" w:rsidRPr="009719E0">
        <w:rPr>
          <w:rStyle w:val="notranslate"/>
          <w:rFonts w:ascii="Times New Roman" w:hAnsi="Times New Roman" w:cs="Times New Roman"/>
          <w:color w:val="000000"/>
          <w:sz w:val="24"/>
          <w:szCs w:val="24"/>
        </w:rPr>
        <w:t xml:space="preserve">родукт </w:t>
      </w:r>
      <w:r w:rsidR="008A3C8A">
        <w:rPr>
          <w:rStyle w:val="notranslate"/>
          <w:rFonts w:ascii="Times New Roman" w:hAnsi="Times New Roman" w:cs="Times New Roman"/>
          <w:color w:val="000000"/>
          <w:sz w:val="24"/>
          <w:szCs w:val="24"/>
        </w:rPr>
        <w:t>облада</w:t>
      </w:r>
      <w:r w:rsidR="00196A08" w:rsidRPr="009719E0">
        <w:rPr>
          <w:rStyle w:val="notranslate"/>
          <w:rFonts w:ascii="Times New Roman" w:hAnsi="Times New Roman" w:cs="Times New Roman"/>
          <w:color w:val="000000"/>
          <w:sz w:val="24"/>
          <w:szCs w:val="24"/>
        </w:rPr>
        <w:t>ет</w:t>
      </w:r>
      <w:r w:rsidR="008A3C8A">
        <w:rPr>
          <w:rStyle w:val="notranslate"/>
          <w:rFonts w:ascii="Times New Roman" w:hAnsi="Times New Roman" w:cs="Times New Roman"/>
          <w:color w:val="000000"/>
          <w:sz w:val="24"/>
          <w:szCs w:val="24"/>
        </w:rPr>
        <w:t xml:space="preserve"> приятным</w:t>
      </w:r>
      <w:r w:rsidR="00196A08">
        <w:rPr>
          <w:rStyle w:val="notranslate"/>
          <w:rFonts w:ascii="Times New Roman" w:hAnsi="Times New Roman" w:cs="Times New Roman"/>
          <w:color w:val="000000"/>
          <w:sz w:val="24"/>
          <w:szCs w:val="24"/>
        </w:rPr>
        <w:t xml:space="preserve"> вкус</w:t>
      </w:r>
      <w:r w:rsidR="008A3C8A">
        <w:rPr>
          <w:rStyle w:val="notranslate"/>
          <w:rFonts w:ascii="Times New Roman" w:hAnsi="Times New Roman" w:cs="Times New Roman"/>
          <w:color w:val="000000"/>
          <w:sz w:val="24"/>
          <w:szCs w:val="24"/>
        </w:rPr>
        <w:t>ом</w:t>
      </w:r>
      <w:r w:rsidR="00BC029C" w:rsidRPr="009719E0">
        <w:rPr>
          <w:rStyle w:val="notranslate"/>
          <w:rFonts w:ascii="Times New Roman" w:hAnsi="Times New Roman" w:cs="Times New Roman"/>
          <w:color w:val="000000"/>
          <w:sz w:val="24"/>
          <w:szCs w:val="24"/>
        </w:rPr>
        <w:t>, что предотвращает любые трудности в лечении детей.</w:t>
      </w:r>
    </w:p>
    <w:p w:rsidR="00BC029C" w:rsidRPr="009719E0" w:rsidRDefault="00045A0F" w:rsidP="009719E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Рекомендованная доза </w:t>
      </w:r>
      <w:r w:rsidR="008A3C8A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96A08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 - пять пастил</w:t>
      </w:r>
      <w:r w:rsidR="00BC029C" w:rsidRPr="00971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в </w:t>
      </w:r>
      <w:r w:rsidR="00196A08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дня</w:t>
      </w:r>
      <w:r w:rsidR="00BC029C" w:rsidRPr="009719E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="009719E0" w:rsidRPr="009719E0">
        <w:rPr>
          <w:rStyle w:val="notranslate"/>
          <w:rFonts w:ascii="Times New Roman" w:hAnsi="Times New Roman" w:cs="Times New Roman"/>
          <w:color w:val="000000"/>
          <w:sz w:val="24"/>
          <w:szCs w:val="24"/>
        </w:rPr>
        <w:t>Фарингосепт</w:t>
      </w:r>
      <w:proofErr w:type="spellEnd"/>
      <w:r w:rsidR="009719E0" w:rsidRPr="00971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детям</w:t>
      </w:r>
      <w:r w:rsidR="00196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выписывают в количестве трех пастил</w:t>
      </w:r>
      <w:r w:rsidR="008A3C8A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C029C" w:rsidRPr="009719E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196A0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96A08" w:rsidRPr="009719E0">
        <w:rPr>
          <w:rFonts w:ascii="Times New Roman" w:eastAsia="Times New Roman" w:hAnsi="Times New Roman" w:cs="Times New Roman"/>
          <w:color w:val="000000"/>
          <w:sz w:val="24"/>
          <w:szCs w:val="24"/>
        </w:rPr>
        <w:t>лительность</w:t>
      </w:r>
      <w:r w:rsidR="00BC029C" w:rsidRPr="00971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лечения составляет не более четырех дней.</w:t>
      </w:r>
    </w:p>
    <w:p w:rsidR="00BC029C" w:rsidRPr="009719E0" w:rsidRDefault="00BC029C" w:rsidP="009719E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Таблетки </w:t>
      </w:r>
      <w:r w:rsidR="00196A08" w:rsidRPr="009719E0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</w:t>
      </w:r>
      <w:r w:rsidRPr="00971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рассасывать до </w:t>
      </w:r>
      <w:r w:rsidR="008A3C8A" w:rsidRPr="009719E0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абсолютного</w:t>
      </w:r>
      <w:r w:rsidRPr="00971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растворения. Целесообразно принимать препарат</w:t>
      </w:r>
      <w:r w:rsidR="006C3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полчаса после еды. После -</w:t>
      </w:r>
      <w:r w:rsidR="00196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откажитесь от приема пищи и питья, как минимум три часа</w:t>
      </w:r>
      <w:r w:rsidRPr="009719E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BC029C" w:rsidRPr="00E05407" w:rsidRDefault="00BC029C" w:rsidP="009719E0">
      <w:pPr>
        <w:pStyle w:val="a3"/>
        <w:spacing w:line="276" w:lineRule="auto"/>
        <w:ind w:left="2124"/>
        <w:rPr>
          <w:rStyle w:val="apple-converted-space"/>
          <w:b/>
          <w:color w:val="000000"/>
          <w:sz w:val="28"/>
          <w:szCs w:val="28"/>
        </w:rPr>
      </w:pPr>
    </w:p>
    <w:p w:rsidR="00E05407" w:rsidRDefault="00E05407" w:rsidP="009719E0">
      <w:pPr>
        <w:pStyle w:val="a3"/>
        <w:spacing w:line="276" w:lineRule="auto"/>
        <w:rPr>
          <w:rStyle w:val="apple-converted-space"/>
          <w:color w:val="000000"/>
        </w:rPr>
      </w:pPr>
    </w:p>
    <w:p w:rsidR="009719E0" w:rsidRDefault="00E05407" w:rsidP="009719E0">
      <w:pPr>
        <w:spacing w:after="0"/>
        <w:textAlignment w:val="baseline"/>
        <w:rPr>
          <w:rFonts w:ascii="Times New Roman" w:eastAsia="Times New Roman" w:hAnsi="Times New Roman" w:cs="Times New Roman"/>
          <w:color w:val="454343"/>
          <w:sz w:val="24"/>
          <w:szCs w:val="24"/>
        </w:rPr>
      </w:pPr>
      <w:r w:rsidRPr="00E05407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Из вышесказанного следует, что </w:t>
      </w:r>
      <w:proofErr w:type="spellStart"/>
      <w:r w:rsidRPr="00E05407">
        <w:rPr>
          <w:rStyle w:val="notranslate"/>
          <w:rFonts w:ascii="Times New Roman" w:hAnsi="Times New Roman" w:cs="Times New Roman"/>
          <w:color w:val="000000"/>
          <w:sz w:val="24"/>
          <w:szCs w:val="24"/>
        </w:rPr>
        <w:t>Фарингосепт</w:t>
      </w:r>
      <w:proofErr w:type="spellEnd"/>
      <w:r w:rsidRPr="00E05407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- </w:t>
      </w:r>
      <w:r w:rsidR="00196A08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современное антисептический </w:t>
      </w:r>
      <w:r w:rsidR="00045A0F">
        <w:rPr>
          <w:rFonts w:ascii="Times New Roman" w:eastAsia="Times New Roman" w:hAnsi="Times New Roman" w:cs="Times New Roman"/>
          <w:color w:val="454343"/>
          <w:sz w:val="24"/>
          <w:szCs w:val="24"/>
        </w:rPr>
        <w:t>п</w:t>
      </w:r>
      <w:r w:rsidR="00196A08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репарат, </w:t>
      </w:r>
      <w:r w:rsidR="00196A08" w:rsidRPr="00E05407">
        <w:rPr>
          <w:rFonts w:ascii="Times New Roman" w:eastAsia="Times New Roman" w:hAnsi="Times New Roman" w:cs="Times New Roman"/>
          <w:color w:val="454343"/>
          <w:sz w:val="24"/>
          <w:szCs w:val="24"/>
        </w:rPr>
        <w:t>результативно</w:t>
      </w:r>
      <w:r w:rsidRPr="00E05407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работает и как профилактический препарат, и </w:t>
      </w:r>
      <w:r w:rsidR="00196A08">
        <w:rPr>
          <w:rFonts w:ascii="Times New Roman" w:eastAsia="Times New Roman" w:hAnsi="Times New Roman" w:cs="Times New Roman"/>
          <w:color w:val="454343"/>
          <w:sz w:val="24"/>
          <w:szCs w:val="24"/>
        </w:rPr>
        <w:t>как лечение</w:t>
      </w:r>
      <w:r w:rsidRPr="00E05407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инфекционных или биологических заболеваний, влияющих на носоглотку.  </w:t>
      </w:r>
      <w:r w:rsidR="00045A0F">
        <w:rPr>
          <w:rFonts w:ascii="Times New Roman" w:eastAsia="Times New Roman" w:hAnsi="Times New Roman" w:cs="Times New Roman"/>
          <w:color w:val="454343"/>
          <w:sz w:val="24"/>
          <w:szCs w:val="24"/>
        </w:rPr>
        <w:t>Цена з</w:t>
      </w:r>
      <w:r w:rsidR="006C330D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а 20 пастилок в блистере колеблется  от 59 </w:t>
      </w:r>
      <w:proofErr w:type="spellStart"/>
      <w:r w:rsidR="006C330D">
        <w:rPr>
          <w:rFonts w:ascii="Times New Roman" w:eastAsia="Times New Roman" w:hAnsi="Times New Roman" w:cs="Times New Roman"/>
          <w:color w:val="454343"/>
          <w:sz w:val="24"/>
          <w:szCs w:val="24"/>
        </w:rPr>
        <w:t>грн</w:t>
      </w:r>
      <w:proofErr w:type="spellEnd"/>
      <w:r w:rsidR="006C330D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. до 70,50 </w:t>
      </w:r>
      <w:proofErr w:type="spellStart"/>
      <w:r w:rsidR="006C330D">
        <w:rPr>
          <w:rFonts w:ascii="Times New Roman" w:eastAsia="Times New Roman" w:hAnsi="Times New Roman" w:cs="Times New Roman"/>
          <w:color w:val="454343"/>
          <w:sz w:val="24"/>
          <w:szCs w:val="24"/>
        </w:rPr>
        <w:t>грн</w:t>
      </w:r>
      <w:proofErr w:type="spellEnd"/>
      <w:r w:rsidR="006C330D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. </w:t>
      </w:r>
      <w:r w:rsidR="00196A08">
        <w:rPr>
          <w:rFonts w:ascii="Times New Roman" w:eastAsia="Times New Roman" w:hAnsi="Times New Roman" w:cs="Times New Roman"/>
          <w:color w:val="454343"/>
          <w:sz w:val="24"/>
          <w:szCs w:val="24"/>
        </w:rPr>
        <w:t>Не назначайте</w:t>
      </w:r>
      <w:r w:rsidRPr="00E05407"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 его в одиночку, консультирование врача </w:t>
      </w:r>
      <w:r w:rsidR="00196A08">
        <w:rPr>
          <w:rFonts w:ascii="Times New Roman" w:eastAsia="Times New Roman" w:hAnsi="Times New Roman" w:cs="Times New Roman"/>
          <w:color w:val="454343"/>
          <w:sz w:val="24"/>
          <w:szCs w:val="24"/>
        </w:rPr>
        <w:t>непременно</w:t>
      </w:r>
      <w:r w:rsidRPr="00E05407">
        <w:rPr>
          <w:rFonts w:ascii="Times New Roman" w:eastAsia="Times New Roman" w:hAnsi="Times New Roman" w:cs="Times New Roman"/>
          <w:color w:val="454343"/>
          <w:sz w:val="24"/>
          <w:szCs w:val="24"/>
        </w:rPr>
        <w:t>! </w:t>
      </w:r>
    </w:p>
    <w:p w:rsidR="009719E0" w:rsidRDefault="009719E0" w:rsidP="00BC029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454343"/>
          <w:sz w:val="24"/>
          <w:szCs w:val="24"/>
        </w:rPr>
      </w:pPr>
    </w:p>
    <w:p w:rsidR="009719E0" w:rsidRDefault="009719E0" w:rsidP="00BC029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454343"/>
          <w:sz w:val="24"/>
          <w:szCs w:val="24"/>
        </w:rPr>
      </w:pPr>
    </w:p>
    <w:p w:rsidR="009719E0" w:rsidRDefault="00467389" w:rsidP="00BC029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45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54343"/>
          <w:sz w:val="24"/>
          <w:szCs w:val="24"/>
        </w:rPr>
        <w:t xml:space="preserve">Проверка  </w:t>
      </w:r>
      <w:r w:rsidRPr="00467389">
        <w:rPr>
          <w:rFonts w:ascii="Times New Roman" w:eastAsia="Times New Roman" w:hAnsi="Times New Roman" w:cs="Times New Roman"/>
          <w:color w:val="454343"/>
          <w:sz w:val="24"/>
          <w:szCs w:val="24"/>
        </w:rPr>
        <w:t>https://text.ru/antiplagiat/5bba877dd73cb</w:t>
      </w:r>
    </w:p>
    <w:p w:rsidR="00167439" w:rsidRPr="00167439" w:rsidRDefault="0029097A" w:rsidP="00BC029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454343"/>
          <w:sz w:val="24"/>
          <w:szCs w:val="24"/>
        </w:rPr>
      </w:pPr>
      <w:r w:rsidRPr="0029097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лоток для детей" style="width:283pt;height:149.65pt"/>
        </w:pict>
      </w:r>
    </w:p>
    <w:p w:rsidR="00C629F1" w:rsidRDefault="00C629F1" w:rsidP="00C629F1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C629F1" w:rsidRDefault="00C629F1" w:rsidP="00C629F1">
      <w:pPr>
        <w:pStyle w:val="a3"/>
        <w:shd w:val="clear" w:color="auto" w:fill="FFFFFF"/>
        <w:rPr>
          <w:rStyle w:val="notranslate"/>
          <w:color w:val="000000"/>
          <w:sz w:val="27"/>
          <w:szCs w:val="27"/>
        </w:rPr>
      </w:pPr>
    </w:p>
    <w:p w:rsidR="0095350E" w:rsidRPr="0095350E" w:rsidRDefault="0095350E"/>
    <w:sectPr w:rsidR="0095350E" w:rsidRPr="0095350E" w:rsidSect="0029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0D5"/>
    <w:multiLevelType w:val="hybridMultilevel"/>
    <w:tmpl w:val="017C4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165F2A"/>
    <w:multiLevelType w:val="hybridMultilevel"/>
    <w:tmpl w:val="3FA882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7C7E72"/>
    <w:multiLevelType w:val="hybridMultilevel"/>
    <w:tmpl w:val="5EA0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851DD"/>
    <w:multiLevelType w:val="multilevel"/>
    <w:tmpl w:val="1840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A5FD8"/>
    <w:multiLevelType w:val="multilevel"/>
    <w:tmpl w:val="6034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350E"/>
    <w:rsid w:val="00045A0F"/>
    <w:rsid w:val="00065C8D"/>
    <w:rsid w:val="00074D88"/>
    <w:rsid w:val="00167439"/>
    <w:rsid w:val="00196A08"/>
    <w:rsid w:val="001E775A"/>
    <w:rsid w:val="00203AC6"/>
    <w:rsid w:val="0024467D"/>
    <w:rsid w:val="0029097A"/>
    <w:rsid w:val="00312658"/>
    <w:rsid w:val="003B65F7"/>
    <w:rsid w:val="00467389"/>
    <w:rsid w:val="00582519"/>
    <w:rsid w:val="006C330D"/>
    <w:rsid w:val="008637A3"/>
    <w:rsid w:val="008A3C8A"/>
    <w:rsid w:val="0095350E"/>
    <w:rsid w:val="009719E0"/>
    <w:rsid w:val="009B16AE"/>
    <w:rsid w:val="00A94A1D"/>
    <w:rsid w:val="00BC029C"/>
    <w:rsid w:val="00BC1234"/>
    <w:rsid w:val="00BF1B8D"/>
    <w:rsid w:val="00C629F1"/>
    <w:rsid w:val="00CE5666"/>
    <w:rsid w:val="00D02766"/>
    <w:rsid w:val="00D229CB"/>
    <w:rsid w:val="00D84AA0"/>
    <w:rsid w:val="00E05407"/>
    <w:rsid w:val="00E3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7A"/>
  </w:style>
  <w:style w:type="paragraph" w:styleId="1">
    <w:name w:val="heading 1"/>
    <w:basedOn w:val="a"/>
    <w:next w:val="a"/>
    <w:link w:val="10"/>
    <w:uiPriority w:val="9"/>
    <w:qFormat/>
    <w:rsid w:val="00953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3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95350E"/>
  </w:style>
  <w:style w:type="character" w:customStyle="1" w:styleId="apple-converted-space">
    <w:name w:val="apple-converted-space"/>
    <w:basedOn w:val="a0"/>
    <w:rsid w:val="0095350E"/>
  </w:style>
  <w:style w:type="character" w:customStyle="1" w:styleId="20">
    <w:name w:val="Заголовок 2 Знак"/>
    <w:basedOn w:val="a0"/>
    <w:link w:val="2"/>
    <w:uiPriority w:val="9"/>
    <w:rsid w:val="009535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5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3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229CB"/>
    <w:pPr>
      <w:ind w:left="720"/>
      <w:contextualSpacing/>
    </w:pPr>
  </w:style>
  <w:style w:type="character" w:customStyle="1" w:styleId="incut-body">
    <w:name w:val="incut-body"/>
    <w:basedOn w:val="a0"/>
    <w:rsid w:val="001E7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982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0022">
          <w:marLeft w:val="0"/>
          <w:marRight w:val="0"/>
          <w:marTop w:val="0"/>
          <w:marBottom w:val="0"/>
          <w:divBdr>
            <w:top w:val="single" w:sz="4" w:space="6" w:color="E7E7E7"/>
            <w:left w:val="single" w:sz="4" w:space="9" w:color="E7E7E7"/>
            <w:bottom w:val="single" w:sz="4" w:space="0" w:color="E7E7E7"/>
            <w:right w:val="single" w:sz="4" w:space="0" w:color="E7E7E7"/>
          </w:divBdr>
          <w:divsChild>
            <w:div w:id="1702434849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323483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5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3296929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925875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2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5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378544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814041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6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789598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2237680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0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8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0303269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345456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815926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550640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947800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935359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7083">
                          <w:marLeft w:val="0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89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terminator</dc:creator>
  <cp:keywords/>
  <dc:description/>
  <cp:lastModifiedBy>terminator</cp:lastModifiedBy>
  <cp:revision>7</cp:revision>
  <dcterms:created xsi:type="dcterms:W3CDTF">2018-10-05T15:59:00Z</dcterms:created>
  <dcterms:modified xsi:type="dcterms:W3CDTF">2018-10-07T22:26:00Z</dcterms:modified>
</cp:coreProperties>
</file>