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26" w:rsidRDefault="000D7926" w:rsidP="000D7926">
      <w:pPr>
        <w:pStyle w:val="a3"/>
        <w:spacing w:before="0" w:beforeAutospacing="0" w:after="160" w:afterAutospacing="0"/>
        <w:jc w:val="center"/>
      </w:pPr>
      <w:bookmarkStart w:id="0" w:name="_GoBack"/>
      <w:bookmarkEnd w:id="0"/>
      <w:r>
        <w:rPr>
          <w:rFonts w:ascii="Calibri" w:hAnsi="Calibri" w:cs="Calibri"/>
          <w:color w:val="0070C0"/>
          <w:sz w:val="36"/>
          <w:szCs w:val="36"/>
        </w:rPr>
        <w:t>ТЗ по</w:t>
      </w:r>
      <w:r w:rsidR="00C0336F">
        <w:rPr>
          <w:rFonts w:ascii="Calibri" w:hAnsi="Calibri" w:cs="Calibri"/>
          <w:color w:val="0070C0"/>
          <w:sz w:val="36"/>
          <w:szCs w:val="36"/>
        </w:rPr>
        <w:t xml:space="preserve"> написанию текста на страницу со статьями </w:t>
      </w:r>
      <w:r w:rsidRPr="00C90B59">
        <w:rPr>
          <w:rFonts w:ascii="Calibri" w:hAnsi="Calibri" w:cs="Calibri"/>
          <w:color w:val="0070C0"/>
          <w:sz w:val="36"/>
          <w:szCs w:val="36"/>
        </w:rPr>
        <w:t>http://www.spa-master.ru/stati/</w:t>
      </w:r>
    </w:p>
    <w:p w:rsidR="00A44A82" w:rsidRPr="00A44A82" w:rsidRDefault="00A44A82" w:rsidP="006419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4A82">
        <w:rPr>
          <w:rFonts w:ascii="Times New Roman" w:hAnsi="Times New Roman" w:cs="Times New Roman"/>
          <w:sz w:val="28"/>
        </w:rPr>
        <w:t xml:space="preserve">Ссылка: </w:t>
      </w:r>
      <w:r w:rsidR="00C82D36" w:rsidRPr="00C82D36">
        <w:t>https://www.spa-master.ru/obertovanie/</w:t>
      </w:r>
    </w:p>
    <w:p w:rsidR="0064190C" w:rsidRDefault="0064190C" w:rsidP="006419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64190C" w:rsidRDefault="0064190C" w:rsidP="0064190C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 w:rsidRPr="000B46E4">
        <w:rPr>
          <w:rFonts w:eastAsia="Times New Roman"/>
          <w:lang w:eastAsia="ru-RU"/>
        </w:rPr>
        <w:t>«Четыре водоросли»</w:t>
      </w:r>
    </w:p>
    <w:p w:rsidR="0064190C" w:rsidRPr="00A44A82" w:rsidRDefault="0064190C" w:rsidP="0064190C">
      <w:pPr>
        <w:pStyle w:val="1"/>
        <w:spacing w:before="0" w:line="240" w:lineRule="auto"/>
        <w:jc w:val="center"/>
      </w:pPr>
      <w:r w:rsidRPr="000B46E4">
        <w:rPr>
          <w:rFonts w:eastAsia="Times New Roman"/>
          <w:lang w:eastAsia="ru-RU"/>
        </w:rPr>
        <w:t xml:space="preserve">Стимулирующая </w:t>
      </w:r>
      <w:proofErr w:type="spellStart"/>
      <w:r w:rsidRPr="000B46E4">
        <w:rPr>
          <w:rFonts w:eastAsia="Times New Roman"/>
          <w:lang w:eastAsia="ru-RU"/>
        </w:rPr>
        <w:t>талассо</w:t>
      </w:r>
      <w:proofErr w:type="spellEnd"/>
      <w:r w:rsidR="00932216">
        <w:rPr>
          <w:rFonts w:eastAsia="Times New Roman"/>
          <w:lang w:eastAsia="ru-RU"/>
        </w:rPr>
        <w:t xml:space="preserve"> </w:t>
      </w:r>
      <w:r w:rsidRPr="000B46E4">
        <w:rPr>
          <w:rFonts w:eastAsia="Times New Roman"/>
          <w:lang w:eastAsia="ru-RU"/>
        </w:rPr>
        <w:t>процедур</w:t>
      </w:r>
      <w:r>
        <w:rPr>
          <w:rFonts w:eastAsia="Times New Roman"/>
          <w:lang w:eastAsia="ru-RU"/>
        </w:rPr>
        <w:t xml:space="preserve">а на основе косметики </w:t>
      </w:r>
      <w:proofErr w:type="spellStart"/>
      <w:r>
        <w:rPr>
          <w:rFonts w:eastAsia="Times New Roman"/>
          <w:lang w:eastAsia="ru-RU"/>
        </w:rPr>
        <w:t>Algologie</w:t>
      </w:r>
      <w:proofErr w:type="spellEnd"/>
    </w:p>
    <w:p w:rsidR="00864013" w:rsidRDefault="00864013" w:rsidP="0064190C">
      <w:pPr>
        <w:spacing w:after="0" w:line="240" w:lineRule="auto"/>
      </w:pPr>
    </w:p>
    <w:p w:rsidR="00864013" w:rsidRDefault="00CE6CB8" w:rsidP="00CE6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Желая восстановить тонус кожных покровов, убрать некоторые возрастные проявления, подтянуть кожу после резкого похудения — выбирайте в СПА салоне процедуру «Четыре водоросли». Она поможет мамочкам после родов быстрее восстановить красоту фигуры, подкорректировать некоторые дефекты тем, кто недоволен изменениями во внешнем виде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предотвратить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появление растяжек на коже.</w:t>
      </w:r>
    </w:p>
    <w:p w:rsidR="00CE6CB8" w:rsidRPr="0064190C" w:rsidRDefault="00CE6CB8" w:rsidP="00CE6CB8">
      <w:pPr>
        <w:pStyle w:val="2"/>
        <w:spacing w:before="0" w:line="240" w:lineRule="auto"/>
        <w:jc w:val="center"/>
      </w:pPr>
      <w:r>
        <w:t xml:space="preserve">Особенности </w:t>
      </w:r>
      <w:proofErr w:type="spellStart"/>
      <w:r>
        <w:t>талассо</w:t>
      </w:r>
      <w:proofErr w:type="spellEnd"/>
      <w:r>
        <w:t xml:space="preserve"> процедуры «Четыре водоросли»</w:t>
      </w:r>
    </w:p>
    <w:p w:rsidR="00864013" w:rsidRDefault="00CE6CB8" w:rsidP="00AE35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процедура создана на основе профессиональной французской косметики. Она позволяет использовать уникальные готовые составы для решения возрастных и прочих проблем. </w:t>
      </w:r>
      <w:r w:rsidR="00E7649B">
        <w:rPr>
          <w:rFonts w:ascii="Times New Roman" w:hAnsi="Times New Roman" w:cs="Times New Roman"/>
          <w:sz w:val="24"/>
          <w:szCs w:val="24"/>
        </w:rPr>
        <w:t>И это не просто обертывание водорослями. Данная косметика сама является результатом научного изучения особенностей водорослей.</w:t>
      </w:r>
      <w:r w:rsidR="00A55E7E">
        <w:rPr>
          <w:rFonts w:ascii="Times New Roman" w:hAnsi="Times New Roman" w:cs="Times New Roman"/>
          <w:sz w:val="24"/>
          <w:szCs w:val="24"/>
        </w:rPr>
        <w:t xml:space="preserve"> Потому и называется </w:t>
      </w:r>
      <w:proofErr w:type="spellStart"/>
      <w:r w:rsidR="00A55E7E">
        <w:rPr>
          <w:rFonts w:ascii="Times New Roman" w:hAnsi="Times New Roman" w:cs="Times New Roman"/>
          <w:sz w:val="24"/>
          <w:szCs w:val="24"/>
        </w:rPr>
        <w:t>Алголоджи</w:t>
      </w:r>
      <w:proofErr w:type="spellEnd"/>
      <w:r w:rsidR="00A55E7E">
        <w:rPr>
          <w:rFonts w:ascii="Times New Roman" w:hAnsi="Times New Roman" w:cs="Times New Roman"/>
          <w:sz w:val="24"/>
          <w:szCs w:val="24"/>
        </w:rPr>
        <w:t xml:space="preserve"> (где </w:t>
      </w:r>
      <w:proofErr w:type="spellStart"/>
      <w:r w:rsidR="00A55E7E" w:rsidRPr="00932216">
        <w:rPr>
          <w:rFonts w:ascii="Times New Roman" w:hAnsi="Times New Roman" w:cs="Times New Roman"/>
          <w:sz w:val="24"/>
          <w:szCs w:val="24"/>
        </w:rPr>
        <w:t>alga</w:t>
      </w:r>
      <w:proofErr w:type="spellEnd"/>
      <w:r w:rsidR="00A55E7E" w:rsidRPr="00932216">
        <w:rPr>
          <w:rFonts w:ascii="Times New Roman" w:hAnsi="Times New Roman" w:cs="Times New Roman"/>
          <w:sz w:val="24"/>
          <w:szCs w:val="24"/>
        </w:rPr>
        <w:t xml:space="preserve"> — водоросль</w:t>
      </w:r>
      <w:r w:rsidR="00A55E7E">
        <w:rPr>
          <w:rFonts w:ascii="Times New Roman" w:hAnsi="Times New Roman" w:cs="Times New Roman"/>
          <w:sz w:val="24"/>
          <w:szCs w:val="24"/>
        </w:rPr>
        <w:t>).</w:t>
      </w:r>
    </w:p>
    <w:p w:rsidR="00A55E7E" w:rsidRDefault="00A55E7E" w:rsidP="00AE3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уход за кожей как отдельная компания появился с 1987 года. За это время было много открытий. </w:t>
      </w:r>
    </w:p>
    <w:p w:rsidR="00A55E7E" w:rsidRDefault="00A55E7E" w:rsidP="00AE3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процедуры «Четыре водоросли» высокая благодаря не только научным исследованиям, но и следующим факторам:</w:t>
      </w:r>
    </w:p>
    <w:p w:rsidR="00CE6CB8" w:rsidRDefault="00A55E7E" w:rsidP="003A7E0C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использованию ингредиентов из экологически чистого уголка, Французской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бретани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температура воды не более 15</w:t>
      </w:r>
      <w:r w:rsidRPr="00A55E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сад водорослей насчитывает больше 6 сотен видов</w:t>
      </w:r>
      <w:r w:rsidR="00125C7B">
        <w:rPr>
          <w:rFonts w:ascii="Times New Roman" w:hAnsi="Times New Roman" w:cs="Times New Roman"/>
          <w:sz w:val="24"/>
          <w:szCs w:val="24"/>
        </w:rPr>
        <w:t>, а степень минерализации достигает 35г/л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E7E" w:rsidRDefault="00A55E7E" w:rsidP="00AE3534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неоспоримости качества состава;</w:t>
      </w:r>
    </w:p>
    <w:p w:rsidR="00A55E7E" w:rsidRDefault="00A55E7E" w:rsidP="00AE3534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надежности применения и безопасности продукции;</w:t>
      </w:r>
    </w:p>
    <w:p w:rsidR="00A55E7E" w:rsidRDefault="00A55E7E" w:rsidP="00AE3534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актуальности и динамичности использования;</w:t>
      </w:r>
    </w:p>
    <w:p w:rsidR="00A55E7E" w:rsidRPr="00A55E7E" w:rsidRDefault="00A55E7E" w:rsidP="00AE3534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рентабельности внедрения в работе косметологов и на дому.</w:t>
      </w:r>
    </w:p>
    <w:p w:rsidR="00CE6CB8" w:rsidRDefault="00125C7B" w:rsidP="00AE35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процедуру «Четыре водоросли», можете быть уверенны, что, кроме них, и полезных ингредиентов здесь отсутствует:</w:t>
      </w:r>
    </w:p>
    <w:p w:rsidR="00125C7B" w:rsidRDefault="00125C7B" w:rsidP="00AE3534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минеральное масло;</w:t>
      </w:r>
    </w:p>
    <w:p w:rsidR="00125C7B" w:rsidRDefault="00125C7B" w:rsidP="00AE3534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парабены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25C7B" w:rsidRDefault="00125C7B" w:rsidP="00AE3534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пропиленгликоль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25C7B" w:rsidRDefault="00125C7B" w:rsidP="00AE3534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силикон;</w:t>
      </w:r>
    </w:p>
    <w:p w:rsidR="00125C7B" w:rsidRDefault="00125C7B" w:rsidP="00AE3534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полиэтиленгликоль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25C7B" w:rsidRPr="00125C7B" w:rsidRDefault="00125C7B" w:rsidP="00AE3534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фталаты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5C7B" w:rsidRDefault="00125C7B" w:rsidP="00AE353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позволяет давать быстрые, эффективные и долговечные результаты при постоянном применении продукции </w:t>
      </w:r>
      <w:proofErr w:type="spellStart"/>
      <w:r w:rsidR="00932216" w:rsidRPr="00932216">
        <w:rPr>
          <w:rFonts w:ascii="Times New Roman" w:hAnsi="Times New Roman" w:cs="Times New Roman"/>
          <w:color w:val="000000" w:themeColor="text1"/>
          <w:sz w:val="24"/>
          <w:szCs w:val="24"/>
        </w:rPr>
        <w:t>Algologie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2216" w:rsidRPr="0093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5C7B" w:rsidRDefault="00125C7B" w:rsidP="00AE35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Такая форма талассотерапии несет </w:t>
      </w:r>
      <w:r w:rsidR="00AE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собой целый комплекс полезных микроэлементов, которые необходимы человеческому организму, от йода до марганца, которые в комплексе напоминают плазму крови. Это помогает </w:t>
      </w:r>
      <w:r w:rsidR="003A7E0C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AE3534">
        <w:rPr>
          <w:rFonts w:ascii="Times New Roman" w:hAnsi="Times New Roman" w:cs="Times New Roman"/>
          <w:color w:val="000000" w:themeColor="text1"/>
          <w:sz w:val="24"/>
          <w:szCs w:val="24"/>
        </w:rPr>
        <w:t>у восстанавливать</w:t>
      </w:r>
      <w:r w:rsidR="003A7E0C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AE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быстро, а коже — выглядеть моложе и более здоровой.</w:t>
      </w:r>
    </w:p>
    <w:p w:rsidR="00AE3534" w:rsidRDefault="00AE3534" w:rsidP="00AE35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того, как часто будет проводиться процедура «Четыре водоросли», зависит коррекция проблем.  Данный вид талассотерапии помогает в следующих случаях:</w:t>
      </w:r>
    </w:p>
    <w:p w:rsidR="00AE3534" w:rsidRDefault="00AE3534" w:rsidP="00AE3534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восстановлению после потери сил;</w:t>
      </w:r>
    </w:p>
    <w:p w:rsidR="00AE3534" w:rsidRDefault="00AE3534" w:rsidP="00AE3534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борьбе со стрессом и перенапряжением;</w:t>
      </w:r>
    </w:p>
    <w:p w:rsidR="00AE3534" w:rsidRDefault="00AE3534" w:rsidP="00AE3534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оздоровлению нижних конечностей, особенно если есть проблемы с ощущением в них тяжести или появилось варикозное расширение вен;</w:t>
      </w:r>
    </w:p>
    <w:p w:rsidR="00AE3534" w:rsidRPr="00AE3534" w:rsidRDefault="00AE3534" w:rsidP="00AE3534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лечению артрита и ревматоидных проявлений.</w:t>
      </w:r>
    </w:p>
    <w:p w:rsidR="00125C7B" w:rsidRDefault="00AE3534" w:rsidP="0093221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A72CB31" wp14:editId="4B1C0AC0">
            <wp:extent cx="6152515" cy="18395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16" w:rsidRDefault="00932216" w:rsidP="009322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2216" w:rsidRDefault="00932216" w:rsidP="009322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2216" w:rsidRDefault="00932216" w:rsidP="009322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2216" w:rsidRDefault="00932216" w:rsidP="009322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48DB" w:rsidRDefault="008348DB" w:rsidP="009322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48DB" w:rsidRDefault="008348DB" w:rsidP="009322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48DB" w:rsidRDefault="008348DB" w:rsidP="009322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2216" w:rsidRDefault="00932216" w:rsidP="009322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2216" w:rsidRPr="0064190C" w:rsidRDefault="00932216" w:rsidP="009322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32216" w:rsidRPr="0064190C" w:rsidSect="009213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9ED"/>
    <w:multiLevelType w:val="hybridMultilevel"/>
    <w:tmpl w:val="B246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107"/>
    <w:multiLevelType w:val="hybridMultilevel"/>
    <w:tmpl w:val="D21A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B8C"/>
    <w:multiLevelType w:val="multilevel"/>
    <w:tmpl w:val="85BE6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12B73"/>
    <w:multiLevelType w:val="hybridMultilevel"/>
    <w:tmpl w:val="12A2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21E"/>
    <w:multiLevelType w:val="hybridMultilevel"/>
    <w:tmpl w:val="D6C2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752A8"/>
    <w:multiLevelType w:val="hybridMultilevel"/>
    <w:tmpl w:val="995A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61F02"/>
    <w:multiLevelType w:val="hybridMultilevel"/>
    <w:tmpl w:val="1778A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CC2295"/>
    <w:multiLevelType w:val="hybridMultilevel"/>
    <w:tmpl w:val="E312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C15F1"/>
    <w:multiLevelType w:val="hybridMultilevel"/>
    <w:tmpl w:val="F994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80990"/>
    <w:multiLevelType w:val="hybridMultilevel"/>
    <w:tmpl w:val="00F2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23A13"/>
    <w:multiLevelType w:val="hybridMultilevel"/>
    <w:tmpl w:val="776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335C8"/>
    <w:multiLevelType w:val="hybridMultilevel"/>
    <w:tmpl w:val="F214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D162F"/>
    <w:multiLevelType w:val="multilevel"/>
    <w:tmpl w:val="726C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75785"/>
    <w:multiLevelType w:val="hybridMultilevel"/>
    <w:tmpl w:val="A7C4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C4A69"/>
    <w:multiLevelType w:val="hybridMultilevel"/>
    <w:tmpl w:val="CBF2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C34E3"/>
    <w:multiLevelType w:val="multilevel"/>
    <w:tmpl w:val="4D9A8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14EE3"/>
    <w:multiLevelType w:val="hybridMultilevel"/>
    <w:tmpl w:val="32404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B524C8"/>
    <w:multiLevelType w:val="hybridMultilevel"/>
    <w:tmpl w:val="8F9C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51455"/>
    <w:multiLevelType w:val="hybridMultilevel"/>
    <w:tmpl w:val="8564E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154F4"/>
    <w:multiLevelType w:val="hybridMultilevel"/>
    <w:tmpl w:val="B5C8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17"/>
  </w:num>
  <w:num w:numId="6">
    <w:abstractNumId w:val="10"/>
  </w:num>
  <w:num w:numId="7">
    <w:abstractNumId w:val="8"/>
  </w:num>
  <w:num w:numId="8">
    <w:abstractNumId w:val="0"/>
  </w:num>
  <w:num w:numId="9">
    <w:abstractNumId w:val="18"/>
  </w:num>
  <w:num w:numId="10">
    <w:abstractNumId w:val="4"/>
  </w:num>
  <w:num w:numId="11">
    <w:abstractNumId w:val="13"/>
  </w:num>
  <w:num w:numId="12">
    <w:abstractNumId w:val="5"/>
  </w:num>
  <w:num w:numId="13">
    <w:abstractNumId w:val="19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  <w:num w:numId="18">
    <w:abstractNumId w:val="1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93"/>
    <w:rsid w:val="0002242D"/>
    <w:rsid w:val="00024D76"/>
    <w:rsid w:val="000A6752"/>
    <w:rsid w:val="000B46E4"/>
    <w:rsid w:val="000D102A"/>
    <w:rsid w:val="000D7926"/>
    <w:rsid w:val="000E1EE8"/>
    <w:rsid w:val="000E3C8F"/>
    <w:rsid w:val="000E6CB3"/>
    <w:rsid w:val="00125C7B"/>
    <w:rsid w:val="0013173A"/>
    <w:rsid w:val="00155443"/>
    <w:rsid w:val="00241A2E"/>
    <w:rsid w:val="00261A2A"/>
    <w:rsid w:val="002D5B10"/>
    <w:rsid w:val="002F298B"/>
    <w:rsid w:val="0039247F"/>
    <w:rsid w:val="003A7E0C"/>
    <w:rsid w:val="003C1775"/>
    <w:rsid w:val="003F58F5"/>
    <w:rsid w:val="003F5FE5"/>
    <w:rsid w:val="003F767A"/>
    <w:rsid w:val="00417F63"/>
    <w:rsid w:val="0044209F"/>
    <w:rsid w:val="00447C72"/>
    <w:rsid w:val="004C10A8"/>
    <w:rsid w:val="004F287A"/>
    <w:rsid w:val="005146F3"/>
    <w:rsid w:val="0053729B"/>
    <w:rsid w:val="00600C5E"/>
    <w:rsid w:val="00634E52"/>
    <w:rsid w:val="0064190C"/>
    <w:rsid w:val="006575ED"/>
    <w:rsid w:val="00691A34"/>
    <w:rsid w:val="00696F58"/>
    <w:rsid w:val="006D5824"/>
    <w:rsid w:val="006E014D"/>
    <w:rsid w:val="00724B94"/>
    <w:rsid w:val="007309A4"/>
    <w:rsid w:val="00733EE0"/>
    <w:rsid w:val="007D39AB"/>
    <w:rsid w:val="007F33E9"/>
    <w:rsid w:val="007F5F82"/>
    <w:rsid w:val="008277F6"/>
    <w:rsid w:val="008348DB"/>
    <w:rsid w:val="00853053"/>
    <w:rsid w:val="00864013"/>
    <w:rsid w:val="008C0223"/>
    <w:rsid w:val="00926B14"/>
    <w:rsid w:val="00932216"/>
    <w:rsid w:val="00945DA7"/>
    <w:rsid w:val="0096664F"/>
    <w:rsid w:val="00975344"/>
    <w:rsid w:val="009853AB"/>
    <w:rsid w:val="0099206F"/>
    <w:rsid w:val="00A2161E"/>
    <w:rsid w:val="00A44A82"/>
    <w:rsid w:val="00A55E7E"/>
    <w:rsid w:val="00AE3534"/>
    <w:rsid w:val="00B36DAA"/>
    <w:rsid w:val="00B97AEC"/>
    <w:rsid w:val="00C0336F"/>
    <w:rsid w:val="00C52AF2"/>
    <w:rsid w:val="00C81D8D"/>
    <w:rsid w:val="00C82D36"/>
    <w:rsid w:val="00CA7133"/>
    <w:rsid w:val="00CA7DE3"/>
    <w:rsid w:val="00CB33C8"/>
    <w:rsid w:val="00CE27B0"/>
    <w:rsid w:val="00CE6CB8"/>
    <w:rsid w:val="00D0169E"/>
    <w:rsid w:val="00D01D47"/>
    <w:rsid w:val="00D062D3"/>
    <w:rsid w:val="00D97EBC"/>
    <w:rsid w:val="00DC2294"/>
    <w:rsid w:val="00E14B45"/>
    <w:rsid w:val="00E2647F"/>
    <w:rsid w:val="00E3675B"/>
    <w:rsid w:val="00E40793"/>
    <w:rsid w:val="00E7649B"/>
    <w:rsid w:val="00EB58A4"/>
    <w:rsid w:val="00EC31B4"/>
    <w:rsid w:val="00F027E3"/>
    <w:rsid w:val="00F521CB"/>
    <w:rsid w:val="00F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0C"/>
  </w:style>
  <w:style w:type="paragraph" w:styleId="1">
    <w:name w:val="heading 1"/>
    <w:basedOn w:val="a"/>
    <w:next w:val="a"/>
    <w:link w:val="10"/>
    <w:uiPriority w:val="9"/>
    <w:qFormat/>
    <w:rsid w:val="00641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9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9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9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9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9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D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B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9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64190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19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190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19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19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419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190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19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4190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419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419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4190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419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4190C"/>
    <w:rPr>
      <w:i/>
      <w:iCs/>
    </w:rPr>
  </w:style>
  <w:style w:type="paragraph" w:styleId="ad">
    <w:name w:val="No Spacing"/>
    <w:uiPriority w:val="1"/>
    <w:qFormat/>
    <w:rsid w:val="0064190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419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190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4190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4190C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4190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4190C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4190C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4190C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4190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4190C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AE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E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0C"/>
  </w:style>
  <w:style w:type="paragraph" w:styleId="1">
    <w:name w:val="heading 1"/>
    <w:basedOn w:val="a"/>
    <w:next w:val="a"/>
    <w:link w:val="10"/>
    <w:uiPriority w:val="9"/>
    <w:qFormat/>
    <w:rsid w:val="00641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9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9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9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9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9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D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B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9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64190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19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190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19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19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419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190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19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4190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419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419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4190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419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4190C"/>
    <w:rPr>
      <w:i/>
      <w:iCs/>
    </w:rPr>
  </w:style>
  <w:style w:type="paragraph" w:styleId="ad">
    <w:name w:val="No Spacing"/>
    <w:uiPriority w:val="1"/>
    <w:qFormat/>
    <w:rsid w:val="0064190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419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190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4190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4190C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4190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4190C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4190C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4190C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4190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4190C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AE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E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68</cp:revision>
  <dcterms:created xsi:type="dcterms:W3CDTF">2017-08-14T09:33:00Z</dcterms:created>
  <dcterms:modified xsi:type="dcterms:W3CDTF">2018-12-18T14:34:00Z</dcterms:modified>
</cp:coreProperties>
</file>