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66" w:rsidRDefault="00A57E66">
      <w:pPr>
        <w:rPr>
          <w:rFonts w:ascii="Georgia" w:hAnsi="Georgia"/>
          <w:color w:val="000000"/>
          <w:shd w:val="clear" w:color="auto" w:fill="FCFAF4"/>
        </w:rPr>
      </w:pPr>
      <w:r>
        <w:rPr>
          <w:rFonts w:ascii="Georgia" w:hAnsi="Georgia"/>
          <w:color w:val="000000"/>
          <w:shd w:val="clear" w:color="auto" w:fill="FCFAF4"/>
        </w:rPr>
        <w:t>Колыбельная сыну</w:t>
      </w:r>
    </w:p>
    <w:p w:rsidR="005C25E8" w:rsidRDefault="00A57E66">
      <w:r>
        <w:rPr>
          <w:rFonts w:ascii="Georgia" w:hAnsi="Georgia"/>
          <w:color w:val="000000"/>
          <w:shd w:val="clear" w:color="auto" w:fill="FCFAF4"/>
        </w:rPr>
        <w:t>Ночь нависла над землёю,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Звёзды ясные,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догорели над рекою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кудри ярко - красные...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 небо выгнал месяц жёлтый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Облака пастись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Спины выгнули берёзки -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Тянут ветви в высь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Спи, сынок любимый,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Сладко, сладко спи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Спи мой маленький мужчина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Носиком сопи.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Ночью, вдоль большой дороги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Светят фонари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Ты оставь свои тревоги,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Слёзы все свои...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Скоро, с утренней зарёю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Новый день придёт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Ночка - ноченька с собою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Грусть всю унесёт...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Спи, сынок любимый,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Сладко, сладко спи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Спи мой маленький мужчина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Носиком сопи.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Шелестя, в окне мелькает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Тень от мотылька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Оказался здесь случайно -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свет от ночника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Чуть его рукой накрою,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Чтоб не повредить,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отпущу потом на волю -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Пусть себе летит...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Спи, сынок любимый,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Сладко, сладко спи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Спи мой маленький мужчина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Носиком сопи.</w:t>
      </w:r>
      <w:r>
        <w:rPr>
          <w:rFonts w:ascii="Georgia" w:hAnsi="Georgia"/>
          <w:color w:val="000000"/>
        </w:rPr>
        <w:br/>
      </w:r>
    </w:p>
    <w:sectPr w:rsidR="005C25E8" w:rsidSect="005C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E66"/>
    <w:rsid w:val="005C25E8"/>
    <w:rsid w:val="00A5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2019-01-06T14:38:00Z</dcterms:created>
  <dcterms:modified xsi:type="dcterms:W3CDTF">2019-01-06T14:40:00Z</dcterms:modified>
</cp:coreProperties>
</file>