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2B" w:rsidRDefault="0070379B" w:rsidP="0070379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28.25pt">
            <v:imagedata r:id="rId4" o:title="z49Ezfkekr8"/>
          </v:shape>
        </w:pict>
      </w:r>
    </w:p>
    <w:p w:rsidR="0070379B" w:rsidRPr="006049D7" w:rsidRDefault="0070379B" w:rsidP="0070379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6049D7">
        <w:rPr>
          <w:rFonts w:ascii="Century Gothic" w:hAnsi="Century Gothic"/>
          <w:b/>
          <w:sz w:val="40"/>
          <w:szCs w:val="40"/>
          <w:u w:val="single"/>
        </w:rPr>
        <w:t>ГАВРИЛОВ АНДРЕЙ АЛЕКСАНДРОВИЧ</w:t>
      </w:r>
    </w:p>
    <w:p w:rsidR="0070379B" w:rsidRPr="006049D7" w:rsidRDefault="0070379B" w:rsidP="0070379B">
      <w:pPr>
        <w:jc w:val="center"/>
        <w:rPr>
          <w:rFonts w:ascii="Century Gothic" w:hAnsi="Century Gothic"/>
          <w:b/>
          <w:color w:val="943634" w:themeColor="accent2" w:themeShade="BF"/>
          <w:sz w:val="56"/>
          <w:szCs w:val="56"/>
        </w:rPr>
      </w:pPr>
      <w:r w:rsidRPr="006049D7">
        <w:rPr>
          <w:rFonts w:ascii="Century Gothic" w:hAnsi="Century Gothic"/>
          <w:b/>
          <w:color w:val="943634" w:themeColor="accent2" w:themeShade="BF"/>
          <w:sz w:val="56"/>
          <w:szCs w:val="56"/>
        </w:rPr>
        <w:t>Автор текстов песен,</w:t>
      </w:r>
      <w:r w:rsidR="006049D7" w:rsidRPr="006049D7">
        <w:rPr>
          <w:rFonts w:ascii="Century Gothic" w:hAnsi="Century Gothic"/>
          <w:b/>
          <w:color w:val="943634" w:themeColor="accent2" w:themeShade="BF"/>
          <w:sz w:val="56"/>
          <w:szCs w:val="56"/>
        </w:rPr>
        <w:t xml:space="preserve"> автор сценария,</w:t>
      </w:r>
      <w:r w:rsidRPr="006049D7">
        <w:rPr>
          <w:rFonts w:ascii="Century Gothic" w:hAnsi="Century Gothic"/>
          <w:b/>
          <w:color w:val="943634" w:themeColor="accent2" w:themeShade="BF"/>
          <w:sz w:val="56"/>
          <w:szCs w:val="56"/>
        </w:rPr>
        <w:t xml:space="preserve"> </w:t>
      </w:r>
      <w:r w:rsidR="006049D7" w:rsidRPr="006049D7">
        <w:rPr>
          <w:rFonts w:ascii="Century Gothic" w:hAnsi="Century Gothic"/>
          <w:b/>
          <w:color w:val="943634" w:themeColor="accent2" w:themeShade="BF"/>
          <w:sz w:val="56"/>
          <w:szCs w:val="56"/>
        </w:rPr>
        <w:t>певец</w:t>
      </w:r>
      <w:r w:rsidRPr="006049D7">
        <w:rPr>
          <w:rFonts w:ascii="Century Gothic" w:hAnsi="Century Gothic"/>
          <w:b/>
          <w:color w:val="943634" w:themeColor="accent2" w:themeShade="BF"/>
          <w:sz w:val="56"/>
          <w:szCs w:val="56"/>
        </w:rPr>
        <w:t>, актёр озвучивания</w:t>
      </w:r>
    </w:p>
    <w:p w:rsidR="0070379B" w:rsidRPr="006049D7" w:rsidRDefault="0070379B" w:rsidP="0070379B">
      <w:pPr>
        <w:jc w:val="center"/>
        <w:rPr>
          <w:i/>
          <w:sz w:val="36"/>
          <w:szCs w:val="36"/>
        </w:rPr>
      </w:pPr>
      <w:r w:rsidRPr="006049D7">
        <w:rPr>
          <w:i/>
          <w:sz w:val="36"/>
          <w:szCs w:val="36"/>
        </w:rPr>
        <w:t xml:space="preserve">Эл. почта: </w:t>
      </w:r>
      <w:proofErr w:type="spellStart"/>
      <w:r w:rsidRPr="006049D7">
        <w:rPr>
          <w:i/>
          <w:color w:val="808080" w:themeColor="background1" w:themeShade="80"/>
          <w:sz w:val="36"/>
          <w:szCs w:val="36"/>
          <w:lang w:val="en-US"/>
        </w:rPr>
        <w:t>Grekfilms</w:t>
      </w:r>
      <w:proofErr w:type="spellEnd"/>
      <w:r w:rsidRPr="006049D7">
        <w:rPr>
          <w:i/>
          <w:color w:val="808080" w:themeColor="background1" w:themeShade="80"/>
          <w:sz w:val="36"/>
          <w:szCs w:val="36"/>
        </w:rPr>
        <w:t>@</w:t>
      </w:r>
      <w:r w:rsidRPr="006049D7">
        <w:rPr>
          <w:i/>
          <w:color w:val="808080" w:themeColor="background1" w:themeShade="80"/>
          <w:sz w:val="36"/>
          <w:szCs w:val="36"/>
          <w:lang w:val="en-US"/>
        </w:rPr>
        <w:t>mail</w:t>
      </w:r>
      <w:r w:rsidRPr="006049D7">
        <w:rPr>
          <w:i/>
          <w:color w:val="808080" w:themeColor="background1" w:themeShade="80"/>
          <w:sz w:val="36"/>
          <w:szCs w:val="36"/>
        </w:rPr>
        <w:t>.</w:t>
      </w:r>
      <w:proofErr w:type="spellStart"/>
      <w:r w:rsidRPr="006049D7">
        <w:rPr>
          <w:i/>
          <w:color w:val="808080" w:themeColor="background1" w:themeShade="80"/>
          <w:sz w:val="36"/>
          <w:szCs w:val="36"/>
          <w:lang w:val="en-US"/>
        </w:rPr>
        <w:t>ru</w:t>
      </w:r>
      <w:proofErr w:type="spellEnd"/>
    </w:p>
    <w:p w:rsidR="0070379B" w:rsidRPr="006049D7" w:rsidRDefault="0070379B" w:rsidP="0070379B">
      <w:pPr>
        <w:jc w:val="center"/>
        <w:rPr>
          <w:i/>
          <w:sz w:val="36"/>
          <w:szCs w:val="36"/>
        </w:rPr>
      </w:pPr>
      <w:r w:rsidRPr="006049D7">
        <w:rPr>
          <w:i/>
          <w:sz w:val="36"/>
          <w:szCs w:val="36"/>
        </w:rPr>
        <w:t xml:space="preserve">Контактный тел: </w:t>
      </w:r>
      <w:r w:rsidRPr="006049D7">
        <w:rPr>
          <w:i/>
          <w:color w:val="808080" w:themeColor="background1" w:themeShade="80"/>
          <w:sz w:val="36"/>
          <w:szCs w:val="36"/>
        </w:rPr>
        <w:t>+79857584423</w:t>
      </w:r>
    </w:p>
    <w:p w:rsidR="0070379B" w:rsidRPr="006049D7" w:rsidRDefault="0070379B" w:rsidP="0070379B">
      <w:pPr>
        <w:jc w:val="center"/>
        <w:rPr>
          <w:b/>
          <w:sz w:val="56"/>
          <w:szCs w:val="56"/>
          <w:u w:val="single"/>
        </w:rPr>
      </w:pPr>
      <w:r w:rsidRPr="006049D7">
        <w:rPr>
          <w:b/>
          <w:sz w:val="56"/>
          <w:szCs w:val="56"/>
          <w:u w:val="single"/>
        </w:rPr>
        <w:t>МОИ</w:t>
      </w:r>
      <w:r w:rsidR="006049D7" w:rsidRPr="006049D7">
        <w:rPr>
          <w:b/>
          <w:sz w:val="56"/>
          <w:szCs w:val="56"/>
          <w:u w:val="single"/>
        </w:rPr>
        <w:t xml:space="preserve"> БОЛЬШИЕ</w:t>
      </w:r>
      <w:r w:rsidRPr="006049D7">
        <w:rPr>
          <w:b/>
          <w:sz w:val="56"/>
          <w:szCs w:val="56"/>
          <w:u w:val="single"/>
        </w:rPr>
        <w:t xml:space="preserve"> ПРОЕКТЫ:</w:t>
      </w:r>
    </w:p>
    <w:p w:rsidR="0070379B" w:rsidRPr="006049D7" w:rsidRDefault="0070379B" w:rsidP="0070379B">
      <w:pPr>
        <w:jc w:val="center"/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- Исполнитель песен </w:t>
      </w:r>
      <w:r w:rsidRPr="006049D7">
        <w:rPr>
          <w:rFonts w:ascii="Century Gothic" w:hAnsi="Century Gothic"/>
          <w:b/>
          <w:i/>
          <w:color w:val="365F91" w:themeColor="accent1" w:themeShade="BF"/>
          <w:sz w:val="28"/>
          <w:szCs w:val="28"/>
        </w:rPr>
        <w:t>"МС Трафарет"</w:t>
      </w:r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. Более 45 песен, некоторые из них прозвучали </w:t>
      </w:r>
      <w:r w:rsidRPr="006049D7">
        <w:rPr>
          <w:rFonts w:ascii="Century Gothic" w:hAnsi="Century Gothic"/>
          <w:b/>
          <w:color w:val="632423" w:themeColor="accent2" w:themeShade="80"/>
          <w:sz w:val="28"/>
          <w:szCs w:val="28"/>
        </w:rPr>
        <w:t>на телеканале ТНТ</w:t>
      </w:r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 в </w:t>
      </w:r>
      <w:proofErr w:type="spellStart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>прайм-тайм</w:t>
      </w:r>
      <w:proofErr w:type="spellEnd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, </w:t>
      </w:r>
      <w:r w:rsidRPr="006049D7">
        <w:rPr>
          <w:rFonts w:ascii="Century Gothic" w:hAnsi="Century Gothic"/>
          <w:b/>
          <w:color w:val="244061" w:themeColor="accent1" w:themeShade="80"/>
          <w:sz w:val="28"/>
          <w:szCs w:val="28"/>
        </w:rPr>
        <w:t xml:space="preserve">сотрудничество с </w:t>
      </w:r>
      <w:r w:rsidRPr="006049D7">
        <w:rPr>
          <w:rFonts w:ascii="Century Gothic" w:hAnsi="Century Gothic"/>
          <w:b/>
          <w:color w:val="244061" w:themeColor="accent1" w:themeShade="80"/>
          <w:sz w:val="28"/>
          <w:szCs w:val="28"/>
          <w:lang w:val="en-US"/>
        </w:rPr>
        <w:t>Comedy</w:t>
      </w:r>
      <w:r w:rsidRPr="006049D7">
        <w:rPr>
          <w:rFonts w:ascii="Century Gothic" w:hAnsi="Century Gothic"/>
          <w:b/>
          <w:color w:val="244061" w:themeColor="accent1" w:themeShade="80"/>
          <w:sz w:val="28"/>
          <w:szCs w:val="28"/>
        </w:rPr>
        <w:t xml:space="preserve"> </w:t>
      </w:r>
      <w:r w:rsidRPr="006049D7">
        <w:rPr>
          <w:rFonts w:ascii="Century Gothic" w:hAnsi="Century Gothic"/>
          <w:b/>
          <w:color w:val="244061" w:themeColor="accent1" w:themeShade="80"/>
          <w:sz w:val="28"/>
          <w:szCs w:val="28"/>
          <w:lang w:val="en-US"/>
        </w:rPr>
        <w:t>Club</w:t>
      </w:r>
      <w:r w:rsidRPr="006049D7">
        <w:rPr>
          <w:rFonts w:ascii="Century Gothic" w:hAnsi="Century Gothic"/>
          <w:b/>
          <w:color w:val="244061" w:themeColor="accent1" w:themeShade="80"/>
          <w:sz w:val="28"/>
          <w:szCs w:val="28"/>
        </w:rPr>
        <w:t xml:space="preserve"> </w:t>
      </w:r>
      <w:r w:rsidRPr="006049D7">
        <w:rPr>
          <w:rFonts w:ascii="Century Gothic" w:hAnsi="Century Gothic"/>
          <w:b/>
          <w:color w:val="244061" w:themeColor="accent1" w:themeShade="80"/>
          <w:sz w:val="28"/>
          <w:szCs w:val="28"/>
          <w:lang w:val="en-US"/>
        </w:rPr>
        <w:t>Production</w:t>
      </w:r>
      <w:r w:rsidRPr="006049D7">
        <w:rPr>
          <w:rFonts w:ascii="Century Gothic" w:hAnsi="Century Gothic"/>
          <w:b/>
          <w:color w:val="244061" w:themeColor="accent1" w:themeShade="80"/>
          <w:sz w:val="28"/>
          <w:szCs w:val="28"/>
        </w:rPr>
        <w:t>.</w:t>
      </w:r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 </w:t>
      </w:r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  <w:u w:val="single"/>
        </w:rPr>
        <w:t>Более миллиона прослушиваний и тысячи почитателей.</w:t>
      </w:r>
    </w:p>
    <w:p w:rsidR="0070379B" w:rsidRPr="006049D7" w:rsidRDefault="0070379B" w:rsidP="0070379B">
      <w:pPr>
        <w:jc w:val="center"/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- </w:t>
      </w:r>
      <w:proofErr w:type="spellStart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>Веб-сериал</w:t>
      </w:r>
      <w:proofErr w:type="spellEnd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 "Шерлок </w:t>
      </w:r>
      <w:proofErr w:type="spellStart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>Клоунс</w:t>
      </w:r>
      <w:proofErr w:type="spellEnd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>"</w:t>
      </w:r>
      <w:r w:rsidR="006049D7"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. Более </w:t>
      </w:r>
      <w:r w:rsidR="00F35D64" w:rsidRPr="00F35D64">
        <w:rPr>
          <w:rFonts w:ascii="Century Gothic" w:hAnsi="Century Gothic"/>
          <w:b/>
          <w:color w:val="365F91" w:themeColor="accent1" w:themeShade="BF"/>
          <w:sz w:val="28"/>
          <w:szCs w:val="28"/>
        </w:rPr>
        <w:t>100</w:t>
      </w:r>
      <w:r w:rsidR="006049D7"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 тысяч просмотров каждой серии. Принимал участие, как автор и актёр озвучивания.</w:t>
      </w:r>
    </w:p>
    <w:p w:rsidR="006049D7" w:rsidRPr="00F35D64" w:rsidRDefault="006049D7" w:rsidP="0070379B">
      <w:pPr>
        <w:jc w:val="center"/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- </w:t>
      </w:r>
      <w:proofErr w:type="spellStart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>Веб-сериал</w:t>
      </w:r>
      <w:proofErr w:type="spellEnd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 "Эдвард </w:t>
      </w:r>
      <w:proofErr w:type="spellStart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>голубой</w:t>
      </w:r>
      <w:proofErr w:type="spellEnd"/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 парень". Более </w:t>
      </w:r>
      <w:r w:rsidR="00F35D64" w:rsidRPr="00F35D64">
        <w:rPr>
          <w:rFonts w:ascii="Century Gothic" w:hAnsi="Century Gothic"/>
          <w:b/>
          <w:color w:val="365F91" w:themeColor="accent1" w:themeShade="BF"/>
          <w:sz w:val="28"/>
          <w:szCs w:val="28"/>
        </w:rPr>
        <w:t>100</w:t>
      </w:r>
      <w:r w:rsidRPr="006049D7">
        <w:rPr>
          <w:rFonts w:ascii="Century Gothic" w:hAnsi="Century Gothic"/>
          <w:b/>
          <w:color w:val="365F91" w:themeColor="accent1" w:themeShade="BF"/>
          <w:sz w:val="28"/>
          <w:szCs w:val="28"/>
        </w:rPr>
        <w:t xml:space="preserve"> тысяч просмотров каждой серии. Принимал участие, как автор и актёр озвучивания.</w:t>
      </w:r>
    </w:p>
    <w:sectPr w:rsidR="006049D7" w:rsidRPr="00F35D64" w:rsidSect="007A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379B"/>
    <w:rsid w:val="006049D7"/>
    <w:rsid w:val="0070379B"/>
    <w:rsid w:val="007A182B"/>
    <w:rsid w:val="00F3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2019-01-13T11:32:00Z</dcterms:created>
  <dcterms:modified xsi:type="dcterms:W3CDTF">2019-01-13T12:01:00Z</dcterms:modified>
</cp:coreProperties>
</file>