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DE" w:rsidRPr="00521A24" w:rsidRDefault="00A21D92" w:rsidP="00A21D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PRE-</w:t>
      </w:r>
      <w:proofErr w:type="gramStart"/>
      <w:r w:rsidR="00140BDE" w:rsidRPr="00521A24">
        <w:rPr>
          <w:b/>
          <w:sz w:val="28"/>
          <w:szCs w:val="28"/>
        </w:rPr>
        <w:t>EXAM</w:t>
      </w:r>
      <w:r w:rsidR="00140BDE" w:rsidRPr="00521A24">
        <w:rPr>
          <w:sz w:val="28"/>
          <w:szCs w:val="28"/>
        </w:rPr>
        <w:t xml:space="preserve">  Industrial</w:t>
      </w:r>
      <w:proofErr w:type="gramEnd"/>
      <w:r w:rsidR="00140BDE">
        <w:rPr>
          <w:sz w:val="28"/>
          <w:szCs w:val="28"/>
        </w:rPr>
        <w:t xml:space="preserve"> Economics and Policy (28</w:t>
      </w:r>
      <w:r w:rsidR="00140BDE" w:rsidRPr="00863880">
        <w:rPr>
          <w:sz w:val="28"/>
          <w:szCs w:val="28"/>
          <w:vertAlign w:val="superscript"/>
        </w:rPr>
        <w:t>th</w:t>
      </w:r>
      <w:r w:rsidR="00140BDE">
        <w:rPr>
          <w:sz w:val="28"/>
          <w:szCs w:val="28"/>
        </w:rPr>
        <w:t xml:space="preserve"> April 2017</w:t>
      </w:r>
      <w:r w:rsidR="00140BDE" w:rsidRPr="00521A24">
        <w:rPr>
          <w:sz w:val="28"/>
          <w:szCs w:val="28"/>
        </w:rPr>
        <w:t>)</w:t>
      </w:r>
    </w:p>
    <w:p w:rsidR="004348D8" w:rsidRPr="004348D8" w:rsidRDefault="004348D8" w:rsidP="004348D8">
      <w:pPr>
        <w:pStyle w:val="Paragrafoelenco"/>
        <w:numPr>
          <w:ilvl w:val="0"/>
          <w:numId w:val="1"/>
        </w:numPr>
        <w:rPr>
          <w:rFonts w:asciiTheme="minorHAnsi" w:hAnsiTheme="minorHAnsi"/>
          <w:iCs/>
          <w:lang w:val="en-GB"/>
        </w:rPr>
      </w:pPr>
      <w:r w:rsidRPr="004348D8">
        <w:rPr>
          <w:rFonts w:asciiTheme="minorHAnsi" w:hAnsiTheme="minorHAnsi"/>
          <w:iCs/>
          <w:lang w:val="en-GB"/>
        </w:rPr>
        <w:t xml:space="preserve">Consumers </w:t>
      </w:r>
      <w:proofErr w:type="gramStart"/>
      <w:r w:rsidRPr="004348D8">
        <w:rPr>
          <w:rFonts w:asciiTheme="minorHAnsi" w:hAnsiTheme="minorHAnsi"/>
          <w:iCs/>
          <w:lang w:val="en-GB"/>
        </w:rPr>
        <w:t>are uniformly distributed</w:t>
      </w:r>
      <w:proofErr w:type="gramEnd"/>
      <w:r w:rsidRPr="004348D8">
        <w:rPr>
          <w:rFonts w:asciiTheme="minorHAnsi" w:hAnsiTheme="minorHAnsi"/>
          <w:iCs/>
          <w:lang w:val="en-GB"/>
        </w:rPr>
        <w:t xml:space="preserve"> on the unit interval. Two ice-cream vendors</w:t>
      </w:r>
      <w:r w:rsidR="00140BDE">
        <w:rPr>
          <w:rFonts w:asciiTheme="minorHAnsi" w:hAnsiTheme="minorHAnsi"/>
          <w:iCs/>
          <w:lang w:val="en-GB"/>
        </w:rPr>
        <w:t xml:space="preserve">, </w:t>
      </w:r>
      <w:r w:rsidR="00140BDE" w:rsidRPr="00140BDE">
        <w:rPr>
          <w:rFonts w:asciiTheme="minorHAnsi" w:hAnsiTheme="minorHAnsi"/>
          <w:i/>
          <w:iCs/>
          <w:lang w:val="en-GB"/>
        </w:rPr>
        <w:t>A</w:t>
      </w:r>
      <w:r w:rsidR="00140BDE">
        <w:rPr>
          <w:rFonts w:asciiTheme="minorHAnsi" w:hAnsiTheme="minorHAnsi"/>
          <w:iCs/>
          <w:lang w:val="en-GB"/>
        </w:rPr>
        <w:t xml:space="preserve"> and B,</w:t>
      </w:r>
      <w:r w:rsidRPr="004348D8">
        <w:rPr>
          <w:rFonts w:asciiTheme="minorHAnsi" w:hAnsiTheme="minorHAnsi"/>
          <w:iCs/>
          <w:lang w:val="en-GB"/>
        </w:rPr>
        <w:t xml:space="preserve"> are located at the two</w:t>
      </w:r>
      <w:r w:rsidRPr="004348D8">
        <w:rPr>
          <w:rFonts w:asciiTheme="minorHAnsi" w:hAnsiTheme="minorHAnsi"/>
          <w:iCs/>
          <w:lang w:val="en-GB"/>
        </w:rPr>
        <w:t xml:space="preserve"> </w:t>
      </w:r>
      <w:r w:rsidRPr="004348D8">
        <w:rPr>
          <w:rFonts w:asciiTheme="minorHAnsi" w:hAnsiTheme="minorHAnsi"/>
          <w:iCs/>
          <w:lang w:val="en-GB"/>
        </w:rPr>
        <w:t xml:space="preserve">extremes of the unit interval. </w:t>
      </w:r>
      <w:r w:rsidR="00140BDE">
        <w:rPr>
          <w:rFonts w:asciiTheme="minorHAnsi" w:hAnsiTheme="minorHAnsi"/>
          <w:iCs/>
          <w:lang w:val="en-GB"/>
        </w:rPr>
        <w:t>T</w:t>
      </w:r>
      <w:r w:rsidRPr="004348D8">
        <w:rPr>
          <w:rFonts w:asciiTheme="minorHAnsi" w:hAnsiTheme="minorHAnsi"/>
          <w:iCs/>
          <w:lang w:val="en-GB"/>
        </w:rPr>
        <w:t xml:space="preserve">he transportation cost is equal to </w:t>
      </w:r>
      <w:proofErr w:type="gramStart"/>
      <w:r w:rsidRPr="004348D8">
        <w:rPr>
          <w:rFonts w:asciiTheme="minorHAnsi" w:hAnsiTheme="minorHAnsi"/>
          <w:iCs/>
          <w:lang w:val="en-GB"/>
        </w:rPr>
        <w:t>5</w:t>
      </w:r>
      <w:proofErr w:type="gramEnd"/>
      <w:r w:rsidRPr="004348D8">
        <w:rPr>
          <w:rFonts w:asciiTheme="minorHAnsi" w:hAnsiTheme="minorHAnsi"/>
          <w:iCs/>
          <w:lang w:val="en-GB"/>
        </w:rPr>
        <w:t xml:space="preserve"> and the marginal</w:t>
      </w:r>
      <w:r w:rsidRPr="004348D8">
        <w:rPr>
          <w:rFonts w:asciiTheme="minorHAnsi" w:hAnsiTheme="minorHAnsi"/>
          <w:iCs/>
          <w:lang w:val="en-GB"/>
        </w:rPr>
        <w:t xml:space="preserve"> </w:t>
      </w:r>
      <w:r w:rsidRPr="004348D8">
        <w:rPr>
          <w:rFonts w:asciiTheme="minorHAnsi" w:hAnsiTheme="minorHAnsi"/>
          <w:iCs/>
          <w:lang w:val="en-GB"/>
        </w:rPr>
        <w:t xml:space="preserve">costs are, respectively, </w:t>
      </w:r>
      <w:proofErr w:type="spellStart"/>
      <w:r w:rsidRPr="004348D8">
        <w:rPr>
          <w:rFonts w:asciiTheme="minorHAnsi" w:hAnsiTheme="minorHAnsi"/>
          <w:iCs/>
          <w:lang w:val="en-GB"/>
        </w:rPr>
        <w:t>c</w:t>
      </w:r>
      <w:r>
        <w:rPr>
          <w:rFonts w:asciiTheme="minorHAnsi" w:hAnsiTheme="minorHAnsi"/>
          <w:iCs/>
          <w:sz w:val="16"/>
          <w:szCs w:val="16"/>
          <w:lang w:val="en-GB"/>
        </w:rPr>
        <w:t>A</w:t>
      </w:r>
      <w:proofErr w:type="spellEnd"/>
      <w:r w:rsidRPr="004348D8">
        <w:rPr>
          <w:rFonts w:asciiTheme="minorHAnsi" w:hAnsiTheme="minorHAnsi"/>
          <w:iCs/>
          <w:lang w:val="en-GB"/>
        </w:rPr>
        <w:t xml:space="preserve">=10 and </w:t>
      </w:r>
      <w:proofErr w:type="spellStart"/>
      <w:r w:rsidRPr="004348D8">
        <w:rPr>
          <w:rFonts w:asciiTheme="minorHAnsi" w:hAnsiTheme="minorHAnsi"/>
          <w:iCs/>
          <w:lang w:val="en-GB"/>
        </w:rPr>
        <w:t>c</w:t>
      </w:r>
      <w:r>
        <w:rPr>
          <w:rFonts w:asciiTheme="minorHAnsi" w:hAnsiTheme="minorHAnsi"/>
          <w:iCs/>
          <w:sz w:val="16"/>
          <w:szCs w:val="16"/>
          <w:lang w:val="en-GB"/>
        </w:rPr>
        <w:t>B</w:t>
      </w:r>
      <w:proofErr w:type="spellEnd"/>
      <w:r w:rsidRPr="004348D8">
        <w:rPr>
          <w:rFonts w:asciiTheme="minorHAnsi" w:hAnsiTheme="minorHAnsi"/>
          <w:iCs/>
          <w:lang w:val="en-GB"/>
        </w:rPr>
        <w:t>=2</w:t>
      </w:r>
      <w:r w:rsidR="00A83692">
        <w:rPr>
          <w:rFonts w:asciiTheme="minorHAnsi" w:hAnsiTheme="minorHAnsi"/>
          <w:iCs/>
          <w:lang w:val="en-GB"/>
        </w:rPr>
        <w:t>0</w:t>
      </w:r>
      <w:r w:rsidR="00140BDE">
        <w:rPr>
          <w:rFonts w:asciiTheme="minorHAnsi" w:hAnsiTheme="minorHAnsi"/>
          <w:iCs/>
          <w:lang w:val="en-GB"/>
        </w:rPr>
        <w:t xml:space="preserve">. </w:t>
      </w:r>
      <w:r w:rsidR="00140BDE" w:rsidRPr="00140BDE">
        <w:rPr>
          <w:rFonts w:asciiTheme="minorHAnsi" w:hAnsiTheme="minorHAnsi"/>
          <w:b/>
          <w:iCs/>
          <w:u w:val="single"/>
          <w:lang w:val="en-GB"/>
        </w:rPr>
        <w:t>Explaining your reasoning</w:t>
      </w:r>
      <w:r w:rsidR="00140BDE">
        <w:rPr>
          <w:rFonts w:asciiTheme="minorHAnsi" w:hAnsiTheme="minorHAnsi"/>
          <w:iCs/>
          <w:lang w:val="en-GB"/>
        </w:rPr>
        <w:t>,</w:t>
      </w:r>
      <w:r w:rsidRPr="004348D8">
        <w:rPr>
          <w:rFonts w:asciiTheme="minorHAnsi" w:hAnsiTheme="minorHAnsi"/>
          <w:iCs/>
          <w:lang w:val="en-GB"/>
        </w:rPr>
        <w:t xml:space="preserve"> compute:</w:t>
      </w:r>
    </w:p>
    <w:p w:rsidR="004348D8" w:rsidRDefault="004348D8" w:rsidP="004348D8">
      <w:pPr>
        <w:pStyle w:val="Paragrafoelenco"/>
        <w:rPr>
          <w:rFonts w:asciiTheme="minorHAnsi" w:hAnsiTheme="minorHAnsi"/>
          <w:iCs/>
          <w:lang w:val="en-GB"/>
        </w:rPr>
      </w:pPr>
      <w:r w:rsidRPr="004348D8">
        <w:rPr>
          <w:rFonts w:asciiTheme="minorHAnsi" w:hAnsiTheme="minorHAnsi"/>
          <w:iCs/>
          <w:lang w:val="en-GB"/>
        </w:rPr>
        <w:t xml:space="preserve">(a) </w:t>
      </w:r>
      <w:proofErr w:type="gramStart"/>
      <w:r w:rsidRPr="004348D8">
        <w:rPr>
          <w:rFonts w:asciiTheme="minorHAnsi" w:hAnsiTheme="minorHAnsi"/>
          <w:iCs/>
          <w:lang w:val="en-GB"/>
        </w:rPr>
        <w:t>the</w:t>
      </w:r>
      <w:proofErr w:type="gramEnd"/>
      <w:r w:rsidRPr="004348D8">
        <w:rPr>
          <w:rFonts w:asciiTheme="minorHAnsi" w:hAnsiTheme="minorHAnsi"/>
          <w:iCs/>
          <w:lang w:val="en-GB"/>
        </w:rPr>
        <w:t xml:space="preserve"> demand for each vendor;</w:t>
      </w:r>
    </w:p>
    <w:p w:rsidR="004348D8" w:rsidRPr="004348D8" w:rsidRDefault="00140BDE" w:rsidP="004348D8">
      <w:pPr>
        <w:pStyle w:val="Paragrafoelenco"/>
        <w:rPr>
          <w:rFonts w:asciiTheme="minorHAnsi" w:hAnsiTheme="minorHAnsi"/>
          <w:iCs/>
          <w:lang w:val="en-GB"/>
        </w:rPr>
      </w:pPr>
      <w:r>
        <w:rPr>
          <w:rFonts w:asciiTheme="minorHAnsi" w:hAnsiTheme="minorHAnsi"/>
          <w:iCs/>
          <w:lang w:val="en-GB"/>
        </w:rPr>
        <w:t xml:space="preserve">(b) </w:t>
      </w:r>
      <w:proofErr w:type="gramStart"/>
      <w:r>
        <w:rPr>
          <w:rFonts w:asciiTheme="minorHAnsi" w:hAnsiTheme="minorHAnsi"/>
          <w:iCs/>
          <w:lang w:val="en-GB"/>
        </w:rPr>
        <w:t>the</w:t>
      </w:r>
      <w:proofErr w:type="gramEnd"/>
      <w:r>
        <w:rPr>
          <w:rFonts w:asciiTheme="minorHAnsi" w:hAnsiTheme="minorHAnsi"/>
          <w:iCs/>
          <w:lang w:val="en-GB"/>
        </w:rPr>
        <w:t xml:space="preserve"> best response functions;</w:t>
      </w:r>
    </w:p>
    <w:p w:rsidR="004348D8" w:rsidRDefault="004348D8" w:rsidP="004348D8">
      <w:pPr>
        <w:pStyle w:val="Paragrafoelenco"/>
        <w:rPr>
          <w:rFonts w:asciiTheme="minorHAnsi" w:hAnsiTheme="minorHAnsi"/>
          <w:iCs/>
        </w:rPr>
      </w:pPr>
      <w:r w:rsidRPr="004348D8">
        <w:rPr>
          <w:rFonts w:asciiTheme="minorHAnsi" w:hAnsiTheme="minorHAnsi"/>
          <w:iCs/>
        </w:rPr>
        <w:t xml:space="preserve">(c) the </w:t>
      </w:r>
      <w:proofErr w:type="spellStart"/>
      <w:r w:rsidRPr="004348D8">
        <w:rPr>
          <w:rFonts w:asciiTheme="minorHAnsi" w:hAnsiTheme="minorHAnsi"/>
          <w:iCs/>
        </w:rPr>
        <w:t>equilibrium</w:t>
      </w:r>
      <w:proofErr w:type="spellEnd"/>
      <w:r w:rsidRPr="004348D8">
        <w:rPr>
          <w:rFonts w:asciiTheme="minorHAnsi" w:hAnsiTheme="minorHAnsi"/>
          <w:iCs/>
        </w:rPr>
        <w:t xml:space="preserve"> </w:t>
      </w:r>
      <w:proofErr w:type="spellStart"/>
      <w:r w:rsidRPr="004348D8">
        <w:rPr>
          <w:rFonts w:asciiTheme="minorHAnsi" w:hAnsiTheme="minorHAnsi"/>
          <w:iCs/>
        </w:rPr>
        <w:t>prices</w:t>
      </w:r>
      <w:proofErr w:type="spellEnd"/>
      <w:r w:rsidRPr="004348D8">
        <w:rPr>
          <w:rFonts w:asciiTheme="minorHAnsi" w:hAnsiTheme="minorHAnsi"/>
          <w:iCs/>
        </w:rPr>
        <w:t>.</w:t>
      </w:r>
    </w:p>
    <w:p w:rsidR="004348D8" w:rsidRPr="004348D8" w:rsidRDefault="004348D8" w:rsidP="004348D8">
      <w:pPr>
        <w:pStyle w:val="Paragrafoelenco"/>
        <w:rPr>
          <w:rFonts w:asciiTheme="minorHAnsi" w:hAnsiTheme="minorHAnsi"/>
          <w:b/>
          <w:iCs/>
          <w:lang w:val="en-GB"/>
        </w:rPr>
      </w:pPr>
      <w:r w:rsidRPr="004348D8">
        <w:rPr>
          <w:rFonts w:asciiTheme="minorHAnsi" w:hAnsiTheme="minorHAnsi"/>
          <w:b/>
          <w:iCs/>
          <w:lang w:val="en-GB"/>
        </w:rPr>
        <w:t>OR</w:t>
      </w:r>
    </w:p>
    <w:p w:rsidR="004348D8" w:rsidRPr="004348D8" w:rsidRDefault="004348D8" w:rsidP="004348D8">
      <w:pPr>
        <w:pStyle w:val="Paragrafoelenco"/>
        <w:rPr>
          <w:rFonts w:asciiTheme="minorHAnsi" w:hAnsiTheme="minorHAnsi"/>
          <w:iCs/>
          <w:lang w:val="en-GB"/>
        </w:rPr>
      </w:pPr>
      <w:proofErr w:type="gramStart"/>
      <w:r w:rsidRPr="004348D8">
        <w:rPr>
          <w:iCs/>
          <w:lang w:val="en-GB"/>
        </w:rPr>
        <w:t>1</w:t>
      </w:r>
      <w:proofErr w:type="gramEnd"/>
      <w:r w:rsidRPr="004348D8">
        <w:rPr>
          <w:iCs/>
          <w:lang w:val="en-GB"/>
        </w:rPr>
        <w:t xml:space="preserve">* </w:t>
      </w:r>
      <w:r w:rsidRPr="004348D8">
        <w:rPr>
          <w:rFonts w:asciiTheme="minorHAnsi" w:hAnsiTheme="minorHAnsi"/>
          <w:iCs/>
          <w:lang w:val="en-GB"/>
        </w:rPr>
        <w:t>Consumers are uniformly distributed on the unit interval. Two i</w:t>
      </w:r>
      <w:r>
        <w:rPr>
          <w:rFonts w:asciiTheme="minorHAnsi" w:hAnsiTheme="minorHAnsi"/>
          <w:iCs/>
          <w:lang w:val="en-GB"/>
        </w:rPr>
        <w:t>ce-cream vendors</w:t>
      </w:r>
      <w:r w:rsidR="00140BDE">
        <w:rPr>
          <w:rFonts w:asciiTheme="minorHAnsi" w:hAnsiTheme="minorHAnsi"/>
          <w:iCs/>
          <w:lang w:val="en-GB"/>
        </w:rPr>
        <w:t xml:space="preserve">, </w:t>
      </w:r>
      <w:r w:rsidR="00140BDE" w:rsidRPr="00140BDE">
        <w:rPr>
          <w:rFonts w:asciiTheme="minorHAnsi" w:hAnsiTheme="minorHAnsi"/>
          <w:i/>
          <w:iCs/>
          <w:lang w:val="en-GB"/>
        </w:rPr>
        <w:t>A</w:t>
      </w:r>
      <w:r w:rsidR="00140BDE">
        <w:rPr>
          <w:rFonts w:asciiTheme="minorHAnsi" w:hAnsiTheme="minorHAnsi"/>
          <w:iCs/>
          <w:lang w:val="en-GB"/>
        </w:rPr>
        <w:t xml:space="preserve"> and B,</w:t>
      </w:r>
      <w:r>
        <w:rPr>
          <w:rFonts w:asciiTheme="minorHAnsi" w:hAnsiTheme="minorHAnsi"/>
          <w:iCs/>
          <w:lang w:val="en-GB"/>
        </w:rPr>
        <w:t xml:space="preserve"> are located at </w:t>
      </w:r>
      <w:proofErr w:type="spellStart"/>
      <w:r w:rsidRPr="004348D8">
        <w:rPr>
          <w:rFonts w:asciiTheme="minorHAnsi" w:hAnsiTheme="minorHAnsi"/>
          <w:i/>
          <w:iCs/>
          <w:lang w:val="en-GB"/>
        </w:rPr>
        <w:t>x</w:t>
      </w:r>
      <w:r w:rsidRPr="004348D8">
        <w:rPr>
          <w:rFonts w:asciiTheme="minorHAnsi" w:hAnsiTheme="minorHAnsi"/>
          <w:i/>
          <w:iCs/>
          <w:sz w:val="16"/>
          <w:szCs w:val="16"/>
          <w:lang w:val="en-GB"/>
        </w:rPr>
        <w:t>A</w:t>
      </w:r>
      <w:proofErr w:type="spellEnd"/>
      <w:r w:rsidRPr="004348D8">
        <w:rPr>
          <w:rFonts w:asciiTheme="minorHAnsi" w:hAnsiTheme="minorHAnsi"/>
          <w:i/>
          <w:iCs/>
          <w:lang w:val="en-GB"/>
        </w:rPr>
        <w:t>=¼</w:t>
      </w:r>
      <w:r>
        <w:rPr>
          <w:rFonts w:asciiTheme="minorHAnsi" w:hAnsiTheme="minorHAnsi"/>
          <w:iCs/>
          <w:lang w:val="en-GB"/>
        </w:rPr>
        <w:t xml:space="preserve"> and </w:t>
      </w:r>
      <w:proofErr w:type="spellStart"/>
      <w:r w:rsidRPr="004348D8">
        <w:rPr>
          <w:rFonts w:asciiTheme="minorHAnsi" w:hAnsiTheme="minorHAnsi"/>
          <w:i/>
          <w:iCs/>
          <w:lang w:val="en-GB"/>
        </w:rPr>
        <w:t>x</w:t>
      </w:r>
      <w:r w:rsidRPr="004348D8">
        <w:rPr>
          <w:rFonts w:asciiTheme="minorHAnsi" w:hAnsiTheme="minorHAnsi"/>
          <w:i/>
          <w:iCs/>
          <w:sz w:val="16"/>
          <w:szCs w:val="16"/>
          <w:lang w:val="en-GB"/>
        </w:rPr>
        <w:t>B</w:t>
      </w:r>
      <w:proofErr w:type="spellEnd"/>
      <w:r w:rsidRPr="004348D8">
        <w:rPr>
          <w:rFonts w:asciiTheme="minorHAnsi" w:hAnsiTheme="minorHAnsi"/>
          <w:i/>
          <w:iCs/>
          <w:lang w:val="en-GB"/>
        </w:rPr>
        <w:t>=</w:t>
      </w:r>
      <w:proofErr w:type="gramStart"/>
      <w:r w:rsidRPr="004348D8">
        <w:rPr>
          <w:rFonts w:asciiTheme="minorHAnsi" w:hAnsiTheme="minorHAnsi"/>
          <w:i/>
          <w:iCs/>
          <w:lang w:val="en-GB"/>
        </w:rPr>
        <w:t>1</w:t>
      </w:r>
      <w:proofErr w:type="gramEnd"/>
      <w:r w:rsidRPr="004348D8">
        <w:rPr>
          <w:rFonts w:asciiTheme="minorHAnsi" w:hAnsiTheme="minorHAnsi"/>
          <w:iCs/>
          <w:lang w:val="en-GB"/>
        </w:rPr>
        <w:t xml:space="preserve">. </w:t>
      </w:r>
      <w:r w:rsidR="00140BDE">
        <w:rPr>
          <w:rFonts w:asciiTheme="minorHAnsi" w:hAnsiTheme="minorHAnsi"/>
          <w:iCs/>
          <w:lang w:val="en-GB"/>
        </w:rPr>
        <w:t>T</w:t>
      </w:r>
      <w:r w:rsidR="00140BDE" w:rsidRPr="004348D8">
        <w:rPr>
          <w:rFonts w:asciiTheme="minorHAnsi" w:hAnsiTheme="minorHAnsi"/>
          <w:iCs/>
          <w:lang w:val="en-GB"/>
        </w:rPr>
        <w:t xml:space="preserve">he transportation cost is equal to </w:t>
      </w:r>
      <w:proofErr w:type="gramStart"/>
      <w:r w:rsidR="00140BDE" w:rsidRPr="004348D8">
        <w:rPr>
          <w:rFonts w:asciiTheme="minorHAnsi" w:hAnsiTheme="minorHAnsi"/>
          <w:iCs/>
          <w:lang w:val="en-GB"/>
        </w:rPr>
        <w:t>5</w:t>
      </w:r>
      <w:proofErr w:type="gramEnd"/>
      <w:r w:rsidR="00140BDE" w:rsidRPr="004348D8">
        <w:rPr>
          <w:rFonts w:asciiTheme="minorHAnsi" w:hAnsiTheme="minorHAnsi"/>
          <w:iCs/>
          <w:lang w:val="en-GB"/>
        </w:rPr>
        <w:t xml:space="preserve"> and the marginal costs are, respectively, </w:t>
      </w:r>
      <w:proofErr w:type="spellStart"/>
      <w:r w:rsidR="00140BDE" w:rsidRPr="004348D8">
        <w:rPr>
          <w:rFonts w:asciiTheme="minorHAnsi" w:hAnsiTheme="minorHAnsi"/>
          <w:iCs/>
          <w:lang w:val="en-GB"/>
        </w:rPr>
        <w:t>c</w:t>
      </w:r>
      <w:r w:rsidR="00140BDE">
        <w:rPr>
          <w:rFonts w:asciiTheme="minorHAnsi" w:hAnsiTheme="minorHAnsi"/>
          <w:iCs/>
          <w:sz w:val="16"/>
          <w:szCs w:val="16"/>
          <w:lang w:val="en-GB"/>
        </w:rPr>
        <w:t>A</w:t>
      </w:r>
      <w:proofErr w:type="spellEnd"/>
      <w:r w:rsidR="00140BDE" w:rsidRPr="004348D8">
        <w:rPr>
          <w:rFonts w:asciiTheme="minorHAnsi" w:hAnsiTheme="minorHAnsi"/>
          <w:iCs/>
          <w:lang w:val="en-GB"/>
        </w:rPr>
        <w:t xml:space="preserve">=10 and </w:t>
      </w:r>
      <w:proofErr w:type="spellStart"/>
      <w:r w:rsidR="00140BDE" w:rsidRPr="004348D8">
        <w:rPr>
          <w:rFonts w:asciiTheme="minorHAnsi" w:hAnsiTheme="minorHAnsi"/>
          <w:iCs/>
          <w:lang w:val="en-GB"/>
        </w:rPr>
        <w:t>c</w:t>
      </w:r>
      <w:r w:rsidR="00140BDE">
        <w:rPr>
          <w:rFonts w:asciiTheme="minorHAnsi" w:hAnsiTheme="minorHAnsi"/>
          <w:iCs/>
          <w:sz w:val="16"/>
          <w:szCs w:val="16"/>
          <w:lang w:val="en-GB"/>
        </w:rPr>
        <w:t>B</w:t>
      </w:r>
      <w:proofErr w:type="spellEnd"/>
      <w:r w:rsidR="00140BDE" w:rsidRPr="004348D8">
        <w:rPr>
          <w:rFonts w:asciiTheme="minorHAnsi" w:hAnsiTheme="minorHAnsi"/>
          <w:iCs/>
          <w:lang w:val="en-GB"/>
        </w:rPr>
        <w:t>=2</w:t>
      </w:r>
      <w:r w:rsidR="00A83692">
        <w:rPr>
          <w:rFonts w:asciiTheme="minorHAnsi" w:hAnsiTheme="minorHAnsi"/>
          <w:iCs/>
          <w:lang w:val="en-GB"/>
        </w:rPr>
        <w:t>0</w:t>
      </w:r>
      <w:r w:rsidR="00140BDE">
        <w:rPr>
          <w:rFonts w:asciiTheme="minorHAnsi" w:hAnsiTheme="minorHAnsi"/>
          <w:iCs/>
          <w:lang w:val="en-GB"/>
        </w:rPr>
        <w:t xml:space="preserve">. </w:t>
      </w:r>
      <w:r w:rsidR="00140BDE" w:rsidRPr="00140BDE">
        <w:rPr>
          <w:rFonts w:asciiTheme="minorHAnsi" w:hAnsiTheme="minorHAnsi"/>
          <w:b/>
          <w:iCs/>
          <w:u w:val="single"/>
          <w:lang w:val="en-GB"/>
        </w:rPr>
        <w:t>Explaining your reasoning</w:t>
      </w:r>
      <w:r w:rsidR="00140BDE">
        <w:rPr>
          <w:rFonts w:asciiTheme="minorHAnsi" w:hAnsiTheme="minorHAnsi"/>
          <w:iCs/>
          <w:lang w:val="en-GB"/>
        </w:rPr>
        <w:t>,</w:t>
      </w:r>
      <w:r w:rsidR="00140BDE" w:rsidRPr="004348D8">
        <w:rPr>
          <w:rFonts w:asciiTheme="minorHAnsi" w:hAnsiTheme="minorHAnsi"/>
          <w:iCs/>
          <w:lang w:val="en-GB"/>
        </w:rPr>
        <w:t xml:space="preserve"> compute:</w:t>
      </w:r>
    </w:p>
    <w:p w:rsidR="004348D8" w:rsidRDefault="004348D8" w:rsidP="004348D8">
      <w:pPr>
        <w:pStyle w:val="Paragrafoelenco"/>
        <w:rPr>
          <w:rFonts w:asciiTheme="minorHAnsi" w:hAnsiTheme="minorHAnsi"/>
          <w:iCs/>
          <w:lang w:val="en-GB"/>
        </w:rPr>
      </w:pPr>
      <w:r w:rsidRPr="004348D8">
        <w:rPr>
          <w:rFonts w:asciiTheme="minorHAnsi" w:hAnsiTheme="minorHAnsi"/>
          <w:iCs/>
          <w:lang w:val="en-GB"/>
        </w:rPr>
        <w:t xml:space="preserve">(a) </w:t>
      </w:r>
      <w:proofErr w:type="gramStart"/>
      <w:r w:rsidRPr="004348D8">
        <w:rPr>
          <w:rFonts w:asciiTheme="minorHAnsi" w:hAnsiTheme="minorHAnsi"/>
          <w:iCs/>
          <w:lang w:val="en-GB"/>
        </w:rPr>
        <w:t>the</w:t>
      </w:r>
      <w:proofErr w:type="gramEnd"/>
      <w:r w:rsidRPr="004348D8">
        <w:rPr>
          <w:rFonts w:asciiTheme="minorHAnsi" w:hAnsiTheme="minorHAnsi"/>
          <w:iCs/>
          <w:lang w:val="en-GB"/>
        </w:rPr>
        <w:t xml:space="preserve"> demand for each vendor;</w:t>
      </w:r>
    </w:p>
    <w:p w:rsidR="004348D8" w:rsidRDefault="004348D8" w:rsidP="004348D8">
      <w:pPr>
        <w:pStyle w:val="Paragrafoelenco"/>
        <w:rPr>
          <w:rFonts w:asciiTheme="minorHAnsi" w:hAnsiTheme="minorHAnsi"/>
          <w:iCs/>
          <w:lang w:val="en-GB"/>
        </w:rPr>
      </w:pPr>
      <w:r w:rsidRPr="004348D8">
        <w:rPr>
          <w:rFonts w:asciiTheme="minorHAnsi" w:hAnsiTheme="minorHAnsi"/>
          <w:iCs/>
          <w:lang w:val="en-GB"/>
        </w:rPr>
        <w:t xml:space="preserve">(b) </w:t>
      </w:r>
      <w:proofErr w:type="gramStart"/>
      <w:r w:rsidRPr="004348D8">
        <w:rPr>
          <w:rFonts w:asciiTheme="minorHAnsi" w:hAnsiTheme="minorHAnsi"/>
          <w:iCs/>
          <w:lang w:val="en-GB"/>
        </w:rPr>
        <w:t>the</w:t>
      </w:r>
      <w:proofErr w:type="gramEnd"/>
      <w:r w:rsidRPr="004348D8">
        <w:rPr>
          <w:rFonts w:asciiTheme="minorHAnsi" w:hAnsiTheme="minorHAnsi"/>
          <w:iCs/>
          <w:lang w:val="en-GB"/>
        </w:rPr>
        <w:t xml:space="preserve"> best response functions;</w:t>
      </w:r>
    </w:p>
    <w:p w:rsidR="004348D8" w:rsidRPr="004348D8" w:rsidRDefault="004348D8" w:rsidP="004348D8">
      <w:pPr>
        <w:pStyle w:val="Paragrafoelenco"/>
        <w:rPr>
          <w:rFonts w:asciiTheme="minorHAnsi" w:hAnsiTheme="minorHAnsi"/>
          <w:iCs/>
          <w:lang w:val="en-GB"/>
        </w:rPr>
      </w:pPr>
      <w:r w:rsidRPr="004348D8">
        <w:rPr>
          <w:rFonts w:asciiTheme="minorHAnsi" w:hAnsiTheme="minorHAnsi"/>
          <w:iCs/>
          <w:lang w:val="en-GB"/>
        </w:rPr>
        <w:t xml:space="preserve">(c) </w:t>
      </w:r>
      <w:proofErr w:type="gramStart"/>
      <w:r w:rsidRPr="004348D8">
        <w:rPr>
          <w:rFonts w:asciiTheme="minorHAnsi" w:hAnsiTheme="minorHAnsi"/>
          <w:iCs/>
          <w:lang w:val="en-GB"/>
        </w:rPr>
        <w:t>the</w:t>
      </w:r>
      <w:proofErr w:type="gramEnd"/>
      <w:r w:rsidRPr="004348D8">
        <w:rPr>
          <w:rFonts w:asciiTheme="minorHAnsi" w:hAnsiTheme="minorHAnsi"/>
          <w:iCs/>
          <w:lang w:val="en-GB"/>
        </w:rPr>
        <w:t xml:space="preserve"> equilibrium prices.</w:t>
      </w:r>
    </w:p>
    <w:p w:rsidR="004348D8" w:rsidRDefault="004348D8" w:rsidP="004348D8">
      <w:pPr>
        <w:pStyle w:val="Paragrafoelenco"/>
        <w:rPr>
          <w:rFonts w:asciiTheme="minorHAnsi" w:hAnsiTheme="minorHAnsi"/>
          <w:iCs/>
        </w:rPr>
      </w:pPr>
    </w:p>
    <w:p w:rsidR="00D14B7F" w:rsidRDefault="004348D8" w:rsidP="004348D8">
      <w:pPr>
        <w:pStyle w:val="Paragrafoelenco"/>
        <w:numPr>
          <w:ilvl w:val="0"/>
          <w:numId w:val="1"/>
        </w:numPr>
        <w:rPr>
          <w:rFonts w:asciiTheme="minorHAnsi" w:hAnsiTheme="minorHAnsi"/>
          <w:iCs/>
          <w:lang w:val="en-GB"/>
        </w:rPr>
      </w:pPr>
      <w:r w:rsidRPr="00A83692">
        <w:rPr>
          <w:rFonts w:asciiTheme="minorHAnsi" w:hAnsiTheme="minorHAnsi"/>
          <w:iCs/>
          <w:lang w:val="en-GB"/>
        </w:rPr>
        <w:t>Consider</w:t>
      </w:r>
      <w:r w:rsidR="00002969">
        <w:rPr>
          <w:rFonts w:asciiTheme="minorHAnsi" w:hAnsiTheme="minorHAnsi"/>
          <w:iCs/>
          <w:lang w:val="en-GB"/>
        </w:rPr>
        <w:t xml:space="preserve"> tw</w:t>
      </w:r>
      <w:r w:rsidR="00A83692" w:rsidRPr="00A83692">
        <w:rPr>
          <w:rFonts w:asciiTheme="minorHAnsi" w:hAnsiTheme="minorHAnsi"/>
          <w:iCs/>
          <w:lang w:val="en-GB"/>
        </w:rPr>
        <w:t>o firms producing a homogeneous good</w:t>
      </w:r>
      <w:r w:rsidRPr="00A83692">
        <w:rPr>
          <w:rFonts w:asciiTheme="minorHAnsi" w:hAnsiTheme="minorHAnsi"/>
          <w:iCs/>
          <w:lang w:val="en-GB"/>
        </w:rPr>
        <w:t xml:space="preserve">. </w:t>
      </w:r>
      <w:r w:rsidR="00A83692" w:rsidRPr="00A83692">
        <w:rPr>
          <w:rFonts w:asciiTheme="minorHAnsi" w:hAnsiTheme="minorHAnsi"/>
          <w:iCs/>
          <w:lang w:val="en-GB"/>
        </w:rPr>
        <w:t>The demand function is</w:t>
      </w:r>
      <w:r w:rsidRPr="00A83692">
        <w:rPr>
          <w:rFonts w:asciiTheme="minorHAnsi" w:hAnsiTheme="minorHAnsi"/>
          <w:iCs/>
          <w:lang w:val="en-GB"/>
        </w:rPr>
        <w:t xml:space="preserve"> </w:t>
      </w:r>
      <w:r w:rsidRPr="00A83692">
        <w:rPr>
          <w:rFonts w:asciiTheme="minorHAnsi" w:hAnsiTheme="minorHAnsi"/>
          <w:b/>
          <w:i/>
          <w:iCs/>
          <w:lang w:val="en-GB"/>
        </w:rPr>
        <w:t>Q=100-P</w:t>
      </w:r>
      <w:r w:rsidRPr="00A83692">
        <w:rPr>
          <w:rFonts w:asciiTheme="minorHAnsi" w:hAnsiTheme="minorHAnsi"/>
          <w:iCs/>
          <w:lang w:val="en-GB"/>
        </w:rPr>
        <w:t xml:space="preserve"> (</w:t>
      </w:r>
      <w:r w:rsidR="00A83692" w:rsidRPr="00A83692">
        <w:rPr>
          <w:rFonts w:asciiTheme="minorHAnsi" w:hAnsiTheme="minorHAnsi"/>
          <w:iCs/>
          <w:lang w:val="en-GB"/>
        </w:rPr>
        <w:t xml:space="preserve">with </w:t>
      </w:r>
      <w:r w:rsidRPr="00A83692">
        <w:rPr>
          <w:rFonts w:asciiTheme="minorHAnsi" w:hAnsiTheme="minorHAnsi"/>
          <w:i/>
          <w:iCs/>
          <w:lang w:val="en-GB"/>
        </w:rPr>
        <w:t>Q=q1+q2</w:t>
      </w:r>
      <w:r w:rsidRPr="00A83692">
        <w:rPr>
          <w:rFonts w:asciiTheme="minorHAnsi" w:hAnsiTheme="minorHAnsi"/>
          <w:iCs/>
          <w:lang w:val="en-GB"/>
        </w:rPr>
        <w:t>)</w:t>
      </w:r>
      <w:r w:rsidR="00D14B7F">
        <w:rPr>
          <w:rFonts w:asciiTheme="minorHAnsi" w:hAnsiTheme="minorHAnsi"/>
          <w:iCs/>
          <w:lang w:val="en-GB"/>
        </w:rPr>
        <w:t>; t</w:t>
      </w:r>
      <w:r w:rsidR="00A83692" w:rsidRPr="00A83692">
        <w:rPr>
          <w:rFonts w:asciiTheme="minorHAnsi" w:hAnsiTheme="minorHAnsi"/>
          <w:iCs/>
          <w:lang w:val="en-GB"/>
        </w:rPr>
        <w:t>he cost function is</w:t>
      </w:r>
      <w:r w:rsidRPr="00A83692">
        <w:rPr>
          <w:rFonts w:asciiTheme="minorHAnsi" w:hAnsiTheme="minorHAnsi"/>
          <w:iCs/>
          <w:lang w:val="en-GB"/>
        </w:rPr>
        <w:t xml:space="preserve"> </w:t>
      </w:r>
      <w:proofErr w:type="spellStart"/>
      <w:r w:rsidRPr="00A83692">
        <w:rPr>
          <w:rFonts w:asciiTheme="minorHAnsi" w:hAnsiTheme="minorHAnsi"/>
          <w:b/>
          <w:i/>
          <w:iCs/>
          <w:lang w:val="en-GB"/>
        </w:rPr>
        <w:t>TC</w:t>
      </w:r>
      <w:r w:rsidRPr="00A83692">
        <w:rPr>
          <w:rFonts w:asciiTheme="minorHAnsi" w:hAnsiTheme="minorHAnsi"/>
          <w:b/>
          <w:i/>
          <w:iCs/>
          <w:sz w:val="16"/>
          <w:szCs w:val="16"/>
          <w:lang w:val="en-GB"/>
        </w:rPr>
        <w:t>i</w:t>
      </w:r>
      <w:proofErr w:type="spellEnd"/>
      <w:r w:rsidRPr="00A83692">
        <w:rPr>
          <w:rFonts w:asciiTheme="minorHAnsi" w:hAnsiTheme="minorHAnsi"/>
          <w:b/>
          <w:i/>
          <w:iCs/>
          <w:lang w:val="en-GB"/>
        </w:rPr>
        <w:t>=</w:t>
      </w:r>
      <w:proofErr w:type="spellStart"/>
      <w:r w:rsidRPr="00A83692">
        <w:rPr>
          <w:rFonts w:asciiTheme="minorHAnsi" w:hAnsiTheme="minorHAnsi"/>
          <w:b/>
          <w:i/>
          <w:iCs/>
          <w:lang w:val="en-GB"/>
        </w:rPr>
        <w:t>c</w:t>
      </w:r>
      <w:r w:rsidRPr="00A83692">
        <w:rPr>
          <w:rFonts w:asciiTheme="minorHAnsi" w:hAnsiTheme="minorHAnsi"/>
          <w:b/>
          <w:i/>
          <w:iCs/>
          <w:sz w:val="16"/>
          <w:szCs w:val="16"/>
          <w:lang w:val="en-GB"/>
        </w:rPr>
        <w:t>i</w:t>
      </w:r>
      <w:r w:rsidRPr="00A83692">
        <w:rPr>
          <w:rFonts w:asciiTheme="minorHAnsi" w:hAnsiTheme="minorHAnsi"/>
          <w:b/>
          <w:i/>
          <w:iCs/>
          <w:lang w:val="en-GB"/>
        </w:rPr>
        <w:t>q</w:t>
      </w:r>
      <w:r w:rsidRPr="00A83692">
        <w:rPr>
          <w:rFonts w:asciiTheme="minorHAnsi" w:hAnsiTheme="minorHAnsi"/>
          <w:b/>
          <w:i/>
          <w:iCs/>
          <w:sz w:val="16"/>
          <w:szCs w:val="16"/>
          <w:lang w:val="en-GB"/>
        </w:rPr>
        <w:t>i</w:t>
      </w:r>
      <w:proofErr w:type="spellEnd"/>
      <w:r w:rsidR="00D14B7F">
        <w:rPr>
          <w:rFonts w:asciiTheme="minorHAnsi" w:hAnsiTheme="minorHAnsi"/>
          <w:iCs/>
          <w:lang w:val="en-GB"/>
        </w:rPr>
        <w:t xml:space="preserve"> with</w:t>
      </w:r>
      <w:r w:rsidR="00A83692" w:rsidRPr="00A83692">
        <w:rPr>
          <w:rFonts w:asciiTheme="minorHAnsi" w:hAnsiTheme="minorHAnsi"/>
          <w:iCs/>
          <w:lang w:val="en-GB"/>
        </w:rPr>
        <w:t xml:space="preserve"> </w:t>
      </w:r>
      <w:r w:rsidRPr="00D14B7F">
        <w:rPr>
          <w:rFonts w:asciiTheme="minorHAnsi" w:hAnsiTheme="minorHAnsi"/>
          <w:b/>
          <w:i/>
          <w:iCs/>
          <w:lang w:val="en-GB"/>
        </w:rPr>
        <w:t>c1=50</w:t>
      </w:r>
      <w:r w:rsidRPr="00D14B7F">
        <w:rPr>
          <w:rFonts w:asciiTheme="minorHAnsi" w:hAnsiTheme="minorHAnsi"/>
          <w:iCs/>
          <w:lang w:val="en-GB"/>
        </w:rPr>
        <w:t xml:space="preserve"> </w:t>
      </w:r>
      <w:r w:rsidR="00A83692" w:rsidRPr="00D14B7F">
        <w:rPr>
          <w:rFonts w:asciiTheme="minorHAnsi" w:hAnsiTheme="minorHAnsi"/>
          <w:iCs/>
          <w:lang w:val="en-GB"/>
        </w:rPr>
        <w:t>and</w:t>
      </w:r>
      <w:r w:rsidRPr="00D14B7F">
        <w:rPr>
          <w:rFonts w:asciiTheme="minorHAnsi" w:hAnsiTheme="minorHAnsi"/>
          <w:iCs/>
          <w:lang w:val="en-GB"/>
        </w:rPr>
        <w:t xml:space="preserve"> </w:t>
      </w:r>
      <w:r w:rsidRPr="00D14B7F">
        <w:rPr>
          <w:rFonts w:asciiTheme="minorHAnsi" w:hAnsiTheme="minorHAnsi"/>
          <w:b/>
          <w:i/>
          <w:iCs/>
          <w:lang w:val="en-GB"/>
        </w:rPr>
        <w:t>c2=60</w:t>
      </w:r>
      <w:r w:rsidR="00A83692" w:rsidRPr="00D14B7F">
        <w:rPr>
          <w:rFonts w:asciiTheme="minorHAnsi" w:hAnsiTheme="minorHAnsi"/>
          <w:iCs/>
          <w:lang w:val="en-GB"/>
        </w:rPr>
        <w:t xml:space="preserve">. </w:t>
      </w:r>
    </w:p>
    <w:p w:rsidR="004348D8" w:rsidRPr="00D14B7F" w:rsidRDefault="00A83692" w:rsidP="00D14B7F">
      <w:pPr>
        <w:pStyle w:val="Paragrafoelenco"/>
        <w:rPr>
          <w:rFonts w:asciiTheme="minorHAnsi" w:hAnsiTheme="minorHAnsi"/>
          <w:b/>
          <w:iCs/>
          <w:lang w:val="en-GB"/>
        </w:rPr>
      </w:pPr>
      <w:r w:rsidRPr="00D14B7F">
        <w:rPr>
          <w:rFonts w:asciiTheme="minorHAnsi" w:hAnsiTheme="minorHAnsi"/>
          <w:b/>
          <w:iCs/>
          <w:lang w:val="en-GB"/>
        </w:rPr>
        <w:t>Explaining your reasoning,</w:t>
      </w:r>
    </w:p>
    <w:p w:rsidR="00002969" w:rsidRPr="00002969" w:rsidRDefault="00002969" w:rsidP="00002969">
      <w:pPr>
        <w:pStyle w:val="Paragrafoelenco"/>
        <w:numPr>
          <w:ilvl w:val="1"/>
          <w:numId w:val="1"/>
        </w:numPr>
        <w:rPr>
          <w:rFonts w:asciiTheme="minorHAnsi" w:hAnsiTheme="minorHAnsi"/>
          <w:iCs/>
          <w:lang w:val="en-GB"/>
        </w:rPr>
      </w:pPr>
      <w:r w:rsidRPr="00002969">
        <w:rPr>
          <w:rFonts w:asciiTheme="minorHAnsi" w:hAnsiTheme="minorHAnsi"/>
          <w:iCs/>
          <w:lang w:val="en-GB"/>
        </w:rPr>
        <w:t xml:space="preserve">Compute the (Nash) equilibrium of the game in which the two firms choose the </w:t>
      </w:r>
      <w:r>
        <w:rPr>
          <w:rFonts w:asciiTheme="minorHAnsi" w:hAnsiTheme="minorHAnsi"/>
          <w:iCs/>
          <w:lang w:val="en-GB"/>
        </w:rPr>
        <w:t>production level</w:t>
      </w:r>
      <w:r w:rsidRPr="00002969">
        <w:rPr>
          <w:rFonts w:asciiTheme="minorHAnsi" w:hAnsiTheme="minorHAnsi"/>
          <w:iCs/>
          <w:lang w:val="en-GB"/>
        </w:rPr>
        <w:t xml:space="preserve"> simultaneously.</w:t>
      </w:r>
    </w:p>
    <w:p w:rsidR="004348D8" w:rsidRPr="00002969" w:rsidRDefault="004348D8" w:rsidP="004348D8">
      <w:pPr>
        <w:pStyle w:val="Paragrafoelenco"/>
        <w:numPr>
          <w:ilvl w:val="1"/>
          <w:numId w:val="1"/>
        </w:numPr>
        <w:rPr>
          <w:rFonts w:asciiTheme="minorHAnsi" w:hAnsiTheme="minorHAnsi"/>
          <w:iCs/>
          <w:lang w:val="en-GB"/>
        </w:rPr>
      </w:pPr>
      <w:r w:rsidRPr="00002969">
        <w:rPr>
          <w:rFonts w:asciiTheme="minorHAnsi" w:hAnsiTheme="minorHAnsi"/>
          <w:iCs/>
          <w:lang w:val="en-GB"/>
        </w:rPr>
        <w:t>C</w:t>
      </w:r>
      <w:r w:rsidR="00A83692" w:rsidRPr="00002969">
        <w:rPr>
          <w:rFonts w:asciiTheme="minorHAnsi" w:hAnsiTheme="minorHAnsi"/>
          <w:iCs/>
          <w:lang w:val="en-GB"/>
        </w:rPr>
        <w:t>ompute the (Nash) equilibrium of the game in which the two firms choose the price simultaneously.</w:t>
      </w:r>
    </w:p>
    <w:p w:rsidR="004348D8" w:rsidRPr="00A83692" w:rsidRDefault="00002969" w:rsidP="004348D8">
      <w:pPr>
        <w:pStyle w:val="Paragrafoelenco"/>
        <w:numPr>
          <w:ilvl w:val="1"/>
          <w:numId w:val="1"/>
        </w:numPr>
        <w:rPr>
          <w:rFonts w:asciiTheme="minorHAnsi" w:hAnsiTheme="minorHAnsi"/>
          <w:iCs/>
          <w:lang w:val="en-GB"/>
        </w:rPr>
      </w:pPr>
      <w:r>
        <w:rPr>
          <w:rFonts w:asciiTheme="minorHAnsi" w:hAnsiTheme="minorHAnsi"/>
          <w:iCs/>
          <w:lang w:val="en-GB"/>
        </w:rPr>
        <w:t>Suppose that the price</w:t>
      </w:r>
      <w:r>
        <w:rPr>
          <w:rFonts w:asciiTheme="minorHAnsi" w:hAnsiTheme="minorHAnsi"/>
          <w:iCs/>
          <w:lang w:val="en-GB"/>
        </w:rPr>
        <w:t xml:space="preserve"> game </w:t>
      </w:r>
      <w:proofErr w:type="gramStart"/>
      <w:r>
        <w:rPr>
          <w:rFonts w:asciiTheme="minorHAnsi" w:hAnsiTheme="minorHAnsi"/>
          <w:iCs/>
          <w:lang w:val="en-GB"/>
        </w:rPr>
        <w:t>is repeated</w:t>
      </w:r>
      <w:proofErr w:type="gramEnd"/>
      <w:r>
        <w:rPr>
          <w:rFonts w:asciiTheme="minorHAnsi" w:hAnsiTheme="minorHAnsi"/>
          <w:iCs/>
          <w:lang w:val="en-GB"/>
        </w:rPr>
        <w:t xml:space="preserve"> indefin</w:t>
      </w:r>
      <w:r w:rsidR="00D14B7F">
        <w:rPr>
          <w:rFonts w:asciiTheme="minorHAnsi" w:hAnsiTheme="minorHAnsi"/>
          <w:iCs/>
          <w:lang w:val="en-GB"/>
        </w:rPr>
        <w:t>i</w:t>
      </w:r>
      <w:r>
        <w:rPr>
          <w:rFonts w:asciiTheme="minorHAnsi" w:hAnsiTheme="minorHAnsi"/>
          <w:iCs/>
          <w:lang w:val="en-GB"/>
        </w:rPr>
        <w:t>t</w:t>
      </w:r>
      <w:r w:rsidR="00D14B7F">
        <w:rPr>
          <w:rFonts w:asciiTheme="minorHAnsi" w:hAnsiTheme="minorHAnsi"/>
          <w:iCs/>
          <w:lang w:val="en-GB"/>
        </w:rPr>
        <w:t>e</w:t>
      </w:r>
      <w:r>
        <w:rPr>
          <w:rFonts w:asciiTheme="minorHAnsi" w:hAnsiTheme="minorHAnsi"/>
          <w:iCs/>
          <w:lang w:val="en-GB"/>
        </w:rPr>
        <w:t xml:space="preserve">ly. </w:t>
      </w:r>
      <w:r w:rsidR="00A83692">
        <w:rPr>
          <w:rFonts w:asciiTheme="minorHAnsi" w:hAnsiTheme="minorHAnsi"/>
          <w:iCs/>
          <w:lang w:val="en-GB"/>
        </w:rPr>
        <w:t xml:space="preserve">Find </w:t>
      </w:r>
      <w:r w:rsidR="00A83692" w:rsidRPr="00A83692">
        <w:rPr>
          <w:rFonts w:asciiTheme="minorHAnsi" w:hAnsiTheme="minorHAnsi"/>
          <w:iCs/>
          <w:lang w:val="en-GB"/>
        </w:rPr>
        <w:t>the efficient collusive agreement.</w:t>
      </w:r>
      <w:bookmarkStart w:id="0" w:name="_GoBack"/>
      <w:bookmarkEnd w:id="0"/>
    </w:p>
    <w:p w:rsidR="004348D8" w:rsidRPr="00002969" w:rsidRDefault="00002969" w:rsidP="004348D8">
      <w:pPr>
        <w:pStyle w:val="Paragrafoelenco"/>
        <w:numPr>
          <w:ilvl w:val="1"/>
          <w:numId w:val="1"/>
        </w:numPr>
        <w:rPr>
          <w:rFonts w:asciiTheme="minorHAnsi" w:hAnsiTheme="minorHAnsi"/>
          <w:iCs/>
          <w:lang w:val="en-GB"/>
        </w:rPr>
      </w:pPr>
      <w:r w:rsidRPr="00002969">
        <w:rPr>
          <w:rFonts w:asciiTheme="minorHAnsi" w:hAnsiTheme="minorHAnsi"/>
          <w:iCs/>
          <w:lang w:val="en-GB"/>
        </w:rPr>
        <w:t>Explain why, without monetary transfers, the agreement is not self-enforcing.</w:t>
      </w:r>
    </w:p>
    <w:p w:rsidR="004348D8" w:rsidRPr="00002969" w:rsidRDefault="004348D8" w:rsidP="004348D8">
      <w:pPr>
        <w:pStyle w:val="Paragrafoelenco"/>
        <w:numPr>
          <w:ilvl w:val="1"/>
          <w:numId w:val="1"/>
        </w:numPr>
        <w:rPr>
          <w:rFonts w:asciiTheme="minorHAnsi" w:hAnsiTheme="minorHAnsi"/>
          <w:iCs/>
          <w:lang w:val="en-GB"/>
        </w:rPr>
      </w:pPr>
      <w:r>
        <w:rPr>
          <w:rFonts w:asciiTheme="minorHAnsi" w:hAnsiTheme="minorHAnsi"/>
          <w:iCs/>
        </w:rPr>
        <w:t xml:space="preserve">* </w:t>
      </w:r>
      <w:proofErr w:type="spellStart"/>
      <w:r w:rsidR="00002969">
        <w:rPr>
          <w:rFonts w:asciiTheme="minorHAnsi" w:hAnsiTheme="minorHAnsi"/>
          <w:iCs/>
        </w:rPr>
        <w:t>Let</w:t>
      </w:r>
      <w:proofErr w:type="spellEnd"/>
      <w:r w:rsidR="00002969">
        <w:rPr>
          <w:rFonts w:asciiTheme="minorHAnsi" w:hAnsiTheme="minorHAnsi"/>
          <w:iCs/>
        </w:rPr>
        <w:t xml:space="preserve"> the discount </w:t>
      </w:r>
      <w:proofErr w:type="spellStart"/>
      <w:proofErr w:type="gramStart"/>
      <w:r w:rsidR="00002969">
        <w:rPr>
          <w:rFonts w:asciiTheme="minorHAnsi" w:hAnsiTheme="minorHAnsi"/>
          <w:iCs/>
        </w:rPr>
        <w:t>factor</w:t>
      </w:r>
      <w:proofErr w:type="spellEnd"/>
      <w:r w:rsidR="00002969">
        <w:rPr>
          <w:rFonts w:asciiTheme="minorHAnsi" w:hAnsiTheme="minorHAnsi"/>
          <w:iCs/>
        </w:rPr>
        <w:t xml:space="preserve"> </w:t>
      </w:r>
      <w:r w:rsidR="00002969">
        <w:rPr>
          <w:rFonts w:asciiTheme="minorHAnsi" w:hAnsiTheme="minorHAnsi"/>
          <w:iCs/>
        </w:rPr>
        <w:sym w:font="Symbol" w:char="F064"/>
      </w:r>
      <w:r w:rsidR="00002969">
        <w:rPr>
          <w:rFonts w:asciiTheme="minorHAnsi" w:hAnsiTheme="minorHAnsi"/>
          <w:iCs/>
        </w:rPr>
        <w:t xml:space="preserve"> </w:t>
      </w:r>
      <w:proofErr w:type="spellStart"/>
      <w:r w:rsidR="00002969">
        <w:rPr>
          <w:rFonts w:asciiTheme="minorHAnsi" w:hAnsiTheme="minorHAnsi"/>
          <w:iCs/>
        </w:rPr>
        <w:t>be</w:t>
      </w:r>
      <w:proofErr w:type="spellEnd"/>
      <w:proofErr w:type="gramEnd"/>
      <w:r w:rsidR="00002969">
        <w:rPr>
          <w:rFonts w:asciiTheme="minorHAnsi" w:hAnsiTheme="minorHAnsi"/>
          <w:iCs/>
        </w:rPr>
        <w:t xml:space="preserve"> </w:t>
      </w:r>
      <w:proofErr w:type="spellStart"/>
      <w:r w:rsidR="00002969">
        <w:rPr>
          <w:rFonts w:asciiTheme="minorHAnsi" w:hAnsiTheme="minorHAnsi"/>
          <w:iCs/>
        </w:rPr>
        <w:t>equal</w:t>
      </w:r>
      <w:proofErr w:type="spellEnd"/>
      <w:r w:rsidR="00002969">
        <w:rPr>
          <w:rFonts w:asciiTheme="minorHAnsi" w:hAnsiTheme="minorHAnsi"/>
          <w:iCs/>
        </w:rPr>
        <w:t xml:space="preserve"> to 0,8. </w:t>
      </w:r>
      <w:r w:rsidR="00002969" w:rsidRPr="00002969">
        <w:rPr>
          <w:rFonts w:asciiTheme="minorHAnsi" w:hAnsiTheme="minorHAnsi"/>
          <w:iCs/>
          <w:lang w:val="en-GB"/>
        </w:rPr>
        <w:t xml:space="preserve">Compute the </w:t>
      </w:r>
      <w:r w:rsidR="00002969">
        <w:rPr>
          <w:rFonts w:asciiTheme="minorHAnsi" w:hAnsiTheme="minorHAnsi"/>
          <w:iCs/>
          <w:lang w:val="en-GB"/>
        </w:rPr>
        <w:t xml:space="preserve">amount of the </w:t>
      </w:r>
      <w:r w:rsidR="00002969" w:rsidRPr="00002969">
        <w:rPr>
          <w:rFonts w:asciiTheme="minorHAnsi" w:hAnsiTheme="minorHAnsi"/>
          <w:iCs/>
          <w:lang w:val="en-GB"/>
        </w:rPr>
        <w:t xml:space="preserve">monetary transfer such that the efficient agreement </w:t>
      </w:r>
      <w:proofErr w:type="gramStart"/>
      <w:r w:rsidR="00002969" w:rsidRPr="00002969">
        <w:rPr>
          <w:rFonts w:asciiTheme="minorHAnsi" w:hAnsiTheme="minorHAnsi"/>
          <w:iCs/>
          <w:lang w:val="en-GB"/>
        </w:rPr>
        <w:t>can be sustained</w:t>
      </w:r>
      <w:proofErr w:type="gramEnd"/>
      <w:r w:rsidRPr="00002969">
        <w:rPr>
          <w:rFonts w:asciiTheme="minorHAnsi" w:hAnsiTheme="minorHAnsi"/>
          <w:iCs/>
          <w:lang w:val="en-GB"/>
        </w:rPr>
        <w:t>.</w:t>
      </w:r>
    </w:p>
    <w:p w:rsidR="00140BDE" w:rsidRPr="00002969" w:rsidRDefault="00140BDE" w:rsidP="004348D8">
      <w:pPr>
        <w:pStyle w:val="Paragrafoelenco"/>
        <w:ind w:left="1440"/>
        <w:rPr>
          <w:rFonts w:asciiTheme="minorHAnsi" w:hAnsiTheme="minorHAnsi"/>
          <w:iCs/>
          <w:lang w:val="en-GB"/>
        </w:rPr>
      </w:pPr>
    </w:p>
    <w:p w:rsidR="00140BDE" w:rsidRPr="00D14B7F" w:rsidRDefault="00140BDE" w:rsidP="00D14B7F">
      <w:pPr>
        <w:pStyle w:val="Paragrafoelenco"/>
        <w:numPr>
          <w:ilvl w:val="0"/>
          <w:numId w:val="1"/>
        </w:numPr>
        <w:rPr>
          <w:rFonts w:asciiTheme="minorHAnsi" w:hAnsiTheme="minorHAnsi"/>
          <w:iCs/>
          <w:lang w:val="en-GB"/>
        </w:rPr>
      </w:pPr>
      <w:r w:rsidRPr="00D14B7F">
        <w:rPr>
          <w:rFonts w:asciiTheme="minorHAnsi" w:hAnsiTheme="minorHAnsi"/>
          <w:iCs/>
          <w:lang w:val="en-GB"/>
        </w:rPr>
        <w:t>Consider the following game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1"/>
        <w:gridCol w:w="628"/>
        <w:gridCol w:w="623"/>
      </w:tblGrid>
      <w:tr w:rsidR="00140BDE" w:rsidRPr="00F87995" w:rsidTr="00D23050">
        <w:trPr>
          <w:trHeight w:val="230"/>
          <w:jc w:val="center"/>
        </w:trPr>
        <w:tc>
          <w:tcPr>
            <w:tcW w:w="0" w:type="auto"/>
          </w:tcPr>
          <w:p w:rsidR="00140BDE" w:rsidRPr="00F87995" w:rsidRDefault="00140BDE" w:rsidP="00D2305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40BDE" w:rsidRPr="00F87995" w:rsidRDefault="00140BDE" w:rsidP="00D2305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F87995"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</w:tcPr>
          <w:p w:rsidR="00140BDE" w:rsidRPr="00F87995" w:rsidRDefault="00140BDE" w:rsidP="00D2305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F87995"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140BDE" w:rsidRPr="00F87995" w:rsidTr="00D23050">
        <w:trPr>
          <w:trHeight w:val="230"/>
          <w:jc w:val="center"/>
        </w:trPr>
        <w:tc>
          <w:tcPr>
            <w:tcW w:w="0" w:type="auto"/>
          </w:tcPr>
          <w:p w:rsidR="00140BDE" w:rsidRPr="00F87995" w:rsidRDefault="00140BDE" w:rsidP="00D2305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F87995"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</w:tcPr>
          <w:p w:rsidR="00140BDE" w:rsidRPr="00F87995" w:rsidRDefault="00140BDE" w:rsidP="00D2305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F87995"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  <w:t>1   a</w:t>
            </w:r>
          </w:p>
        </w:tc>
        <w:tc>
          <w:tcPr>
            <w:tcW w:w="0" w:type="auto"/>
          </w:tcPr>
          <w:p w:rsidR="00140BDE" w:rsidRPr="00F87995" w:rsidRDefault="00140BDE" w:rsidP="00D2305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F87995"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  <w:t>0   4</w:t>
            </w:r>
          </w:p>
        </w:tc>
      </w:tr>
      <w:tr w:rsidR="00140BDE" w:rsidRPr="00F87995" w:rsidTr="00D23050">
        <w:trPr>
          <w:trHeight w:val="230"/>
          <w:jc w:val="center"/>
        </w:trPr>
        <w:tc>
          <w:tcPr>
            <w:tcW w:w="0" w:type="auto"/>
          </w:tcPr>
          <w:p w:rsidR="00140BDE" w:rsidRPr="00F87995" w:rsidRDefault="00140BDE" w:rsidP="00D2305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F87995"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40BDE" w:rsidRPr="00F87995" w:rsidRDefault="00140BDE" w:rsidP="00D2305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F87995"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  <w:t>0   4</w:t>
            </w:r>
          </w:p>
        </w:tc>
        <w:tc>
          <w:tcPr>
            <w:tcW w:w="0" w:type="auto"/>
          </w:tcPr>
          <w:p w:rsidR="00140BDE" w:rsidRPr="00F87995" w:rsidRDefault="00140BDE" w:rsidP="00D2305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F87995">
              <w:rPr>
                <w:rFonts w:cs="Times-Roman"/>
                <w:b/>
                <w:i/>
                <w:color w:val="000000"/>
                <w:sz w:val="24"/>
                <w:szCs w:val="24"/>
                <w:lang w:val="en-US"/>
              </w:rPr>
              <w:t>2   1</w:t>
            </w:r>
          </w:p>
        </w:tc>
      </w:tr>
    </w:tbl>
    <w:p w:rsidR="00140BDE" w:rsidRPr="007559F4" w:rsidRDefault="00140BDE" w:rsidP="00140BDE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 w:cs="Times-Roman"/>
          <w:color w:val="000000"/>
          <w:lang w:val="en-US"/>
        </w:rPr>
      </w:pPr>
      <w:r w:rsidRPr="007559F4">
        <w:rPr>
          <w:rFonts w:asciiTheme="minorHAnsi" w:hAnsiTheme="minorHAnsi" w:cs="Times-Roman"/>
          <w:color w:val="000000"/>
          <w:lang w:val="en-US"/>
        </w:rPr>
        <w:t>Find the Nash equilibri</w:t>
      </w:r>
      <w:r w:rsidRPr="007559F4">
        <w:rPr>
          <w:rFonts w:asciiTheme="minorHAnsi" w:hAnsiTheme="minorHAnsi" w:cs="Times-Roman"/>
          <w:color w:val="000000"/>
          <w:lang w:val="en-US"/>
        </w:rPr>
        <w:t>a</w:t>
      </w:r>
      <w:r w:rsidRPr="007559F4">
        <w:rPr>
          <w:rFonts w:asciiTheme="minorHAnsi" w:hAnsiTheme="minorHAnsi" w:cs="Times-Roman"/>
          <w:color w:val="000000"/>
          <w:lang w:val="en-US"/>
        </w:rPr>
        <w:t xml:space="preserve"> when </w:t>
      </w:r>
      <w:r w:rsidRPr="007559F4">
        <w:rPr>
          <w:rFonts w:asciiTheme="minorHAnsi" w:hAnsiTheme="minorHAnsi" w:cs="Times-Roman"/>
          <w:i/>
          <w:color w:val="000000"/>
          <w:lang w:val="en-US"/>
        </w:rPr>
        <w:t>a=1</w:t>
      </w:r>
    </w:p>
    <w:p w:rsidR="00140BDE" w:rsidRPr="007559F4" w:rsidRDefault="00140BDE" w:rsidP="00140BDE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lang w:val="en-GB"/>
        </w:rPr>
      </w:pPr>
      <w:r w:rsidRPr="007559F4">
        <w:rPr>
          <w:rFonts w:asciiTheme="minorHAnsi" w:hAnsiTheme="minorHAnsi" w:cs="Times-Roman"/>
          <w:color w:val="000000"/>
          <w:lang w:val="en-US"/>
        </w:rPr>
        <w:t xml:space="preserve">Now consider the sequential game in which Row player moves first. Draw the game tree and solve for </w:t>
      </w:r>
      <w:proofErr w:type="gramStart"/>
      <w:r w:rsidRPr="007559F4">
        <w:rPr>
          <w:rFonts w:asciiTheme="minorHAnsi" w:hAnsiTheme="minorHAnsi" w:cs="Times-Roman"/>
          <w:i/>
          <w:color w:val="000000"/>
          <w:lang w:val="en-US"/>
        </w:rPr>
        <w:t>a</w:t>
      </w:r>
      <w:r w:rsidRPr="007559F4">
        <w:rPr>
          <w:rFonts w:asciiTheme="minorHAnsi" w:hAnsiTheme="minorHAnsi" w:cs="Times-Roman"/>
          <w:color w:val="000000"/>
          <w:lang w:val="en-US"/>
        </w:rPr>
        <w:t xml:space="preserve"> such</w:t>
      </w:r>
      <w:proofErr w:type="gramEnd"/>
      <w:r w:rsidRPr="007559F4">
        <w:rPr>
          <w:rFonts w:asciiTheme="minorHAnsi" w:hAnsiTheme="minorHAnsi" w:cs="Times-Roman"/>
          <w:color w:val="000000"/>
          <w:lang w:val="en-US"/>
        </w:rPr>
        <w:t xml:space="preserve"> that </w:t>
      </w:r>
      <w:r w:rsidRPr="007559F4">
        <w:rPr>
          <w:rFonts w:asciiTheme="minorHAnsi" w:hAnsiTheme="minorHAnsi" w:cs="Times-Roman"/>
          <w:i/>
          <w:color w:val="000000"/>
          <w:lang w:val="en-US"/>
        </w:rPr>
        <w:t>(T, L)</w:t>
      </w:r>
      <w:r w:rsidRPr="007559F4">
        <w:rPr>
          <w:rFonts w:asciiTheme="minorHAnsi" w:hAnsiTheme="minorHAnsi" w:cs="Times-Roman"/>
          <w:color w:val="000000"/>
          <w:lang w:val="en-US"/>
        </w:rPr>
        <w:t xml:space="preserve"> is the equilibrium outcome. </w:t>
      </w:r>
    </w:p>
    <w:p w:rsidR="00140BDE" w:rsidRPr="007559F4" w:rsidRDefault="00140BDE" w:rsidP="00140BDE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lang w:val="en-GB"/>
        </w:rPr>
      </w:pPr>
      <w:r w:rsidRPr="007559F4">
        <w:rPr>
          <w:rFonts w:asciiTheme="minorHAnsi" w:hAnsiTheme="minorHAnsi" w:cs="Times-Roman"/>
          <w:color w:val="000000"/>
          <w:lang w:val="en-US"/>
        </w:rPr>
        <w:t>Which is the subgame perfect equilibrium of the above sequential game? [Recall the definition of a strategy and remember that an equilibrium is a set of strategies]</w:t>
      </w:r>
    </w:p>
    <w:p w:rsidR="00140BDE" w:rsidRPr="00140BDE" w:rsidRDefault="00140BDE" w:rsidP="004348D8">
      <w:pPr>
        <w:pStyle w:val="Paragrafoelenco"/>
        <w:ind w:left="1440"/>
        <w:rPr>
          <w:rFonts w:asciiTheme="minorHAnsi" w:hAnsiTheme="minorHAnsi"/>
          <w:iCs/>
          <w:lang w:val="en-GB"/>
        </w:rPr>
      </w:pPr>
    </w:p>
    <w:p w:rsidR="00613EBC" w:rsidRPr="00140BDE" w:rsidRDefault="00A21D92"/>
    <w:sectPr w:rsidR="00613EBC" w:rsidRPr="00140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3B2A"/>
    <w:multiLevelType w:val="hybridMultilevel"/>
    <w:tmpl w:val="65C24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A0076"/>
    <w:multiLevelType w:val="hybridMultilevel"/>
    <w:tmpl w:val="E2101AAC"/>
    <w:lvl w:ilvl="0" w:tplc="97589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32DB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D8"/>
    <w:rsid w:val="00002969"/>
    <w:rsid w:val="00140BDE"/>
    <w:rsid w:val="004348D8"/>
    <w:rsid w:val="006D063D"/>
    <w:rsid w:val="007559F4"/>
    <w:rsid w:val="00762014"/>
    <w:rsid w:val="00A21D92"/>
    <w:rsid w:val="00A83692"/>
    <w:rsid w:val="00D14B7F"/>
    <w:rsid w:val="00D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083FD-5C6E-4AC4-937E-37142C3C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140BDE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5</cp:revision>
  <dcterms:created xsi:type="dcterms:W3CDTF">2017-04-28T06:52:00Z</dcterms:created>
  <dcterms:modified xsi:type="dcterms:W3CDTF">2017-04-28T07:41:00Z</dcterms:modified>
</cp:coreProperties>
</file>