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2B" w:rsidRDefault="008F112B">
      <w:r>
        <w:fldChar w:fldCharType="begin"/>
      </w:r>
      <w:r>
        <w:instrText xml:space="preserve"> HYPERLINK "</w:instrText>
      </w:r>
      <w:r w:rsidRPr="008F112B">
        <w:instrText>https://www.bibliofond.ru/view.aspx?id=453931</w:instrText>
      </w:r>
      <w:r>
        <w:instrText xml:space="preserve">" </w:instrText>
      </w:r>
      <w:r>
        <w:fldChar w:fldCharType="separate"/>
      </w:r>
      <w:r w:rsidRPr="0080716A">
        <w:rPr>
          <w:rStyle w:val="a3"/>
        </w:rPr>
        <w:t>https://www.bibliofond.ru/view.aspx?id=453931</w:t>
      </w:r>
      <w:r>
        <w:fldChar w:fldCharType="end"/>
      </w:r>
    </w:p>
    <w:p w:rsidR="008F112B" w:rsidRPr="00D32A5F" w:rsidRDefault="008F112B" w:rsidP="008F112B">
      <w:pPr>
        <w:jc w:val="center"/>
        <w:rPr>
          <w:rFonts w:ascii="Calibri" w:hAnsi="Calibri"/>
          <w:sz w:val="32"/>
          <w:szCs w:val="32"/>
        </w:rPr>
      </w:pPr>
      <w:r w:rsidRPr="00D32A5F">
        <w:rPr>
          <w:rFonts w:ascii="Calibri" w:hAnsi="Calibri"/>
          <w:sz w:val="32"/>
          <w:szCs w:val="32"/>
        </w:rPr>
        <w:t>Глава 1</w:t>
      </w:r>
    </w:p>
    <w:p w:rsidR="008F112B" w:rsidRPr="00D32A5F" w:rsidRDefault="008F112B" w:rsidP="008F112B">
      <w:pPr>
        <w:jc w:val="center"/>
        <w:rPr>
          <w:rFonts w:ascii="Calibri" w:hAnsi="Calibri"/>
          <w:sz w:val="32"/>
          <w:szCs w:val="32"/>
        </w:rPr>
      </w:pPr>
      <w:r w:rsidRPr="00D32A5F">
        <w:rPr>
          <w:rFonts w:ascii="Calibri" w:hAnsi="Calibri"/>
          <w:sz w:val="32"/>
          <w:szCs w:val="32"/>
        </w:rPr>
        <w:t xml:space="preserve">Особенности жанра </w:t>
      </w:r>
      <w:proofErr w:type="spellStart"/>
      <w:r w:rsidRPr="00D32A5F">
        <w:rPr>
          <w:rFonts w:ascii="Calibri" w:hAnsi="Calibri"/>
          <w:sz w:val="32"/>
          <w:szCs w:val="32"/>
        </w:rPr>
        <w:t>фэнтези</w:t>
      </w:r>
      <w:proofErr w:type="spellEnd"/>
      <w:r w:rsidRPr="00D32A5F">
        <w:rPr>
          <w:rFonts w:ascii="Calibri" w:hAnsi="Calibri"/>
          <w:sz w:val="32"/>
          <w:szCs w:val="32"/>
        </w:rPr>
        <w:t xml:space="preserve"> </w:t>
      </w:r>
    </w:p>
    <w:p w:rsidR="008F112B" w:rsidRPr="00D32A5F" w:rsidRDefault="00544833" w:rsidP="008F112B">
      <w:pPr>
        <w:rPr>
          <w:rFonts w:ascii="Calibri" w:hAnsi="Calibri"/>
          <w:sz w:val="32"/>
          <w:szCs w:val="32"/>
        </w:rPr>
      </w:pPr>
      <w:r w:rsidRPr="00D32A5F">
        <w:rPr>
          <w:rFonts w:ascii="Calibri" w:hAnsi="Calibri"/>
          <w:sz w:val="32"/>
          <w:szCs w:val="32"/>
        </w:rPr>
        <w:t xml:space="preserve">Параграф </w:t>
      </w:r>
      <w:r w:rsidR="008F112B" w:rsidRPr="00D32A5F">
        <w:rPr>
          <w:rFonts w:ascii="Calibri" w:hAnsi="Calibri"/>
          <w:sz w:val="32"/>
          <w:szCs w:val="32"/>
        </w:rPr>
        <w:t>1</w:t>
      </w:r>
    </w:p>
    <w:p w:rsidR="008F112B" w:rsidRPr="00D32A5F" w:rsidRDefault="008F112B" w:rsidP="008F112B">
      <w:pPr>
        <w:rPr>
          <w:rFonts w:ascii="Calibri" w:hAnsi="Calibri"/>
          <w:sz w:val="32"/>
          <w:szCs w:val="32"/>
        </w:rPr>
      </w:pPr>
      <w:r w:rsidRPr="00D32A5F">
        <w:rPr>
          <w:rFonts w:ascii="Calibri" w:hAnsi="Calibri"/>
          <w:sz w:val="32"/>
          <w:szCs w:val="32"/>
        </w:rPr>
        <w:t xml:space="preserve">Особенность этого жанра </w:t>
      </w:r>
      <w:proofErr w:type="spellStart"/>
      <w:proofErr w:type="gramStart"/>
      <w:r w:rsidRPr="00D32A5F">
        <w:rPr>
          <w:rFonts w:ascii="Calibri" w:hAnsi="Calibri"/>
          <w:sz w:val="32"/>
          <w:szCs w:val="32"/>
        </w:rPr>
        <w:t>фэнтези,актуальность</w:t>
      </w:r>
      <w:proofErr w:type="spellEnd"/>
      <w:proofErr w:type="gramEnd"/>
      <w:r w:rsidRPr="00D32A5F">
        <w:rPr>
          <w:rFonts w:ascii="Calibri" w:hAnsi="Calibri"/>
          <w:sz w:val="32"/>
          <w:szCs w:val="32"/>
        </w:rPr>
        <w:t>.</w:t>
      </w:r>
    </w:p>
    <w:p w:rsidR="00544833" w:rsidRPr="00D32A5F" w:rsidRDefault="008F112B" w:rsidP="008F112B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 w:rsidRPr="00D32A5F">
        <w:rPr>
          <w:rFonts w:ascii="Calibri" w:hAnsi="Calibri"/>
          <w:sz w:val="32"/>
          <w:szCs w:val="32"/>
        </w:rPr>
        <w:t xml:space="preserve">В </w:t>
      </w:r>
      <w:proofErr w:type="gramStart"/>
      <w:r w:rsidRPr="00D32A5F">
        <w:rPr>
          <w:rFonts w:ascii="Calibri" w:hAnsi="Calibri"/>
          <w:sz w:val="32"/>
          <w:szCs w:val="32"/>
        </w:rPr>
        <w:t>современном  виде</w:t>
      </w:r>
      <w:proofErr w:type="gramEnd"/>
      <w:r w:rsidRPr="00D32A5F">
        <w:rPr>
          <w:rFonts w:ascii="Calibri" w:hAnsi="Calibri"/>
          <w:sz w:val="32"/>
          <w:szCs w:val="32"/>
        </w:rPr>
        <w:t xml:space="preserve"> сформировался в начале 20 </w:t>
      </w:r>
      <w:proofErr w:type="spellStart"/>
      <w:r w:rsidRPr="00D32A5F">
        <w:rPr>
          <w:rFonts w:ascii="Calibri" w:hAnsi="Calibri"/>
          <w:sz w:val="32"/>
          <w:szCs w:val="32"/>
        </w:rPr>
        <w:t>века.Огромное</w:t>
      </w:r>
      <w:proofErr w:type="spellEnd"/>
      <w:r w:rsidRPr="00D32A5F">
        <w:rPr>
          <w:rFonts w:ascii="Calibri" w:hAnsi="Calibri"/>
          <w:sz w:val="32"/>
          <w:szCs w:val="32"/>
        </w:rPr>
        <w:t xml:space="preserve"> влияние на формирование современного облика </w:t>
      </w:r>
      <w:proofErr w:type="spellStart"/>
      <w:r w:rsidRPr="00D32A5F">
        <w:rPr>
          <w:rFonts w:ascii="Calibri" w:hAnsi="Calibri"/>
          <w:sz w:val="32"/>
          <w:szCs w:val="32"/>
        </w:rPr>
        <w:t>фэнтези</w:t>
      </w:r>
      <w:proofErr w:type="spellEnd"/>
      <w:r w:rsidRPr="00D32A5F">
        <w:rPr>
          <w:rFonts w:ascii="Calibri" w:hAnsi="Calibri"/>
          <w:sz w:val="32"/>
          <w:szCs w:val="32"/>
        </w:rPr>
        <w:t xml:space="preserve"> оказал Джон Рональд </w:t>
      </w:r>
      <w:proofErr w:type="spellStart"/>
      <w:r w:rsidRPr="00D32A5F">
        <w:rPr>
          <w:rFonts w:ascii="Calibri" w:hAnsi="Calibri"/>
          <w:sz w:val="32"/>
          <w:szCs w:val="32"/>
        </w:rPr>
        <w:t>Руэл</w:t>
      </w:r>
      <w:proofErr w:type="spellEnd"/>
      <w:r w:rsidRPr="00D32A5F">
        <w:rPr>
          <w:rFonts w:ascii="Calibri" w:hAnsi="Calibri"/>
          <w:sz w:val="32"/>
          <w:szCs w:val="32"/>
        </w:rPr>
        <w:t xml:space="preserve"> </w:t>
      </w:r>
      <w:proofErr w:type="spellStart"/>
      <w:r w:rsidRPr="00D32A5F">
        <w:rPr>
          <w:rFonts w:ascii="Calibri" w:hAnsi="Calibri"/>
          <w:sz w:val="32"/>
          <w:szCs w:val="32"/>
        </w:rPr>
        <w:t>Толкин</w:t>
      </w:r>
      <w:proofErr w:type="spellEnd"/>
      <w:r w:rsidRPr="00D32A5F">
        <w:rPr>
          <w:rFonts w:ascii="Calibri" w:hAnsi="Calibri"/>
          <w:sz w:val="32"/>
          <w:szCs w:val="32"/>
        </w:rPr>
        <w:t xml:space="preserve">, за что он иногда именуется как отец </w:t>
      </w:r>
      <w:proofErr w:type="spellStart"/>
      <w:r w:rsidRPr="00D32A5F">
        <w:rPr>
          <w:rFonts w:ascii="Calibri" w:hAnsi="Calibri"/>
          <w:sz w:val="32"/>
          <w:szCs w:val="32"/>
        </w:rPr>
        <w:t>фэнтези.Если</w:t>
      </w:r>
      <w:proofErr w:type="spellEnd"/>
      <w:r w:rsidRPr="00D32A5F">
        <w:rPr>
          <w:rFonts w:ascii="Calibri" w:hAnsi="Calibri"/>
          <w:sz w:val="32"/>
          <w:szCs w:val="32"/>
        </w:rPr>
        <w:t xml:space="preserve"> вкратце родился 3 января 1892г,в городе </w:t>
      </w:r>
      <w:proofErr w:type="spellStart"/>
      <w:r w:rsidRPr="00D32A5F">
        <w:rPr>
          <w:rFonts w:ascii="Calibri" w:hAnsi="Calibri"/>
          <w:sz w:val="32"/>
          <w:szCs w:val="32"/>
        </w:rPr>
        <w:t>Блумфотейне</w:t>
      </w:r>
      <w:proofErr w:type="spellEnd"/>
      <w:r w:rsidRPr="00D32A5F">
        <w:rPr>
          <w:rFonts w:ascii="Calibri" w:hAnsi="Calibri"/>
          <w:sz w:val="32"/>
          <w:szCs w:val="32"/>
        </w:rPr>
        <w:t xml:space="preserve"> в Южной </w:t>
      </w:r>
      <w:proofErr w:type="spellStart"/>
      <w:r w:rsidRPr="00D32A5F">
        <w:rPr>
          <w:rFonts w:ascii="Calibri" w:hAnsi="Calibri"/>
          <w:sz w:val="32"/>
          <w:szCs w:val="32"/>
        </w:rPr>
        <w:t>Африке.В</w:t>
      </w:r>
      <w:proofErr w:type="spellEnd"/>
      <w:r w:rsidRPr="00D32A5F">
        <w:rPr>
          <w:rFonts w:ascii="Calibri" w:hAnsi="Calibri"/>
          <w:sz w:val="32"/>
          <w:szCs w:val="32"/>
        </w:rPr>
        <w:t xml:space="preserve"> 1916 окончил Оксфордский </w:t>
      </w:r>
      <w:proofErr w:type="spellStart"/>
      <w:r w:rsidRPr="00D32A5F">
        <w:rPr>
          <w:rFonts w:ascii="Calibri" w:hAnsi="Calibri"/>
          <w:sz w:val="32"/>
          <w:szCs w:val="32"/>
        </w:rPr>
        <w:t>университет.В</w:t>
      </w:r>
      <w:proofErr w:type="spellEnd"/>
      <w:r w:rsidRPr="00D32A5F">
        <w:rPr>
          <w:rFonts w:ascii="Calibri" w:hAnsi="Calibri"/>
          <w:sz w:val="32"/>
          <w:szCs w:val="32"/>
        </w:rPr>
        <w:t xml:space="preserve"> 1937г увидела свет </w:t>
      </w:r>
      <w:r w:rsidR="005900FA" w:rsidRPr="00D32A5F">
        <w:rPr>
          <w:rFonts w:ascii="Calibri" w:hAnsi="Calibri"/>
          <w:sz w:val="32"/>
          <w:szCs w:val="32"/>
        </w:rPr>
        <w:t>волшебная история «</w:t>
      </w:r>
      <w:proofErr w:type="spellStart"/>
      <w:r w:rsidR="005900FA" w:rsidRPr="00D32A5F">
        <w:rPr>
          <w:rFonts w:ascii="Calibri" w:hAnsi="Calibri"/>
          <w:sz w:val="32"/>
          <w:szCs w:val="32"/>
        </w:rPr>
        <w:t>Хобит,или</w:t>
      </w:r>
      <w:proofErr w:type="spellEnd"/>
      <w:r w:rsidR="005900FA" w:rsidRPr="00D32A5F">
        <w:rPr>
          <w:rFonts w:ascii="Calibri" w:hAnsi="Calibri"/>
          <w:sz w:val="32"/>
          <w:szCs w:val="32"/>
        </w:rPr>
        <w:t xml:space="preserve"> туда и </w:t>
      </w:r>
      <w:proofErr w:type="spellStart"/>
      <w:r w:rsidR="005900FA" w:rsidRPr="00D32A5F">
        <w:rPr>
          <w:rFonts w:ascii="Calibri" w:hAnsi="Calibri"/>
          <w:sz w:val="32"/>
          <w:szCs w:val="32"/>
        </w:rPr>
        <w:t>обратно»именно</w:t>
      </w:r>
      <w:proofErr w:type="spellEnd"/>
      <w:r w:rsidR="005900FA" w:rsidRPr="00D32A5F">
        <w:rPr>
          <w:rFonts w:ascii="Calibri" w:hAnsi="Calibri"/>
          <w:sz w:val="32"/>
          <w:szCs w:val="32"/>
        </w:rPr>
        <w:t xml:space="preserve"> так появилась всеми любимая книга и сериал под названием «Властелин колец». За всю жизнь он написал много </w:t>
      </w:r>
      <w:proofErr w:type="spellStart"/>
      <w:proofErr w:type="gramStart"/>
      <w:r w:rsidR="005900FA" w:rsidRPr="00D32A5F">
        <w:rPr>
          <w:rFonts w:ascii="Calibri" w:hAnsi="Calibri"/>
          <w:sz w:val="32"/>
          <w:szCs w:val="32"/>
        </w:rPr>
        <w:t>чего,сканчался</w:t>
      </w:r>
      <w:proofErr w:type="spellEnd"/>
      <w:proofErr w:type="gramEnd"/>
      <w:r w:rsidR="005900FA" w:rsidRPr="00D32A5F">
        <w:rPr>
          <w:rFonts w:ascii="Calibri" w:hAnsi="Calibri"/>
          <w:sz w:val="32"/>
          <w:szCs w:val="32"/>
        </w:rPr>
        <w:t xml:space="preserve"> этот великий человек на восемьдесят первом году своей </w:t>
      </w:r>
      <w:proofErr w:type="spellStart"/>
      <w:r w:rsidR="005900FA" w:rsidRPr="00D32A5F">
        <w:rPr>
          <w:rFonts w:ascii="Calibri" w:hAnsi="Calibri"/>
          <w:sz w:val="32"/>
          <w:szCs w:val="32"/>
        </w:rPr>
        <w:t>жизни.Вернемся</w:t>
      </w:r>
      <w:proofErr w:type="spellEnd"/>
      <w:r w:rsidR="005900FA" w:rsidRPr="00D32A5F">
        <w:rPr>
          <w:rFonts w:ascii="Calibri" w:hAnsi="Calibri"/>
          <w:sz w:val="32"/>
          <w:szCs w:val="32"/>
        </w:rPr>
        <w:t xml:space="preserve"> обратно к </w:t>
      </w:r>
      <w:proofErr w:type="spellStart"/>
      <w:r w:rsidR="005900FA" w:rsidRPr="00D32A5F">
        <w:rPr>
          <w:rFonts w:ascii="Calibri" w:hAnsi="Calibri"/>
          <w:sz w:val="32"/>
          <w:szCs w:val="32"/>
        </w:rPr>
        <w:t>фэнтези</w:t>
      </w:r>
      <w:proofErr w:type="spellEnd"/>
      <w:r w:rsidR="005900FA" w:rsidRPr="00D32A5F">
        <w:rPr>
          <w:rFonts w:ascii="Calibri" w:hAnsi="Calibri"/>
          <w:sz w:val="32"/>
          <w:szCs w:val="32"/>
        </w:rPr>
        <w:t xml:space="preserve"> .</w:t>
      </w:r>
      <w:r w:rsidRPr="00D32A5F">
        <w:rPr>
          <w:rFonts w:ascii="Calibri" w:hAnsi="Calibri"/>
          <w:sz w:val="32"/>
          <w:szCs w:val="32"/>
        </w:rPr>
        <w:t xml:space="preserve"> </w:t>
      </w:r>
      <w:r w:rsidR="005900FA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Произведения </w:t>
      </w:r>
      <w:proofErr w:type="spellStart"/>
      <w:r w:rsidR="005900FA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фэнтези</w:t>
      </w:r>
      <w:proofErr w:type="spellEnd"/>
      <w:r w:rsidR="005900FA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чаще всего напоминают историко-приключенческий роман, действие которого происходит в вымышленном мире, близком к реальному Средневековью, герои которого сталкиваются со сверхъестественными явлениями и существами. Зачастую </w:t>
      </w:r>
      <w:proofErr w:type="spellStart"/>
      <w:r w:rsidR="005900FA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фэнтези</w:t>
      </w:r>
      <w:proofErr w:type="spellEnd"/>
      <w:r w:rsidR="005900FA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построено на основе архетипических сюжетов.</w:t>
      </w:r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В отличие от научной фантастики, </w:t>
      </w:r>
      <w:proofErr w:type="spell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фэнтези</w:t>
      </w:r>
      <w:proofErr w:type="spell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не стремится объяснить мир, в котором происходит действие произведения, с точки зрения науки. Сам этот мир существует в виде некоего </w:t>
      </w:r>
      <w:proofErr w:type="gram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допущения</w:t>
      </w:r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 </w:t>
      </w:r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а</w:t>
      </w:r>
      <w:proofErr w:type="gram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его физические законы могут отличаться от реалий нашего мира. В таком мире может быть реальным существование богов, колдовства, мифических существ (драконы, гномы, тролли), привидений и любых других фантастических сущностей. В то же время, принципиальное отличие «чудес» </w:t>
      </w:r>
      <w:proofErr w:type="spell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фэнтези</w:t>
      </w:r>
      <w:proofErr w:type="spell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от их сказочных аналогов — в том, что они являются нормой описываемого мира и действуют системно, как законы природы.</w:t>
      </w:r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В наши дни </w:t>
      </w:r>
      <w:proofErr w:type="spell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фэнтези</w:t>
      </w:r>
      <w:proofErr w:type="spell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— это также жанр в кинематографе, живописи, компьютерных и настольных играх. Подобная жанровая универсальность особенно отличает китайское </w:t>
      </w:r>
      <w:proofErr w:type="spell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lastRenderedPageBreak/>
        <w:t>фэнтези</w:t>
      </w:r>
      <w:proofErr w:type="spell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с элементами восточных единоборств. По данным социологических исследований, каждая пятая прочитанная сегодня подростками книга написана в жанре </w:t>
      </w:r>
      <w:proofErr w:type="spell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фэнтези</w:t>
      </w:r>
      <w:proofErr w:type="spell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И конечно, юноши проявляют наибольший интерес к </w:t>
      </w:r>
      <w:proofErr w:type="spell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фэнтези</w:t>
      </w:r>
      <w:proofErr w:type="spell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Почему они выбирают </w:t>
      </w:r>
      <w:proofErr w:type="spell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фэнтези</w:t>
      </w:r>
      <w:proofErr w:type="spell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? Что им надо в вымышленном мире? Почему именно сегодня так популярен этот жанр? Стоит ли нам, педагогам, обратить свой взор к этому совсем недавно появившемуся “увлечению наших учеников”? Стоит ли уделять внимание на своих уроках жанру </w:t>
      </w:r>
      <w:proofErr w:type="spell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фэнтези</w:t>
      </w:r>
      <w:proofErr w:type="spell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и помогать подросткам в познавании этой литературы? Опыт показывает, что живой интерес у подростков вызывают уроки, на которых ведётся разговор о книгах, написанных в этом жанре, обсуждаются нашумевшие фильмы – экранизации произведений М. </w:t>
      </w:r>
      <w:proofErr w:type="spell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Семёновой</w:t>
      </w:r>
      <w:proofErr w:type="spell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, А. Лукьяненко, </w:t>
      </w:r>
      <w:proofErr w:type="spell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А.Бушкова</w:t>
      </w:r>
      <w:proofErr w:type="spell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. При подготовке и проведении таких уроков и внеклассных мероприятий очень быстро выявляются поклонники этого жанра: они с увлечением рассказывают о своих первых впечатлениях от прочитанных произведений, просмотра фильмов, находят в Интернете интересный литературный материал по данной теме, готовят выставки книг, иллюстративный материал, зачитываются стихами из романов и даже пишут </w:t>
      </w:r>
      <w:proofErr w:type="gram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музыку .</w:t>
      </w:r>
      <w:proofErr w:type="gram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Всё это вызывает уважение к ним со стороны сверстников и интерес к чтению художественной литературы у тех учеников, кто давно уже забыл, что это такое. Ведь они вдруг осознают, что есть книги, которые интересны не только их учителю, но и их одноклассникам, ровесникам.</w:t>
      </w:r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Последние годы, действительно, одно из ведущих позиций в современной фантастической литературе заняло направление “</w:t>
      </w:r>
      <w:proofErr w:type="spell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фэнтези</w:t>
      </w:r>
      <w:proofErr w:type="spell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”. Следует признать, что по объёму изданий и популярности у рядового читателя </w:t>
      </w:r>
      <w:proofErr w:type="spell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фэнтези</w:t>
      </w:r>
      <w:proofErr w:type="spell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оставило далеко позади все прочие направления фантастики. Оно уступает по количеству названий и объёмам продаж лишь дамскому роману и детективу. Среди всех литературных течений именно </w:t>
      </w:r>
      <w:proofErr w:type="spell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фэнтези</w:t>
      </w:r>
      <w:proofErr w:type="spell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наиболее быстро развивается, осваивая новые территории и привлекая всё больше читателей. А ведь ещё совсем недавно жанр </w:t>
      </w:r>
      <w:proofErr w:type="spell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фэнтези</w:t>
      </w:r>
      <w:proofErr w:type="spell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казался каким – то экзотическим и чуждым. В советские </w:t>
      </w:r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lastRenderedPageBreak/>
        <w:t xml:space="preserve">времена жанр просто игнорировали, в лучшем случае </w:t>
      </w:r>
      <w:proofErr w:type="gram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представляя</w:t>
      </w:r>
      <w:proofErr w:type="gram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как разновидность литературной сказки. До сих пор ведутся споры, следует ли выделять </w:t>
      </w:r>
      <w:proofErr w:type="spell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фэнтези</w:t>
      </w:r>
      <w:proofErr w:type="spell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в самостоятельный жанр или считать направлением фантастики и даже само название пишется иногда </w:t>
      </w:r>
      <w:proofErr w:type="gramStart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по разному</w:t>
      </w:r>
      <w:proofErr w:type="gramEnd"/>
      <w:r w:rsidR="00544833"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.</w:t>
      </w:r>
    </w:p>
    <w:p w:rsidR="00544833" w:rsidRPr="00D32A5F" w:rsidRDefault="00544833" w:rsidP="00544833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Параграф 2</w:t>
      </w:r>
    </w:p>
    <w:p w:rsidR="00544833" w:rsidRPr="00D32A5F" w:rsidRDefault="00544833" w:rsidP="00544833">
      <w:pPr>
        <w:jc w:val="center"/>
        <w:rPr>
          <w:rFonts w:ascii="Calibri" w:hAnsi="Calibri"/>
          <w:color w:val="000000"/>
          <w:sz w:val="32"/>
          <w:szCs w:val="32"/>
          <w:shd w:val="clear" w:color="auto" w:fill="FFFFFF"/>
        </w:rPr>
      </w:pPr>
      <w:r w:rsidRPr="00D32A5F">
        <w:rPr>
          <w:rFonts w:ascii="Calibri" w:hAnsi="Calibri"/>
          <w:color w:val="000000"/>
          <w:sz w:val="32"/>
          <w:szCs w:val="32"/>
          <w:shd w:val="clear" w:color="auto" w:fill="FFFFFF"/>
        </w:rPr>
        <w:t>История создания романа «Гари Поттер»</w:t>
      </w:r>
    </w:p>
    <w:p w:rsidR="00D32A5F" w:rsidRPr="00D32A5F" w:rsidRDefault="00544833" w:rsidP="00D32A5F">
      <w:pPr>
        <w:rPr>
          <w:rFonts w:ascii="Calibri" w:hAnsi="Calibri"/>
          <w:sz w:val="32"/>
          <w:szCs w:val="32"/>
        </w:rPr>
      </w:pPr>
      <w:r w:rsidRPr="00D32A5F">
        <w:rPr>
          <w:rFonts w:ascii="Calibri" w:hAnsi="Calibri"/>
          <w:sz w:val="32"/>
          <w:szCs w:val="32"/>
        </w:rPr>
        <w:t>Вряд ли найдется человек, который бы не слышал это имя хотя бы раз в своей жизни. Эта британская писательница вошла в историю как автор самой нашумевшей серии детских </w:t>
      </w:r>
      <w:r w:rsidR="00D32A5F" w:rsidRPr="00D32A5F">
        <w:rPr>
          <w:rFonts w:ascii="Calibri" w:hAnsi="Calibri"/>
          <w:sz w:val="32"/>
          <w:szCs w:val="32"/>
        </w:rPr>
        <w:t>книг о Гари Поттере, Джоан Роулинг. </w:t>
      </w:r>
    </w:p>
    <w:p w:rsidR="00D32A5F" w:rsidRPr="00D32A5F" w:rsidRDefault="00D32A5F" w:rsidP="00D32A5F">
      <w:pPr>
        <w:rPr>
          <w:rFonts w:ascii="Calibri" w:hAnsi="Calibri"/>
          <w:sz w:val="32"/>
          <w:szCs w:val="32"/>
        </w:rPr>
      </w:pPr>
      <w:r w:rsidRPr="00D32A5F">
        <w:rPr>
          <w:rFonts w:ascii="Calibri" w:hAnsi="Calibri"/>
          <w:sz w:val="32"/>
          <w:szCs w:val="32"/>
        </w:rPr>
        <w:t xml:space="preserve">Писать Роулинг начала еще в детстве. Свои фантастические рассказы читала сестре. Жажду знаний и интерес к филологии привила ей двоюродная бабушка. Жизнь Джоан в подростковом возрасте была сложной. Мать была больна, а с отцом отношения не складывались: они не разговаривали. Училась будущая писательница в школе </w:t>
      </w:r>
      <w:proofErr w:type="spellStart"/>
      <w:r w:rsidRPr="00D32A5F">
        <w:rPr>
          <w:rFonts w:ascii="Calibri" w:hAnsi="Calibri"/>
          <w:sz w:val="32"/>
          <w:szCs w:val="32"/>
        </w:rPr>
        <w:t>Вайдин</w:t>
      </w:r>
      <w:proofErr w:type="spellEnd"/>
      <w:r w:rsidRPr="00D32A5F">
        <w:rPr>
          <w:rFonts w:ascii="Calibri" w:hAnsi="Calibri"/>
          <w:sz w:val="32"/>
          <w:szCs w:val="32"/>
        </w:rPr>
        <w:t xml:space="preserve">, где мать была сотрудником отдела науки. По словам самой Роулинг, </w:t>
      </w:r>
      <w:proofErr w:type="spellStart"/>
      <w:r w:rsidRPr="00D32A5F">
        <w:rPr>
          <w:rFonts w:ascii="Calibri" w:hAnsi="Calibri"/>
          <w:sz w:val="32"/>
          <w:szCs w:val="32"/>
        </w:rPr>
        <w:t>Гермиона</w:t>
      </w:r>
      <w:proofErr w:type="spellEnd"/>
      <w:r w:rsidRPr="00D32A5F">
        <w:rPr>
          <w:rFonts w:ascii="Calibri" w:hAnsi="Calibri"/>
          <w:sz w:val="32"/>
          <w:szCs w:val="32"/>
        </w:rPr>
        <w:t xml:space="preserve"> (девочка-всезнайка из книг о Гарри Поттере) является ее собственной карикатурой – той, кем она была в 11 лет, и кем, кстати, не особо гордилась. Образ Рона </w:t>
      </w:r>
      <w:proofErr w:type="spellStart"/>
      <w:r w:rsidRPr="00D32A5F">
        <w:rPr>
          <w:rFonts w:ascii="Calibri" w:hAnsi="Calibri"/>
          <w:sz w:val="32"/>
          <w:szCs w:val="32"/>
        </w:rPr>
        <w:t>Уизли</w:t>
      </w:r>
      <w:proofErr w:type="spellEnd"/>
      <w:r w:rsidRPr="00D32A5F">
        <w:rPr>
          <w:rFonts w:ascii="Calibri" w:hAnsi="Calibri"/>
          <w:sz w:val="32"/>
          <w:szCs w:val="32"/>
        </w:rPr>
        <w:t xml:space="preserve"> (лучшего друга Гарри) частично позаимствован у Шона Харриса, лучшего друга будущей писательнице в шестом классе. У него, к слову, как раз и был автомобиль марки «</w:t>
      </w:r>
      <w:proofErr w:type="spellStart"/>
      <w:r w:rsidRPr="00D32A5F">
        <w:rPr>
          <w:rFonts w:ascii="Calibri" w:hAnsi="Calibri"/>
          <w:sz w:val="32"/>
          <w:szCs w:val="32"/>
        </w:rPr>
        <w:t>Ford</w:t>
      </w:r>
      <w:proofErr w:type="spellEnd"/>
      <w:r w:rsidRPr="00D32A5F">
        <w:rPr>
          <w:rFonts w:ascii="Calibri" w:hAnsi="Calibri"/>
          <w:sz w:val="32"/>
          <w:szCs w:val="32"/>
        </w:rPr>
        <w:t xml:space="preserve"> </w:t>
      </w:r>
      <w:proofErr w:type="spellStart"/>
      <w:r w:rsidRPr="00D32A5F">
        <w:rPr>
          <w:rFonts w:ascii="Calibri" w:hAnsi="Calibri"/>
          <w:sz w:val="32"/>
          <w:szCs w:val="32"/>
        </w:rPr>
        <w:t>Anglia</w:t>
      </w:r>
      <w:proofErr w:type="spellEnd"/>
      <w:r w:rsidRPr="00D32A5F">
        <w:rPr>
          <w:rFonts w:ascii="Calibri" w:hAnsi="Calibri"/>
          <w:sz w:val="32"/>
          <w:szCs w:val="32"/>
        </w:rPr>
        <w:t>» бирюзового цвета, который послужил вдохновением для волшебной машины в книгах.</w:t>
      </w:r>
    </w:p>
    <w:p w:rsidR="00D32A5F" w:rsidRPr="00D32A5F" w:rsidRDefault="00D32A5F" w:rsidP="00D32A5F">
      <w:pPr>
        <w:rPr>
          <w:rFonts w:ascii="Calibri" w:hAnsi="Calibri"/>
          <w:sz w:val="32"/>
          <w:szCs w:val="32"/>
        </w:rPr>
      </w:pPr>
      <w:r w:rsidRPr="00D32A5F">
        <w:rPr>
          <w:rFonts w:ascii="Calibri" w:hAnsi="Calibri"/>
          <w:sz w:val="32"/>
          <w:szCs w:val="32"/>
        </w:rPr>
        <w:t xml:space="preserve">Роулинг изучала английский, французский и немецкий языки. Выпускные экзамены сдала на две отличные и одну хорошую оценку. Не пройдя экзамены в Оксфордский университет в 1982 году, она была зачислена в </w:t>
      </w:r>
      <w:proofErr w:type="spellStart"/>
      <w:r w:rsidRPr="00D32A5F">
        <w:rPr>
          <w:rFonts w:ascii="Calibri" w:hAnsi="Calibri"/>
          <w:sz w:val="32"/>
          <w:szCs w:val="32"/>
        </w:rPr>
        <w:t>Эксетерский</w:t>
      </w:r>
      <w:proofErr w:type="spellEnd"/>
      <w:r w:rsidRPr="00D32A5F">
        <w:rPr>
          <w:rFonts w:ascii="Calibri" w:hAnsi="Calibri"/>
          <w:sz w:val="32"/>
          <w:szCs w:val="32"/>
        </w:rPr>
        <w:t xml:space="preserve"> университет. Проучившись год в Париже, Джоан окончила </w:t>
      </w:r>
      <w:proofErr w:type="spellStart"/>
      <w:r w:rsidRPr="00D32A5F">
        <w:rPr>
          <w:rFonts w:ascii="Calibri" w:hAnsi="Calibri"/>
          <w:sz w:val="32"/>
          <w:szCs w:val="32"/>
        </w:rPr>
        <w:t>Экстер</w:t>
      </w:r>
      <w:proofErr w:type="spellEnd"/>
      <w:r w:rsidRPr="00D32A5F">
        <w:rPr>
          <w:rFonts w:ascii="Calibri" w:hAnsi="Calibri"/>
          <w:sz w:val="32"/>
          <w:szCs w:val="32"/>
        </w:rPr>
        <w:t xml:space="preserve"> с бакалаврской степенью по французскому и классической филологии в 1986 году. Переехав в </w:t>
      </w:r>
      <w:r w:rsidRPr="00D32A5F">
        <w:rPr>
          <w:rFonts w:ascii="Calibri" w:hAnsi="Calibri"/>
          <w:sz w:val="32"/>
          <w:szCs w:val="32"/>
        </w:rPr>
        <w:lastRenderedPageBreak/>
        <w:t>Лондон, получила должность секретаря-переводчика при исследовательском отделе «Международной амнистии».</w:t>
      </w:r>
    </w:p>
    <w:p w:rsidR="00D32A5F" w:rsidRPr="00D32A5F" w:rsidRDefault="00D32A5F" w:rsidP="00D32A5F">
      <w:pPr>
        <w:rPr>
          <w:rFonts w:ascii="Calibri" w:hAnsi="Calibri"/>
          <w:sz w:val="32"/>
          <w:szCs w:val="32"/>
        </w:rPr>
      </w:pPr>
      <w:r w:rsidRPr="00D32A5F">
        <w:rPr>
          <w:rFonts w:ascii="Calibri" w:hAnsi="Calibri"/>
          <w:sz w:val="32"/>
          <w:szCs w:val="32"/>
        </w:rPr>
        <w:t xml:space="preserve">Идея романа о мальчике-волшебнике, попавшем в школу волшебства </w:t>
      </w:r>
      <w:proofErr w:type="spellStart"/>
      <w:r w:rsidRPr="00D32A5F">
        <w:rPr>
          <w:rFonts w:ascii="Calibri" w:hAnsi="Calibri"/>
          <w:sz w:val="32"/>
          <w:szCs w:val="32"/>
        </w:rPr>
        <w:t>Хогвартс</w:t>
      </w:r>
      <w:proofErr w:type="spellEnd"/>
      <w:r w:rsidRPr="00D32A5F">
        <w:rPr>
          <w:rFonts w:ascii="Calibri" w:hAnsi="Calibri"/>
          <w:sz w:val="32"/>
          <w:szCs w:val="32"/>
        </w:rPr>
        <w:t xml:space="preserve">, пришла к ней внезапно во время поездки на поезде, по пути из Манчестера в Лондон в 1990 году. Поезд задержали на четыре часа на подходе к вокзалу </w:t>
      </w:r>
      <w:proofErr w:type="spellStart"/>
      <w:r w:rsidRPr="00D32A5F">
        <w:rPr>
          <w:rFonts w:ascii="Calibri" w:hAnsi="Calibri"/>
          <w:sz w:val="32"/>
          <w:szCs w:val="32"/>
        </w:rPr>
        <w:t>Кингс</w:t>
      </w:r>
      <w:proofErr w:type="spellEnd"/>
      <w:r w:rsidRPr="00D32A5F">
        <w:rPr>
          <w:rFonts w:ascii="Calibri" w:hAnsi="Calibri"/>
          <w:sz w:val="32"/>
          <w:szCs w:val="32"/>
        </w:rPr>
        <w:t>-Кросс, который впоследствии станет популярным местом для туристов, читавших «Гарри Поттера», где он фигурирует в качестве своеобразного портала в волшебный мир. По признанию Джоан, она и сама не знает, откуда ее посетила мысль о создании книги, но все началось с имени Гарри, а остальные персонажи и ситуации всплыли сами собой. Никогда ранее ни одна идея так ее не захватывала, как в тот день. У нее не было под рукой ручки, а попросить у попутчиков она постеснялась, а потому просто сидела и обдумывала сюжет будущей книги. За четыре часа, пока поезд стоял на станции, худощавый черноволосый мальчик в очках со шрамом на лбу становился для нее все более реальным. Первый несколько страниц «Философского камня» были написаны в тот же вечер, но они еще были очень далеки от законченного замысла книги.</w:t>
      </w:r>
    </w:p>
    <w:p w:rsidR="00D32A5F" w:rsidRPr="00D32A5F" w:rsidRDefault="00D32A5F" w:rsidP="00D32A5F">
      <w:pPr>
        <w:rPr>
          <w:rFonts w:ascii="Calibri" w:hAnsi="Calibri"/>
          <w:sz w:val="32"/>
          <w:szCs w:val="32"/>
        </w:rPr>
      </w:pPr>
      <w:r w:rsidRPr="00D32A5F">
        <w:rPr>
          <w:rFonts w:ascii="Calibri" w:hAnsi="Calibri"/>
          <w:sz w:val="32"/>
          <w:szCs w:val="32"/>
        </w:rPr>
        <w:t xml:space="preserve">Роман был написан </w:t>
      </w:r>
      <w:proofErr w:type="spellStart"/>
      <w:r w:rsidRPr="00D32A5F">
        <w:rPr>
          <w:rFonts w:ascii="Calibri" w:hAnsi="Calibri"/>
          <w:sz w:val="32"/>
          <w:szCs w:val="32"/>
        </w:rPr>
        <w:t>Дж.Роулинг</w:t>
      </w:r>
      <w:proofErr w:type="spellEnd"/>
      <w:r w:rsidRPr="00D32A5F">
        <w:rPr>
          <w:rFonts w:ascii="Calibri" w:hAnsi="Calibri"/>
          <w:sz w:val="32"/>
          <w:szCs w:val="32"/>
        </w:rPr>
        <w:t xml:space="preserve"> в сложный период жизни, после развода с мужем и смерти матери, когда сама она была матерью-одиночкой, живущей на пособие по безработице…</w:t>
      </w:r>
    </w:p>
    <w:p w:rsidR="00D32A5F" w:rsidRDefault="00D32A5F" w:rsidP="00D32A5F">
      <w:pPr>
        <w:spacing w:line="390" w:lineRule="atLeast"/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1</w:t>
      </w:r>
    </w:p>
    <w:p w:rsidR="00D32A5F" w:rsidRPr="00D32A5F" w:rsidRDefault="00D32A5F" w:rsidP="00D32A5F">
      <w:pPr>
        <w:spacing w:line="240" w:lineRule="auto"/>
        <w:rPr>
          <w:rFonts w:ascii="Calibri" w:hAnsi="Calibri" w:cs="Arial"/>
          <w:color w:val="000000"/>
          <w:sz w:val="32"/>
          <w:szCs w:val="32"/>
        </w:rPr>
      </w:pPr>
      <w:r w:rsidRPr="00D32A5F">
        <w:rPr>
          <w:rFonts w:ascii="Calibri" w:hAnsi="Calibri" w:cs="Arial"/>
          <w:color w:val="000000"/>
          <w:sz w:val="32"/>
          <w:szCs w:val="32"/>
        </w:rPr>
        <w:t>Первые наброски романов о Гарри Поттере Джоан Роулинг сделала в 1990 году. Тогда в ее жизнь вмешался случай. Она скучала в </w:t>
      </w:r>
      <w:r w:rsidRPr="00D32A5F">
        <w:rPr>
          <w:rFonts w:ascii="Calibri" w:hAnsi="Calibri" w:cs="Arial"/>
          <w:color w:val="000000"/>
          <w:sz w:val="32"/>
          <w:szCs w:val="32"/>
        </w:rPr>
        <w:t>ожидании</w:t>
      </w:r>
      <w:r w:rsidRPr="00D32A5F">
        <w:rPr>
          <w:rFonts w:ascii="Calibri" w:hAnsi="Calibri" w:cs="Arial"/>
          <w:color w:val="000000"/>
          <w:sz w:val="32"/>
          <w:szCs w:val="32"/>
        </w:rPr>
        <w:t> опаздывающего </w:t>
      </w:r>
      <w:r w:rsidRPr="00D32A5F">
        <w:rPr>
          <w:rFonts w:ascii="Calibri" w:hAnsi="Calibri" w:cs="Arial"/>
          <w:color w:val="000000"/>
          <w:sz w:val="32"/>
          <w:szCs w:val="32"/>
        </w:rPr>
        <w:t>поезда</w:t>
      </w:r>
      <w:r w:rsidRPr="00D32A5F">
        <w:rPr>
          <w:rFonts w:ascii="Calibri" w:hAnsi="Calibri" w:cs="Arial"/>
          <w:color w:val="000000"/>
          <w:sz w:val="32"/>
          <w:szCs w:val="32"/>
        </w:rPr>
        <w:t> в Манчестере, и внезапно ее осенила идея о том, какой могла бы быть полная приключений жизнь юного волшебника, не подозревающего о наличии у него магического дара. Но на написание первой </w:t>
      </w:r>
      <w:r w:rsidRPr="00D32A5F">
        <w:rPr>
          <w:rFonts w:ascii="Calibri" w:hAnsi="Calibri" w:cs="Arial"/>
          <w:color w:val="000000"/>
          <w:sz w:val="32"/>
          <w:szCs w:val="32"/>
        </w:rPr>
        <w:t>книги</w:t>
      </w:r>
      <w:r w:rsidRPr="00D32A5F">
        <w:rPr>
          <w:rFonts w:ascii="Calibri" w:hAnsi="Calibri" w:cs="Arial"/>
          <w:color w:val="000000"/>
          <w:sz w:val="32"/>
          <w:szCs w:val="32"/>
        </w:rPr>
        <w:t> ушло почти пять лет.</w:t>
      </w:r>
    </w:p>
    <w:p w:rsidR="00D32A5F" w:rsidRPr="00D32A5F" w:rsidRDefault="00D32A5F" w:rsidP="00D32A5F">
      <w:pPr>
        <w:spacing w:line="390" w:lineRule="atLeast"/>
        <w:jc w:val="center"/>
        <w:rPr>
          <w:rFonts w:ascii="Calibri" w:hAnsi="Calibri" w:cs="Arial"/>
          <w:color w:val="FFFFFF"/>
          <w:sz w:val="32"/>
          <w:szCs w:val="32"/>
        </w:rPr>
      </w:pPr>
      <w:r w:rsidRPr="00D32A5F">
        <w:rPr>
          <w:rFonts w:ascii="Calibri" w:hAnsi="Calibri" w:cs="Arial"/>
          <w:color w:val="FFFFFF"/>
          <w:sz w:val="32"/>
          <w:szCs w:val="32"/>
        </w:rPr>
        <w:t>2</w:t>
      </w:r>
    </w:p>
    <w:p w:rsidR="00D32A5F" w:rsidRPr="00D32A5F" w:rsidRDefault="00D32A5F" w:rsidP="00D32A5F">
      <w:pPr>
        <w:spacing w:line="390" w:lineRule="atLeast"/>
        <w:jc w:val="center"/>
        <w:rPr>
          <w:rFonts w:ascii="Calibri" w:hAnsi="Calibri" w:cs="Arial"/>
          <w:color w:val="FFFFFF"/>
          <w:sz w:val="32"/>
          <w:szCs w:val="32"/>
        </w:rPr>
      </w:pPr>
      <w:r w:rsidRPr="00D32A5F">
        <w:rPr>
          <w:rFonts w:ascii="Calibri" w:hAnsi="Calibri" w:cs="Arial"/>
          <w:color w:val="000000"/>
          <w:sz w:val="32"/>
          <w:szCs w:val="32"/>
        </w:rPr>
        <w:lastRenderedPageBreak/>
        <w:t>Началом серии романов стала </w:t>
      </w:r>
      <w:bookmarkStart w:id="0" w:name="_GoBack"/>
      <w:bookmarkEnd w:id="0"/>
      <w:r w:rsidRPr="00D32A5F">
        <w:rPr>
          <w:rFonts w:ascii="Calibri" w:hAnsi="Calibri" w:cs="Arial"/>
          <w:color w:val="000000"/>
          <w:sz w:val="32"/>
          <w:szCs w:val="32"/>
        </w:rPr>
        <w:t>книга</w:t>
      </w:r>
      <w:r w:rsidRPr="00D32A5F">
        <w:rPr>
          <w:rFonts w:ascii="Calibri" w:hAnsi="Calibri" w:cs="Arial"/>
          <w:color w:val="000000"/>
          <w:sz w:val="32"/>
          <w:szCs w:val="32"/>
        </w:rPr>
        <w:t> «Гарри Поттер и Философский Камень». Многие издатели отказывались публиковать ее, но в 1995 году Роулинг удалось продать право на публикацию издательству «</w:t>
      </w:r>
      <w:proofErr w:type="spellStart"/>
      <w:r w:rsidRPr="00D32A5F">
        <w:rPr>
          <w:rFonts w:ascii="Calibri" w:hAnsi="Calibri" w:cs="Arial"/>
          <w:color w:val="000000"/>
          <w:sz w:val="32"/>
          <w:szCs w:val="32"/>
        </w:rPr>
        <w:t>Блумсбери</w:t>
      </w:r>
      <w:proofErr w:type="spellEnd"/>
      <w:r w:rsidRPr="00D32A5F">
        <w:rPr>
          <w:rFonts w:ascii="Calibri" w:hAnsi="Calibri" w:cs="Arial"/>
          <w:color w:val="000000"/>
          <w:sz w:val="32"/>
          <w:szCs w:val="32"/>
        </w:rPr>
        <w:t>» за символическую плату в 2500 фунтов стерлингов. Еще два года у издателей ушло на то, чтобы разработать маркетинговый план, обложку и, наконец, опубликовать роман. Он внезапно стал таким популярным, что Джоан пришлось ускориться в написании следующих книг: они стали выходить почти ежегодно. И с 1997 по 2007 годы вышли оставшиеся шесть книг серии.</w:t>
      </w:r>
      <w:r w:rsidRPr="00D32A5F">
        <w:rPr>
          <w:rFonts w:ascii="Calibri" w:hAnsi="Calibri" w:cs="Arial"/>
          <w:color w:val="FFFFFF"/>
          <w:sz w:val="32"/>
          <w:szCs w:val="32"/>
        </w:rPr>
        <w:t xml:space="preserve"> </w:t>
      </w:r>
      <w:r w:rsidRPr="00D32A5F">
        <w:rPr>
          <w:rFonts w:ascii="Calibri" w:hAnsi="Calibri" w:cs="Arial"/>
          <w:color w:val="FFFFFF"/>
          <w:sz w:val="32"/>
          <w:szCs w:val="32"/>
        </w:rPr>
        <w:t>3</w:t>
      </w:r>
    </w:p>
    <w:p w:rsidR="00D32A5F" w:rsidRPr="00D32A5F" w:rsidRDefault="00D32A5F" w:rsidP="00D32A5F">
      <w:pPr>
        <w:spacing w:line="390" w:lineRule="atLeast"/>
        <w:jc w:val="center"/>
        <w:rPr>
          <w:rFonts w:ascii="Calibri" w:hAnsi="Calibri" w:cs="Arial"/>
          <w:color w:val="FFFFFF"/>
          <w:sz w:val="32"/>
          <w:szCs w:val="32"/>
        </w:rPr>
      </w:pPr>
      <w:r w:rsidRPr="00D32A5F">
        <w:rPr>
          <w:rFonts w:ascii="Calibri" w:hAnsi="Calibri" w:cs="Arial"/>
          <w:color w:val="000000"/>
          <w:sz w:val="32"/>
          <w:szCs w:val="32"/>
        </w:rPr>
        <w:t>Следующем этапом развития «</w:t>
      </w:r>
      <w:proofErr w:type="spellStart"/>
      <w:r w:rsidRPr="00D32A5F">
        <w:rPr>
          <w:rFonts w:ascii="Calibri" w:hAnsi="Calibri" w:cs="Arial"/>
          <w:color w:val="000000"/>
          <w:sz w:val="32"/>
          <w:szCs w:val="32"/>
        </w:rPr>
        <w:t>поттерианы</w:t>
      </w:r>
      <w:proofErr w:type="spellEnd"/>
      <w:r w:rsidRPr="00D32A5F">
        <w:rPr>
          <w:rFonts w:ascii="Calibri" w:hAnsi="Calibri" w:cs="Arial"/>
          <w:color w:val="000000"/>
          <w:sz w:val="32"/>
          <w:szCs w:val="32"/>
        </w:rPr>
        <w:t>» стала продажа прав на экранизацию фильма. Джоан Роулинг решила, что Гарри Поттера и двух его </w:t>
      </w:r>
      <w:r w:rsidRPr="00D32A5F">
        <w:rPr>
          <w:rFonts w:ascii="Calibri" w:hAnsi="Calibri" w:cs="Arial"/>
          <w:color w:val="000000"/>
          <w:sz w:val="32"/>
          <w:szCs w:val="32"/>
        </w:rPr>
        <w:t>друзей</w:t>
      </w:r>
      <w:r w:rsidRPr="00D32A5F">
        <w:rPr>
          <w:rFonts w:ascii="Calibri" w:hAnsi="Calibri" w:cs="Arial"/>
          <w:color w:val="000000"/>
          <w:sz w:val="32"/>
          <w:szCs w:val="32"/>
        </w:rPr>
        <w:t xml:space="preserve"> Рона </w:t>
      </w:r>
      <w:proofErr w:type="spellStart"/>
      <w:r w:rsidRPr="00D32A5F">
        <w:rPr>
          <w:rFonts w:ascii="Calibri" w:hAnsi="Calibri" w:cs="Arial"/>
          <w:color w:val="000000"/>
          <w:sz w:val="32"/>
          <w:szCs w:val="32"/>
        </w:rPr>
        <w:t>Уизли</w:t>
      </w:r>
      <w:proofErr w:type="spellEnd"/>
      <w:r w:rsidRPr="00D32A5F">
        <w:rPr>
          <w:rFonts w:ascii="Calibri" w:hAnsi="Calibri" w:cs="Arial"/>
          <w:color w:val="000000"/>
          <w:sz w:val="32"/>
          <w:szCs w:val="32"/>
        </w:rPr>
        <w:t xml:space="preserve"> и </w:t>
      </w:r>
      <w:proofErr w:type="spellStart"/>
      <w:r w:rsidRPr="00D32A5F">
        <w:rPr>
          <w:rFonts w:ascii="Calibri" w:hAnsi="Calibri" w:cs="Arial"/>
          <w:color w:val="000000"/>
          <w:sz w:val="32"/>
          <w:szCs w:val="32"/>
        </w:rPr>
        <w:t>Гермиону</w:t>
      </w:r>
      <w:proofErr w:type="spellEnd"/>
      <w:r w:rsidRPr="00D32A5F">
        <w:rPr>
          <w:rFonts w:ascii="Calibri" w:hAnsi="Calibri" w:cs="Arial"/>
          <w:color w:val="000000"/>
          <w:sz w:val="32"/>
          <w:szCs w:val="32"/>
        </w:rPr>
        <w:t xml:space="preserve"> </w:t>
      </w:r>
      <w:proofErr w:type="spellStart"/>
      <w:r w:rsidRPr="00D32A5F">
        <w:rPr>
          <w:rFonts w:ascii="Calibri" w:hAnsi="Calibri" w:cs="Arial"/>
          <w:color w:val="000000"/>
          <w:sz w:val="32"/>
          <w:szCs w:val="32"/>
        </w:rPr>
        <w:t>Грейнджер</w:t>
      </w:r>
      <w:proofErr w:type="spellEnd"/>
      <w:r w:rsidRPr="00D32A5F">
        <w:rPr>
          <w:rFonts w:ascii="Calibri" w:hAnsi="Calibri" w:cs="Arial"/>
          <w:color w:val="000000"/>
          <w:sz w:val="32"/>
          <w:szCs w:val="32"/>
        </w:rPr>
        <w:t xml:space="preserve"> должны играть только английские </w:t>
      </w:r>
      <w:r w:rsidRPr="00D32A5F">
        <w:rPr>
          <w:rFonts w:ascii="Calibri" w:hAnsi="Calibri" w:cs="Arial"/>
          <w:color w:val="000000"/>
          <w:sz w:val="32"/>
          <w:szCs w:val="32"/>
        </w:rPr>
        <w:t>актеры</w:t>
      </w:r>
      <w:r w:rsidRPr="00D32A5F">
        <w:rPr>
          <w:rFonts w:ascii="Calibri" w:hAnsi="Calibri" w:cs="Arial"/>
          <w:color w:val="000000"/>
          <w:sz w:val="32"/>
          <w:szCs w:val="32"/>
        </w:rPr>
        <w:t xml:space="preserve">. Компания «Уорнер </w:t>
      </w:r>
      <w:proofErr w:type="spellStart"/>
      <w:r w:rsidRPr="00D32A5F">
        <w:rPr>
          <w:rFonts w:ascii="Calibri" w:hAnsi="Calibri" w:cs="Arial"/>
          <w:color w:val="000000"/>
          <w:sz w:val="32"/>
          <w:szCs w:val="32"/>
        </w:rPr>
        <w:t>Бразерс</w:t>
      </w:r>
      <w:proofErr w:type="spellEnd"/>
      <w:r w:rsidRPr="00D32A5F">
        <w:rPr>
          <w:rFonts w:ascii="Calibri" w:hAnsi="Calibri" w:cs="Arial"/>
          <w:color w:val="000000"/>
          <w:sz w:val="32"/>
          <w:szCs w:val="32"/>
        </w:rPr>
        <w:t>», выкупившая права на экранизацию первой книги серии за один </w:t>
      </w:r>
      <w:r w:rsidRPr="00D32A5F">
        <w:rPr>
          <w:rFonts w:ascii="Calibri" w:hAnsi="Calibri" w:cs="Arial"/>
          <w:color w:val="000000"/>
          <w:sz w:val="32"/>
          <w:szCs w:val="32"/>
        </w:rPr>
        <w:t>миллион</w:t>
      </w:r>
      <w:r w:rsidRPr="00D32A5F">
        <w:rPr>
          <w:rFonts w:ascii="Calibri" w:hAnsi="Calibri" w:cs="Arial"/>
          <w:color w:val="000000"/>
          <w:sz w:val="32"/>
          <w:szCs w:val="32"/>
        </w:rPr>
        <w:t xml:space="preserve"> фунтов стерлингов, согласилась прописать эти требования в контракте. В результате главными актерами серии фильмов о Гарри Поттере стали </w:t>
      </w:r>
      <w:proofErr w:type="spellStart"/>
      <w:r w:rsidRPr="00D32A5F">
        <w:rPr>
          <w:rFonts w:ascii="Calibri" w:hAnsi="Calibri" w:cs="Arial"/>
          <w:color w:val="000000"/>
          <w:sz w:val="32"/>
          <w:szCs w:val="32"/>
        </w:rPr>
        <w:t>Дэниел</w:t>
      </w:r>
      <w:proofErr w:type="spellEnd"/>
      <w:r w:rsidRPr="00D32A5F">
        <w:rPr>
          <w:rFonts w:ascii="Calibri" w:hAnsi="Calibri" w:cs="Arial"/>
          <w:color w:val="000000"/>
          <w:sz w:val="32"/>
          <w:szCs w:val="32"/>
        </w:rPr>
        <w:t xml:space="preserve"> </w:t>
      </w:r>
      <w:proofErr w:type="spellStart"/>
      <w:r w:rsidRPr="00D32A5F">
        <w:rPr>
          <w:rFonts w:ascii="Calibri" w:hAnsi="Calibri" w:cs="Arial"/>
          <w:color w:val="000000"/>
          <w:sz w:val="32"/>
          <w:szCs w:val="32"/>
        </w:rPr>
        <w:t>Рэдклифф</w:t>
      </w:r>
      <w:proofErr w:type="spellEnd"/>
      <w:r w:rsidRPr="00D32A5F">
        <w:rPr>
          <w:rFonts w:ascii="Calibri" w:hAnsi="Calibri" w:cs="Arial"/>
          <w:color w:val="000000"/>
          <w:sz w:val="32"/>
          <w:szCs w:val="32"/>
        </w:rPr>
        <w:t xml:space="preserve">, Эмма Уотсон и Руперт </w:t>
      </w:r>
      <w:proofErr w:type="spellStart"/>
      <w:r w:rsidRPr="00D32A5F">
        <w:rPr>
          <w:rFonts w:ascii="Calibri" w:hAnsi="Calibri" w:cs="Arial"/>
          <w:color w:val="000000"/>
          <w:sz w:val="32"/>
          <w:szCs w:val="32"/>
        </w:rPr>
        <w:t>Гринт</w:t>
      </w:r>
      <w:proofErr w:type="spellEnd"/>
      <w:r w:rsidRPr="00D32A5F">
        <w:rPr>
          <w:rFonts w:ascii="Calibri" w:hAnsi="Calibri" w:cs="Arial"/>
          <w:color w:val="000000"/>
          <w:sz w:val="32"/>
          <w:szCs w:val="32"/>
        </w:rPr>
        <w:t xml:space="preserve">. Все они родились и выросли в Великобритании. Все семь романов и восемь фильмов, снятых на их основе, повествуют о том, как юный волшебник Гарри Поттер с друзьями учится в школе </w:t>
      </w:r>
      <w:proofErr w:type="spellStart"/>
      <w:r w:rsidRPr="00D32A5F">
        <w:rPr>
          <w:rFonts w:ascii="Calibri" w:hAnsi="Calibri" w:cs="Arial"/>
          <w:color w:val="000000"/>
          <w:sz w:val="32"/>
          <w:szCs w:val="32"/>
        </w:rPr>
        <w:t>Хогвартс</w:t>
      </w:r>
      <w:proofErr w:type="spellEnd"/>
      <w:r w:rsidRPr="00D32A5F">
        <w:rPr>
          <w:rFonts w:ascii="Calibri" w:hAnsi="Calibri" w:cs="Arial"/>
          <w:color w:val="000000"/>
          <w:sz w:val="32"/>
          <w:szCs w:val="32"/>
        </w:rPr>
        <w:t xml:space="preserve">. Он осваивает основы магии, учит заклинания. Но основной его заботой является стремление злого мага Волана де </w:t>
      </w:r>
      <w:proofErr w:type="spellStart"/>
      <w:r w:rsidRPr="00D32A5F">
        <w:rPr>
          <w:rFonts w:ascii="Calibri" w:hAnsi="Calibri" w:cs="Arial"/>
          <w:color w:val="000000"/>
          <w:sz w:val="32"/>
          <w:szCs w:val="32"/>
        </w:rPr>
        <w:t>Морта</w:t>
      </w:r>
      <w:proofErr w:type="spellEnd"/>
      <w:r w:rsidRPr="00D32A5F">
        <w:rPr>
          <w:rFonts w:ascii="Calibri" w:hAnsi="Calibri" w:cs="Arial"/>
          <w:color w:val="000000"/>
          <w:sz w:val="32"/>
          <w:szCs w:val="32"/>
        </w:rPr>
        <w:t xml:space="preserve"> к порабощению мира волшебников и чародеев.</w:t>
      </w:r>
      <w:r w:rsidRPr="00D32A5F">
        <w:rPr>
          <w:rFonts w:ascii="Calibri" w:hAnsi="Calibri" w:cs="Arial"/>
          <w:color w:val="FFFFFF"/>
          <w:sz w:val="32"/>
          <w:szCs w:val="32"/>
        </w:rPr>
        <w:t xml:space="preserve"> </w:t>
      </w:r>
      <w:r w:rsidRPr="00D32A5F">
        <w:rPr>
          <w:rFonts w:ascii="Calibri" w:hAnsi="Calibri" w:cs="Arial"/>
          <w:color w:val="FFFFFF"/>
          <w:sz w:val="32"/>
          <w:szCs w:val="32"/>
        </w:rPr>
        <w:t>4</w:t>
      </w:r>
    </w:p>
    <w:p w:rsidR="00D32A5F" w:rsidRPr="00D32A5F" w:rsidRDefault="00D32A5F" w:rsidP="00D32A5F">
      <w:pPr>
        <w:spacing w:line="240" w:lineRule="auto"/>
        <w:rPr>
          <w:rFonts w:ascii="Calibri" w:hAnsi="Calibri" w:cs="Arial"/>
          <w:color w:val="000000"/>
          <w:sz w:val="32"/>
          <w:szCs w:val="32"/>
        </w:rPr>
      </w:pPr>
      <w:r w:rsidRPr="00D32A5F">
        <w:rPr>
          <w:rFonts w:ascii="Calibri" w:hAnsi="Calibri" w:cs="Arial"/>
          <w:color w:val="000000"/>
          <w:sz w:val="32"/>
          <w:szCs w:val="32"/>
        </w:rPr>
        <w:t>Фильмы </w:t>
      </w:r>
      <w:r w:rsidRPr="00D32A5F">
        <w:rPr>
          <w:rFonts w:ascii="Calibri" w:hAnsi="Calibri" w:cs="Arial"/>
          <w:color w:val="000000"/>
          <w:sz w:val="32"/>
          <w:szCs w:val="32"/>
        </w:rPr>
        <w:t>и книги</w:t>
      </w:r>
      <w:r w:rsidRPr="00D32A5F">
        <w:rPr>
          <w:rFonts w:ascii="Calibri" w:hAnsi="Calibri" w:cs="Arial"/>
          <w:color w:val="000000"/>
          <w:sz w:val="32"/>
          <w:szCs w:val="32"/>
        </w:rPr>
        <w:t> – не единственные варианты существования истории о Гарри Поттере в нашем мире. Его имя стало таким популярным, что в игровой индустрии появилась серия компьютерных игр о похождениях волшебника. В США и Великобритании были построены целые </w:t>
      </w:r>
      <w:r w:rsidRPr="00D32A5F">
        <w:rPr>
          <w:rFonts w:ascii="Calibri" w:hAnsi="Calibri" w:cs="Arial"/>
          <w:color w:val="000000"/>
          <w:sz w:val="32"/>
          <w:szCs w:val="32"/>
        </w:rPr>
        <w:t>парки</w:t>
      </w:r>
      <w:r w:rsidRPr="00D32A5F">
        <w:rPr>
          <w:rFonts w:ascii="Calibri" w:hAnsi="Calibri" w:cs="Arial"/>
          <w:color w:val="000000"/>
          <w:sz w:val="32"/>
          <w:szCs w:val="32"/>
        </w:rPr>
        <w:t> аттракционов, воспроизводящие обстановку </w:t>
      </w:r>
      <w:r w:rsidRPr="00D32A5F">
        <w:rPr>
          <w:rFonts w:ascii="Calibri" w:hAnsi="Calibri" w:cs="Arial"/>
          <w:color w:val="000000"/>
          <w:sz w:val="32"/>
          <w:szCs w:val="32"/>
        </w:rPr>
        <w:t>школы</w:t>
      </w:r>
      <w:r w:rsidRPr="00D32A5F">
        <w:rPr>
          <w:rFonts w:ascii="Calibri" w:hAnsi="Calibri" w:cs="Arial"/>
          <w:color w:val="000000"/>
          <w:sz w:val="32"/>
          <w:szCs w:val="32"/>
        </w:rPr>
        <w:t> </w:t>
      </w:r>
      <w:proofErr w:type="spellStart"/>
      <w:r w:rsidRPr="00D32A5F">
        <w:rPr>
          <w:rFonts w:ascii="Calibri" w:hAnsi="Calibri" w:cs="Arial"/>
          <w:color w:val="000000"/>
          <w:sz w:val="32"/>
          <w:szCs w:val="32"/>
        </w:rPr>
        <w:t>Хогвартс</w:t>
      </w:r>
      <w:proofErr w:type="spellEnd"/>
      <w:r w:rsidRPr="00D32A5F">
        <w:rPr>
          <w:rFonts w:ascii="Calibri" w:hAnsi="Calibri" w:cs="Arial"/>
          <w:color w:val="000000"/>
          <w:sz w:val="32"/>
          <w:szCs w:val="32"/>
        </w:rPr>
        <w:t>. Кроме того, многие бренды одежды, канцелярии и других полезных товаров используют образ Гарри Поттера для продвижения своей продукции. Фанаты просят Джоан Роулинг продолжить серию романов о волшебнике. Но писательница остается непреклонной: она считает, что завершила свою историю о Поттере в январе 2007 года, когда была дописана последняя книга серии под названием «Гарри Поттер и Дары Смерти».</w:t>
      </w:r>
    </w:p>
    <w:p w:rsidR="00D32A5F" w:rsidRDefault="00D32A5F" w:rsidP="00D32A5F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</w:r>
    </w:p>
    <w:p w:rsidR="00D32A5F" w:rsidRDefault="00D32A5F" w:rsidP="00D32A5F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544833" w:rsidRPr="00544833" w:rsidRDefault="00D32A5F" w:rsidP="00D32A5F">
      <w:r>
        <w:rPr>
          <w:rFonts w:ascii="Arial" w:hAnsi="Arial" w:cs="Arial"/>
          <w:color w:val="000000"/>
        </w:rPr>
        <w:br/>
      </w:r>
      <w:r w:rsidR="00544833" w:rsidRPr="00544833">
        <w:br/>
      </w:r>
      <w:r w:rsidR="00544833" w:rsidRPr="00544833">
        <w:br/>
      </w:r>
    </w:p>
    <w:p w:rsidR="008F112B" w:rsidRPr="008F112B" w:rsidRDefault="00544833" w:rsidP="008F112B">
      <w:pPr>
        <w:rPr>
          <w:sz w:val="40"/>
          <w:szCs w:val="40"/>
        </w:rPr>
      </w:pPr>
      <w:r w:rsidRPr="00544833">
        <w:rPr>
          <w:rFonts w:ascii="MuseoSansCyrl" w:hAnsi="MuseoSansCyrl"/>
          <w:color w:val="000000"/>
          <w:sz w:val="40"/>
          <w:szCs w:val="40"/>
        </w:rPr>
        <w:br/>
      </w:r>
      <w:r w:rsidRPr="00544833">
        <w:rPr>
          <w:rFonts w:ascii="MuseoSansCyrl" w:hAnsi="MuseoSansCyrl"/>
          <w:color w:val="000000"/>
          <w:sz w:val="40"/>
          <w:szCs w:val="40"/>
        </w:rPr>
        <w:br/>
      </w:r>
      <w:r w:rsidRPr="00544833">
        <w:rPr>
          <w:rFonts w:ascii="MuseoSansCyrl" w:hAnsi="MuseoSansCyrl"/>
          <w:color w:val="000000"/>
          <w:sz w:val="40"/>
          <w:szCs w:val="40"/>
        </w:rPr>
        <w:br/>
      </w:r>
      <w:r w:rsidRPr="00544833">
        <w:rPr>
          <w:color w:val="000000"/>
          <w:sz w:val="23"/>
          <w:szCs w:val="23"/>
        </w:rPr>
        <w:br/>
      </w:r>
      <w:r w:rsidR="005900FA" w:rsidRPr="00544833">
        <w:rPr>
          <w:color w:val="000000"/>
          <w:sz w:val="40"/>
          <w:szCs w:val="40"/>
        </w:rPr>
        <w:br/>
      </w:r>
      <w:r w:rsidR="005900FA" w:rsidRPr="00544833">
        <w:rPr>
          <w:color w:val="000000"/>
          <w:sz w:val="40"/>
          <w:szCs w:val="40"/>
        </w:rPr>
        <w:br/>
      </w:r>
      <w:r w:rsidR="005900FA">
        <w:rPr>
          <w:rFonts w:ascii="MuseoSansCyrl" w:hAnsi="MuseoSansCyrl"/>
          <w:color w:val="000000"/>
          <w:sz w:val="23"/>
          <w:szCs w:val="23"/>
        </w:rPr>
        <w:br/>
      </w:r>
    </w:p>
    <w:sectPr w:rsidR="008F112B" w:rsidRPr="008F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CF"/>
    <w:rsid w:val="00544833"/>
    <w:rsid w:val="005900FA"/>
    <w:rsid w:val="008F112B"/>
    <w:rsid w:val="009F3BCF"/>
    <w:rsid w:val="00A22D4F"/>
    <w:rsid w:val="00AD5DB4"/>
    <w:rsid w:val="00D32A5F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BCAFD-F52C-455C-9282-93EE8C35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1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3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2018-11-29T19:02:00Z</dcterms:created>
  <dcterms:modified xsi:type="dcterms:W3CDTF">2018-12-04T17:48:00Z</dcterms:modified>
</cp:coreProperties>
</file>