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Сайты одного заказчика, контент оформлялся по единому принципу. Оформлением этих сайтов занималась более года, вела их с момента создания, кроме kozhazdorova.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kozhazdorova.ru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vinogradmoy.ru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okoldoval.ru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silasada.ru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Для примера: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https://kozhazdorova.ru/novoobrazovaniya/furunkul/v-oblasti-shei.html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https://kozhazdorova.ru/novoobrazovaniya/furunkul/maz-vytyagivayushhaya-gnoj.html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https://kozhazdorova.ru/novoobrazovaniya/rodinki/kak-udalit-ubrat.html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http://vinogradmoy.ru/sorta-vinograda/sort-pino-gridzhio.html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http://vinogradmoy.ru/vinodelie/domashnie-beloe.html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http://vinogradmoy.ru/vyrashchivanie/kak-borotsya-s-osami.html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https://okoldoval.ru/zagovory/obryady-primety-i-ritualy-na-maslenicu.html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https://okoldoval.ru/zagovory/obryady-na-svyatki.html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https://okoldoval.ru/zagovory/obryady-na-kolyadu.html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https://silasada.ru/ovoshchevodstvo/tomat/samye-urozhajnye-sorta-dlya-teplicy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https://silasada.ru/ovoshchevodstvo/tomat/hranenie-pomidorov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https://silasada.ru/ovoshchevodstvo/tomat/tryufel-krasnyj-harakteristika-i-opisanie-sorta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styles.xml" Id="docRId13" Type="http://schemas.openxmlformats.org/officeDocument/2006/relationships/styles"/><Relationship TargetMode="External" Target="http://vinogradmoy.ru/sorta-vinograda/sort-pino-gridzhio.html" Id="docRId3" Type="http://schemas.openxmlformats.org/officeDocument/2006/relationships/hyperlink"/><Relationship TargetMode="External" Target="https://okoldoval.ru/zagovory/obryady-na-svyatki.html" Id="docRId7" Type="http://schemas.openxmlformats.org/officeDocument/2006/relationships/hyperlink"/><Relationship TargetMode="External" Target="https://silasada.ru/ovoshchevodstvo/tomat/hranenie-pomidorov" Id="docRId10" Type="http://schemas.openxmlformats.org/officeDocument/2006/relationships/hyperlink"/><Relationship TargetMode="External" Target="https://kozhazdorova.ru/novoobrazovaniya/rodinki/kak-udalit-ubrat.html" Id="docRId2" Type="http://schemas.openxmlformats.org/officeDocument/2006/relationships/hyperlink"/><Relationship TargetMode="External" Target="https://okoldoval.ru/zagovory/obryady-primety-i-ritualy-na-maslenicu.html" Id="docRId6" Type="http://schemas.openxmlformats.org/officeDocument/2006/relationships/hyperlink"/><Relationship TargetMode="External" Target="https://kozhazdorova.ru/novoobrazovaniya/furunkul/maz-vytyagivayushhaya-gnoj.html" Id="docRId1" Type="http://schemas.openxmlformats.org/officeDocument/2006/relationships/hyperlink"/><Relationship TargetMode="External" Target="https://silasada.ru/ovoshchevodstvo/tomat/tryufel-krasnyj-harakteristika-i-opisanie-sorta" Id="docRId11" Type="http://schemas.openxmlformats.org/officeDocument/2006/relationships/hyperlink"/><Relationship TargetMode="External" Target="http://vinogradmoy.ru/vyrashchivanie/kak-borotsya-s-osami.html" Id="docRId5" Type="http://schemas.openxmlformats.org/officeDocument/2006/relationships/hyperlink"/><Relationship TargetMode="External" Target="https://silasada.ru/ovoshchevodstvo/tomat/samye-urozhajnye-sorta-dlya-teplicy" Id="docRId9" Type="http://schemas.openxmlformats.org/officeDocument/2006/relationships/hyperlink"/><Relationship TargetMode="External" Target="https://kozhazdorova.ru/novoobrazovaniya/furunkul/v-oblasti-shei.html" Id="docRId0" Type="http://schemas.openxmlformats.org/officeDocument/2006/relationships/hyperlink"/><Relationship Target="numbering.xml" Id="docRId12" Type="http://schemas.openxmlformats.org/officeDocument/2006/relationships/numbering"/><Relationship TargetMode="External" Target="http://vinogradmoy.ru/vinodelie/domashnie-beloe.html" Id="docRId4" Type="http://schemas.openxmlformats.org/officeDocument/2006/relationships/hyperlink"/><Relationship TargetMode="External" Target="https://okoldoval.ru/zagovory/obryady-na-kolyadu.html" Id="docRId8" Type="http://schemas.openxmlformats.org/officeDocument/2006/relationships/hyperlink"/></Relationships>
</file>