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E9" w:rsidRDefault="004469E9" w:rsidP="0044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человека, имеющего изъяны в ротовой полости, может остро встать вопрос имплантации передних зубов. Особенности, фото до и после, цена, отзывы – со всеми этими аспектами необходимо ознакомиться заранее, чтобы не осталось страхов или сомнений перед проведением процедуры.</w:t>
      </w:r>
    </w:p>
    <w:p w:rsidR="004469E9" w:rsidRDefault="004469E9" w:rsidP="0044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Зубы, расположенные в зоне улыбки, обращают на себя гораздо больше внимания при беседе, чем все остальные. Именно по этой причине их отсутствие может вызывать дискомфорт и неловкость, желание прикрывать рот рукой. Восстановление фронтальных единиц предполагает создание красивой улыбки и возвращение уверенности в себе пациента.</w:t>
      </w:r>
    </w:p>
    <w:p w:rsidR="004469E9" w:rsidRPr="004469E9" w:rsidRDefault="004469E9" w:rsidP="004469E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9E9">
        <w:rPr>
          <w:rFonts w:ascii="Times New Roman" w:hAnsi="Times New Roman" w:cs="Times New Roman"/>
          <w:b/>
          <w:sz w:val="32"/>
          <w:szCs w:val="32"/>
        </w:rPr>
        <w:t>Особенности имплантации передних зубов</w:t>
      </w:r>
    </w:p>
    <w:p w:rsidR="004469E9" w:rsidRDefault="004469E9" w:rsidP="0044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пережевывания пищи резцы помогают ее только откусывать. В связи с этим нагрузка на эти единицы сравнительно мала, потому протезирование направлено в большей степени на создание натурального вида зуба, чтобы он не выделялся по размеру или цвету. Максимальная природная имитация, естественная и эстетичная улыбка пациента – задача квалифицированного дантиста.</w:t>
      </w:r>
    </w:p>
    <w:p w:rsidR="004469E9" w:rsidRDefault="004469E9" w:rsidP="0044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Достигнуть поставленных целей можно посредством нескольких аспектов, среди которых не только профессионализм персонала клиники, но и выполнение основных требований к будущей зубной единице. </w:t>
      </w:r>
      <w:proofErr w:type="spellStart"/>
      <w:r w:rsidRPr="004469E9">
        <w:rPr>
          <w:rFonts w:ascii="Times New Roman" w:hAnsi="Times New Roman" w:cs="Times New Roman"/>
          <w:b/>
          <w:sz w:val="24"/>
          <w:szCs w:val="24"/>
        </w:rPr>
        <w:t>Импланты</w:t>
      </w:r>
      <w:proofErr w:type="spellEnd"/>
      <w:r w:rsidRPr="004469E9">
        <w:rPr>
          <w:rFonts w:ascii="Times New Roman" w:hAnsi="Times New Roman" w:cs="Times New Roman"/>
          <w:b/>
          <w:sz w:val="24"/>
          <w:szCs w:val="24"/>
        </w:rPr>
        <w:t xml:space="preserve"> на передние верхние зубы</w:t>
      </w:r>
      <w:r>
        <w:rPr>
          <w:rFonts w:ascii="Times New Roman" w:hAnsi="Times New Roman" w:cs="Times New Roman"/>
          <w:sz w:val="24"/>
          <w:szCs w:val="24"/>
        </w:rPr>
        <w:t xml:space="preserve"> имеют определенные характеристики:</w:t>
      </w:r>
    </w:p>
    <w:p w:rsidR="004469E9" w:rsidRDefault="004469E9" w:rsidP="004469E9">
      <w:pPr>
        <w:pStyle w:val="a6"/>
        <w:numPr>
          <w:ilvl w:val="0"/>
          <w:numId w:val="4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469E9">
        <w:rPr>
          <w:rFonts w:ascii="Times New Roman" w:hAnsi="Times New Roman" w:cs="Times New Roman"/>
          <w:sz w:val="24"/>
          <w:szCs w:val="24"/>
        </w:rPr>
        <w:t>Материалы протеза обладают повышенной биологической совместимостью с тканями ротовой полости. Это необходимо, чтобы впоследствии у пациента приживление прошло наиболее быстро и в полной мере.</w:t>
      </w:r>
    </w:p>
    <w:p w:rsidR="004469E9" w:rsidRDefault="004469E9" w:rsidP="004469E9">
      <w:pPr>
        <w:pStyle w:val="a6"/>
        <w:numPr>
          <w:ilvl w:val="0"/>
          <w:numId w:val="4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Применяются специальные требования к размерам. Резцы обладают сравнительно маленьким диаметром, но большой длиной, поэтому соблюдение параметров дает возможность зафиксировать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только надежно, но и с минимальной угрозой для окружающих тканей.</w:t>
      </w:r>
    </w:p>
    <w:p w:rsidR="004469E9" w:rsidRDefault="004469E9" w:rsidP="004469E9">
      <w:pPr>
        <w:pStyle w:val="a6"/>
        <w:numPr>
          <w:ilvl w:val="0"/>
          <w:numId w:val="4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 разработанная резьба позволяет вживлять протез при минимальном повреждении костной ткани.</w:t>
      </w:r>
    </w:p>
    <w:p w:rsidR="004469E9" w:rsidRDefault="004469E9" w:rsidP="004469E9">
      <w:pPr>
        <w:pStyle w:val="a6"/>
        <w:numPr>
          <w:ilvl w:val="0"/>
          <w:numId w:val="4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сходство внешнего вида с естественными зубами пациента.</w:t>
      </w:r>
    </w:p>
    <w:p w:rsidR="004469E9" w:rsidRDefault="004469E9" w:rsidP="0044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материалу протеза в клинике также подходят ответственно, ведь именно от этого в будущем будет зависеть красота и природность улыбки клиента. К примеру, использование титана может гарантировать прочность, но с течением времени десна изменит свой цвет, а основа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стать заметной, если смотреть на коронку. Для исключения такого нежелательного результата в стоматологической практике применяется такой материал, как оксид циркония и алюминия. Такие протезы обладают максимальной схожестью с натуральными зубами, высокой прочностью и не вызывают аллергических реакций у организма.</w:t>
      </w:r>
    </w:p>
    <w:p w:rsidR="004469E9" w:rsidRPr="004469E9" w:rsidRDefault="004469E9" w:rsidP="004469E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9E9">
        <w:rPr>
          <w:rFonts w:ascii="Times New Roman" w:hAnsi="Times New Roman" w:cs="Times New Roman"/>
          <w:b/>
          <w:sz w:val="32"/>
          <w:szCs w:val="32"/>
        </w:rPr>
        <w:t>Показания и противопоказания</w:t>
      </w:r>
    </w:p>
    <w:p w:rsidR="004469E9" w:rsidRDefault="004469E9" w:rsidP="0044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числу главных показаний к проведению протезирования относится частичная или полная потеря резцов, связанная с сильным поражением кариеса или отколом части зуба. </w:t>
      </w:r>
    </w:p>
    <w:p w:rsidR="004469E9" w:rsidRDefault="004469E9" w:rsidP="0044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вот список противопоказаний довольно обширный, несмотря на всю простоту процедуры. Чтобы установить </w:t>
      </w:r>
      <w:proofErr w:type="spellStart"/>
      <w:r w:rsidRPr="004469E9">
        <w:rPr>
          <w:rFonts w:ascii="Times New Roman" w:hAnsi="Times New Roman" w:cs="Times New Roman"/>
          <w:b/>
          <w:sz w:val="24"/>
          <w:szCs w:val="24"/>
        </w:rPr>
        <w:t>импланты</w:t>
      </w:r>
      <w:proofErr w:type="spellEnd"/>
      <w:r w:rsidRPr="004469E9">
        <w:rPr>
          <w:rFonts w:ascii="Times New Roman" w:hAnsi="Times New Roman" w:cs="Times New Roman"/>
          <w:b/>
          <w:sz w:val="24"/>
          <w:szCs w:val="24"/>
        </w:rPr>
        <w:t xml:space="preserve"> на передние нижние зубы</w:t>
      </w:r>
      <w:r>
        <w:rPr>
          <w:rFonts w:ascii="Times New Roman" w:hAnsi="Times New Roman" w:cs="Times New Roman"/>
          <w:sz w:val="24"/>
          <w:szCs w:val="24"/>
        </w:rPr>
        <w:t>, важно исключить наличие следующих аспектов:</w:t>
      </w:r>
    </w:p>
    <w:p w:rsidR="004469E9" w:rsidRDefault="004469E9" w:rsidP="004469E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9E9">
        <w:rPr>
          <w:rFonts w:ascii="Times New Roman" w:hAnsi="Times New Roman" w:cs="Times New Roman"/>
          <w:sz w:val="24"/>
          <w:szCs w:val="24"/>
        </w:rPr>
        <w:t>отклонения в работе центральной нервной системы;</w:t>
      </w:r>
    </w:p>
    <w:p w:rsidR="004469E9" w:rsidRDefault="004469E9" w:rsidP="004469E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сахарный диабет (независимо от стадии);</w:t>
      </w:r>
    </w:p>
    <w:p w:rsidR="004469E9" w:rsidRDefault="004469E9" w:rsidP="004469E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повышенное артериальное давление;</w:t>
      </w:r>
    </w:p>
    <w:p w:rsidR="004469E9" w:rsidRDefault="004469E9" w:rsidP="004469E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злокачественные образования в организме пациента;</w:t>
      </w:r>
    </w:p>
    <w:p w:rsidR="004469E9" w:rsidRDefault="004469E9" w:rsidP="004469E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туберкулез;</w:t>
      </w:r>
    </w:p>
    <w:p w:rsidR="004469E9" w:rsidRDefault="004469E9" w:rsidP="004469E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болезни сосудов или сердца;</w:t>
      </w:r>
    </w:p>
    <w:p w:rsidR="004469E9" w:rsidRDefault="004469E9" w:rsidP="004469E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тонус жевательных мышц;</w:t>
      </w:r>
    </w:p>
    <w:p w:rsidR="004469E9" w:rsidRDefault="004469E9" w:rsidP="004469E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СПИД, ВИЧ;</w:t>
      </w:r>
    </w:p>
    <w:p w:rsidR="004469E9" w:rsidRDefault="004469E9" w:rsidP="004469E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свертываемости крови;</w:t>
      </w:r>
    </w:p>
    <w:p w:rsidR="004469E9" w:rsidRDefault="004469E9" w:rsidP="004469E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атрофия десен;</w:t>
      </w:r>
    </w:p>
    <w:p w:rsidR="004469E9" w:rsidRDefault="004469E9" w:rsidP="004469E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аллергическая реакция на компоненты препаратов, применяемых при анестезии.</w:t>
      </w:r>
    </w:p>
    <w:p w:rsidR="004469E9" w:rsidRDefault="004469E9" w:rsidP="0044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списка противопоказаний выделяют такие, которые требуется устранить прежде, чем приступать к протезированию. В их число входит:</w:t>
      </w:r>
    </w:p>
    <w:p w:rsidR="004469E9" w:rsidRDefault="004469E9" w:rsidP="004469E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неудовлетворительное состояние зубов, расположенных рядом с потерянным резцом;</w:t>
      </w:r>
    </w:p>
    <w:p w:rsidR="004469E9" w:rsidRDefault="004469E9" w:rsidP="004469E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пародонтоз;</w:t>
      </w:r>
    </w:p>
    <w:p w:rsidR="004469E9" w:rsidRDefault="004469E9" w:rsidP="004469E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недостаточное для установки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количество костной ткани (в этом случае проводится ее наращивание).</w:t>
      </w:r>
    </w:p>
    <w:p w:rsidR="004469E9" w:rsidRDefault="004469E9" w:rsidP="0044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временных причин врач вначале занимается их устранением, независимо от того, сколько для этого потребуется времени, а затем только имеет право начать процедуру установки протеза.</w:t>
      </w:r>
    </w:p>
    <w:p w:rsidR="004469E9" w:rsidRDefault="004469E9" w:rsidP="0044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беременности проводить имплантацию можно только в том случае, если такое разрешение дал врач-гинеколог.</w:t>
      </w:r>
    </w:p>
    <w:p w:rsidR="004469E9" w:rsidRPr="004469E9" w:rsidRDefault="004469E9" w:rsidP="004469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9E9">
        <w:rPr>
          <w:rFonts w:ascii="Times New Roman" w:hAnsi="Times New Roman" w:cs="Times New Roman"/>
          <w:b/>
          <w:sz w:val="28"/>
          <w:szCs w:val="28"/>
        </w:rPr>
        <w:t>Фото до и после</w:t>
      </w:r>
    </w:p>
    <w:p w:rsidR="004469E9" w:rsidRPr="004469E9" w:rsidRDefault="004469E9" w:rsidP="004469E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469E9">
        <w:rPr>
          <w:rFonts w:ascii="Times New Roman" w:hAnsi="Times New Roman" w:cs="Times New Roman"/>
          <w:b/>
          <w:sz w:val="32"/>
          <w:szCs w:val="32"/>
        </w:rPr>
        <w:t>Этапы проведения процедуры</w:t>
      </w:r>
    </w:p>
    <w:p w:rsidR="004469E9" w:rsidRDefault="004469E9" w:rsidP="0044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протезирования передних резцов состоит из нескольких этапов:</w:t>
      </w:r>
    </w:p>
    <w:p w:rsidR="004469E9" w:rsidRPr="004469E9" w:rsidRDefault="004469E9" w:rsidP="004469E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9E9">
        <w:rPr>
          <w:rFonts w:ascii="Times New Roman" w:hAnsi="Times New Roman" w:cs="Times New Roman"/>
          <w:sz w:val="24"/>
          <w:szCs w:val="24"/>
        </w:rPr>
        <w:t>подготовительный;</w:t>
      </w:r>
    </w:p>
    <w:p w:rsidR="004469E9" w:rsidRPr="004469E9" w:rsidRDefault="00077B9E" w:rsidP="004469E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хирургический</w:t>
      </w:r>
      <w:r w:rsidR="004469E9" w:rsidRPr="004469E9">
        <w:rPr>
          <w:rFonts w:ascii="Times New Roman" w:hAnsi="Times New Roman" w:cs="Times New Roman"/>
          <w:sz w:val="24"/>
          <w:szCs w:val="24"/>
        </w:rPr>
        <w:t>;</w:t>
      </w:r>
    </w:p>
    <w:p w:rsidR="004469E9" w:rsidRPr="004469E9" w:rsidRDefault="004469E9" w:rsidP="004469E9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9E9">
        <w:rPr>
          <w:rFonts w:ascii="Times New Roman" w:hAnsi="Times New Roman" w:cs="Times New Roman"/>
          <w:sz w:val="24"/>
          <w:szCs w:val="24"/>
        </w:rPr>
        <w:t>ортопедический.</w:t>
      </w:r>
    </w:p>
    <w:p w:rsidR="004469E9" w:rsidRPr="004469E9" w:rsidRDefault="004469E9" w:rsidP="004469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9E9"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4469E9" w:rsidRDefault="004469E9" w:rsidP="0044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данного этапа врач занимается обследованием клиента и сбором полного анамнеза. Осуществляется планирование имплантации с учетом всех выявленных особенностей и факторов. Пациент также вовлекается в процесс, ему необходимо настроиться как морально, так</w:t>
      </w:r>
      <w:r w:rsidR="00077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физически.</w:t>
      </w:r>
    </w:p>
    <w:p w:rsidR="004469E9" w:rsidRDefault="00077B9E" w:rsidP="00446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подготовительном этапе осуществляются следующие шаги:</w:t>
      </w:r>
    </w:p>
    <w:p w:rsidR="00077B9E" w:rsidRDefault="00077B9E" w:rsidP="00077B9E">
      <w:pPr>
        <w:pStyle w:val="a6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7B9E">
        <w:rPr>
          <w:rFonts w:ascii="Times New Roman" w:hAnsi="Times New Roman" w:cs="Times New Roman"/>
          <w:sz w:val="24"/>
          <w:szCs w:val="24"/>
        </w:rPr>
        <w:t>санация ротовой полости (удаление зубов, которые невозможно вылечить; лечение кариеса и периодонтита, пломбирование каналов);</w:t>
      </w:r>
    </w:p>
    <w:p w:rsidR="00077B9E" w:rsidRDefault="00077B9E" w:rsidP="00077B9E">
      <w:pPr>
        <w:pStyle w:val="a6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укрепление корней зубов, при необходимости проводится лечение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пародонтита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пародонтоза;</w:t>
      </w:r>
    </w:p>
    <w:p w:rsidR="00077B9E" w:rsidRDefault="00077B9E" w:rsidP="00077B9E">
      <w:pPr>
        <w:pStyle w:val="a6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костная пластика при наличии атрофии соответствующей ткани в месте будущего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77B9E" w:rsidRDefault="00077B9E" w:rsidP="00077B9E">
      <w:pPr>
        <w:pStyle w:val="a6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замены старых коронок и протезов, если их состояние не является пригодным для дальнейшего использования.</w:t>
      </w:r>
    </w:p>
    <w:p w:rsidR="00077B9E" w:rsidRPr="00077B9E" w:rsidRDefault="00077B9E" w:rsidP="00077B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B9E">
        <w:rPr>
          <w:rFonts w:ascii="Times New Roman" w:hAnsi="Times New Roman" w:cs="Times New Roman"/>
          <w:b/>
          <w:sz w:val="28"/>
          <w:szCs w:val="28"/>
        </w:rPr>
        <w:t>Хирургическое вмешательство</w:t>
      </w:r>
    </w:p>
    <w:p w:rsidR="00077B9E" w:rsidRDefault="00077B9E" w:rsidP="00077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Операция </w:t>
      </w:r>
      <w:r w:rsidRPr="00077B9E">
        <w:rPr>
          <w:rFonts w:ascii="Times New Roman" w:hAnsi="Times New Roman" w:cs="Times New Roman"/>
          <w:b/>
          <w:sz w:val="24"/>
          <w:szCs w:val="24"/>
        </w:rPr>
        <w:t>проходит</w:t>
      </w:r>
      <w:r>
        <w:rPr>
          <w:rFonts w:ascii="Times New Roman" w:hAnsi="Times New Roman" w:cs="Times New Roman"/>
          <w:sz w:val="24"/>
          <w:szCs w:val="24"/>
        </w:rPr>
        <w:t xml:space="preserve"> под действием общего наркоза или же под местной анестезией. Действие препаратов продолжается на протяжении двух часов после окончания процедуры. На данном этапе происходит вживление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переднего резца непосредственно в кость челюсти, где располагался корень утерянного или удаленного зуба. Обычно на подобные действия у врача уходит не более часа, но от качества выполнения этой работы будет зависеть то, насколько высокой будет функциональность и время эксплуатации новых резцов.</w:t>
      </w:r>
    </w:p>
    <w:p w:rsidR="00077B9E" w:rsidRPr="00077B9E" w:rsidRDefault="00077B9E" w:rsidP="00077B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B9E">
        <w:rPr>
          <w:rFonts w:ascii="Times New Roman" w:hAnsi="Times New Roman" w:cs="Times New Roman"/>
          <w:b/>
          <w:sz w:val="28"/>
          <w:szCs w:val="28"/>
        </w:rPr>
        <w:t>Ортопедический этап</w:t>
      </w:r>
    </w:p>
    <w:p w:rsidR="00077B9E" w:rsidRDefault="00077B9E" w:rsidP="00077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завершающим шагом, который называется протезированием. В этот период устанавливается коронки, мосты или же специальные съемные зубные конструкции.</w:t>
      </w:r>
    </w:p>
    <w:p w:rsidR="00077B9E" w:rsidRPr="00077B9E" w:rsidRDefault="00077B9E" w:rsidP="00077B9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77B9E">
        <w:rPr>
          <w:rFonts w:ascii="Times New Roman" w:hAnsi="Times New Roman" w:cs="Times New Roman"/>
          <w:b/>
          <w:sz w:val="32"/>
          <w:szCs w:val="32"/>
        </w:rPr>
        <w:t>Методики имплантации</w:t>
      </w:r>
    </w:p>
    <w:p w:rsidR="00077B9E" w:rsidRDefault="005C406A" w:rsidP="00077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Имплантация передних зубов может осуществляться в разное количество приемов. Если между моментом утраты резца и его протезированием прошло мало времени, то вся процедура проводится в один этап. При этом используется компьютерная томография, позволяющая сделать модель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затем врач вживляет резец и зашивает десну. После полного приживления производится смена </w:t>
      </w:r>
      <w:r w:rsidRPr="005C406A">
        <w:rPr>
          <w:rFonts w:ascii="Times New Roman" w:hAnsi="Times New Roman" w:cs="Times New Roman"/>
          <w:b/>
          <w:sz w:val="24"/>
          <w:szCs w:val="24"/>
        </w:rPr>
        <w:t>временной коронки</w:t>
      </w:r>
      <w:r>
        <w:rPr>
          <w:rFonts w:ascii="Times New Roman" w:hAnsi="Times New Roman" w:cs="Times New Roman"/>
          <w:sz w:val="24"/>
          <w:szCs w:val="24"/>
        </w:rPr>
        <w:t xml:space="preserve"> зуба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постоянную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C406A" w:rsidRDefault="005C406A" w:rsidP="00077B9E">
      <w:pPr>
        <w:jc w:val="both"/>
        <w:rPr>
          <w:rFonts w:ascii="Times New Roman" w:hAnsi="Times New Roman" w:cs="Times New Roman"/>
          <w:sz w:val="24"/>
          <w:szCs w:val="24"/>
        </w:rPr>
      </w:pPr>
      <w:r w:rsidRPr="005C406A">
        <w:rPr>
          <w:rFonts w:ascii="Times New Roman" w:hAnsi="Times New Roman" w:cs="Times New Roman"/>
          <w:b/>
          <w:sz w:val="24"/>
          <w:szCs w:val="24"/>
        </w:rPr>
        <w:t>Двухэтапн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протезирование подразумевает длительный процесс, который может занимать больше месяца. В этом случае после подготовительных процедур делается слепок костной ткани, на основании которого делается индивидуальный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</w:t>
      </w:r>
      <w:proofErr w:type="spellEnd"/>
      <w:r>
        <w:rPr>
          <w:rFonts w:ascii="Times New Roman" w:hAnsi="Times New Roman" w:cs="Times New Roman"/>
          <w:sz w:val="24"/>
          <w:szCs w:val="24"/>
        </w:rPr>
        <w:t>. Решение о применении того или иного метода принимает лечащий врач, исходя из возраста пациента, состояния его десен и других характеристик.</w:t>
      </w:r>
    </w:p>
    <w:p w:rsidR="005C406A" w:rsidRPr="005C406A" w:rsidRDefault="005C406A" w:rsidP="00077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Традиционная методика подразумевает 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протезирования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06A">
        <w:rPr>
          <w:rFonts w:ascii="Times New Roman" w:hAnsi="Times New Roman" w:cs="Times New Roman"/>
          <w:b/>
          <w:sz w:val="24"/>
          <w:szCs w:val="24"/>
        </w:rPr>
        <w:t>под ключ</w:t>
      </w:r>
      <w:r>
        <w:rPr>
          <w:rFonts w:ascii="Times New Roman" w:hAnsi="Times New Roman" w:cs="Times New Roman"/>
          <w:sz w:val="24"/>
          <w:szCs w:val="24"/>
        </w:rPr>
        <w:t xml:space="preserve"> спустя несколько месяцев, когда лунка потерянного резца полностью заживет. Но бывает, что применяется </w:t>
      </w:r>
      <w:r w:rsidRPr="005C406A">
        <w:rPr>
          <w:rFonts w:ascii="Times New Roman" w:hAnsi="Times New Roman" w:cs="Times New Roman"/>
          <w:b/>
          <w:sz w:val="24"/>
          <w:szCs w:val="24"/>
        </w:rPr>
        <w:t xml:space="preserve">немедленная </w:t>
      </w:r>
      <w:r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место удаленного зуба.</w:t>
      </w:r>
    </w:p>
    <w:p w:rsidR="005C406A" w:rsidRPr="005C406A" w:rsidRDefault="005C406A" w:rsidP="00077B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06A">
        <w:rPr>
          <w:rFonts w:ascii="Times New Roman" w:hAnsi="Times New Roman" w:cs="Times New Roman"/>
          <w:b/>
          <w:sz w:val="28"/>
          <w:szCs w:val="28"/>
        </w:rPr>
        <w:t>Использование лазера</w:t>
      </w:r>
    </w:p>
    <w:p w:rsidR="005C406A" w:rsidRDefault="005C406A" w:rsidP="00077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Имплантация передних зубов может осуществляться при помощи лазерной методики, что стало альтернативой обычному скальпелю, который применяли ранее. Для такой техники исполнения присущи такие преимущества:</w:t>
      </w:r>
    </w:p>
    <w:p w:rsidR="005C406A" w:rsidRDefault="005C406A" w:rsidP="005C406A">
      <w:pPr>
        <w:pStyle w:val="a6"/>
        <w:numPr>
          <w:ilvl w:val="0"/>
          <w:numId w:val="22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C406A">
        <w:rPr>
          <w:rFonts w:ascii="Times New Roman" w:hAnsi="Times New Roman" w:cs="Times New Roman"/>
          <w:sz w:val="24"/>
          <w:szCs w:val="24"/>
        </w:rPr>
        <w:t>позволяет существенно сократить время операции, а также снизить неприятные и болезненные ощущения и уменьшить размер участка десн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406A">
        <w:rPr>
          <w:rFonts w:ascii="Times New Roman" w:hAnsi="Times New Roman" w:cs="Times New Roman"/>
          <w:sz w:val="24"/>
          <w:szCs w:val="24"/>
        </w:rPr>
        <w:t>, где проводится манипуляция;</w:t>
      </w:r>
    </w:p>
    <w:p w:rsidR="005C406A" w:rsidRDefault="005C406A" w:rsidP="005C406A">
      <w:pPr>
        <w:pStyle w:val="a6"/>
        <w:numPr>
          <w:ilvl w:val="0"/>
          <w:numId w:val="22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 лазера не только разрезает мягкие ткани, но и в то же время запаивает сосуды, что делает данную методику практически бескровной;</w:t>
      </w:r>
    </w:p>
    <w:p w:rsidR="005C406A" w:rsidRDefault="005C406A" w:rsidP="005C406A">
      <w:pPr>
        <w:pStyle w:val="a6"/>
        <w:numPr>
          <w:ilvl w:val="0"/>
          <w:numId w:val="22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обеззараживающие действия луча сводят к минимуму вероятность появления воспаления в полости рта после операции;</w:t>
      </w:r>
    </w:p>
    <w:p w:rsidR="005C406A" w:rsidRDefault="005C406A" w:rsidP="005C406A">
      <w:pPr>
        <w:pStyle w:val="a6"/>
        <w:numPr>
          <w:ilvl w:val="0"/>
          <w:numId w:val="22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лазера способствует образованию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фотокоагуляционной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пленки, защищающей ранку от воздействия неблагоприятных факторов;</w:t>
      </w:r>
    </w:p>
    <w:p w:rsidR="005C406A" w:rsidRDefault="005C406A" w:rsidP="005C406A">
      <w:pPr>
        <w:pStyle w:val="a6"/>
        <w:numPr>
          <w:ilvl w:val="0"/>
          <w:numId w:val="22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относится к числу щадящих методов, после установки </w:t>
      </w:r>
      <w:r w:rsidRPr="005C406A">
        <w:rPr>
          <w:rFonts w:ascii="Times New Roman" w:hAnsi="Times New Roman" w:cs="Times New Roman"/>
          <w:b/>
          <w:sz w:val="24"/>
          <w:szCs w:val="24"/>
        </w:rPr>
        <w:t>временного протеза</w:t>
      </w:r>
      <w:r>
        <w:rPr>
          <w:rFonts w:ascii="Times New Roman" w:hAnsi="Times New Roman" w:cs="Times New Roman"/>
          <w:sz w:val="24"/>
          <w:szCs w:val="24"/>
        </w:rPr>
        <w:t xml:space="preserve"> у клиента появляется возможность вернуться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привычному образу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жизни практически сразу.</w:t>
      </w:r>
    </w:p>
    <w:p w:rsidR="005C406A" w:rsidRPr="005C406A" w:rsidRDefault="005C406A" w:rsidP="005C40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06A">
        <w:rPr>
          <w:rFonts w:ascii="Times New Roman" w:hAnsi="Times New Roman" w:cs="Times New Roman"/>
          <w:b/>
          <w:sz w:val="28"/>
          <w:szCs w:val="28"/>
        </w:rPr>
        <w:t>Базальная имплантация</w:t>
      </w:r>
    </w:p>
    <w:p w:rsidR="00077B9E" w:rsidRDefault="005C406A" w:rsidP="005C4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Относится к числу современных методов. Если классические способы протезирования проводят </w:t>
      </w:r>
      <w:r w:rsidRPr="005C406A">
        <w:rPr>
          <w:rFonts w:ascii="Times New Roman" w:hAnsi="Times New Roman" w:cs="Times New Roman"/>
          <w:b/>
          <w:sz w:val="24"/>
          <w:szCs w:val="24"/>
        </w:rPr>
        <w:t>с наращиванием костной ткани</w:t>
      </w:r>
      <w:r>
        <w:rPr>
          <w:rFonts w:ascii="Times New Roman" w:hAnsi="Times New Roman" w:cs="Times New Roman"/>
          <w:sz w:val="24"/>
          <w:szCs w:val="24"/>
        </w:rPr>
        <w:t xml:space="preserve"> при наличии такой необходимости, то </w:t>
      </w:r>
      <w:r w:rsidRPr="005C406A">
        <w:rPr>
          <w:rFonts w:ascii="Times New Roman" w:hAnsi="Times New Roman" w:cs="Times New Roman"/>
          <w:b/>
          <w:sz w:val="24"/>
          <w:szCs w:val="24"/>
        </w:rPr>
        <w:t>базальная имплантация</w:t>
      </w:r>
      <w:r>
        <w:rPr>
          <w:rFonts w:ascii="Times New Roman" w:hAnsi="Times New Roman" w:cs="Times New Roman"/>
          <w:sz w:val="24"/>
          <w:szCs w:val="24"/>
        </w:rPr>
        <w:t xml:space="preserve"> позволяет установить искусственные резцы даже в случаях, когда у пациента выявлены атрофические процессы.</w:t>
      </w:r>
    </w:p>
    <w:p w:rsidR="005C406A" w:rsidRDefault="005C406A" w:rsidP="005C4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Суть данной методики заключается в том, чтобы установить протезы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бикортикальные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глубокие слои костной ткани.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вживляются надежно, плотно, обладают высокой устойчивостью, что дает возможность вернуть красивую улыбку даже тем пациентам, у которых выявлен недостаток костной массы, или же другие оперативные вмешательства являются нерациональными.</w:t>
      </w:r>
    </w:p>
    <w:p w:rsidR="005C406A" w:rsidRDefault="005C406A" w:rsidP="005C4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приступить к протезированию, необходимо проконсультироваться с врачом, осведомить его о своих желаниях и финансовых возможностях. Это позволит определить, </w:t>
      </w:r>
      <w:r w:rsidRPr="005C406A">
        <w:rPr>
          <w:rFonts w:ascii="Times New Roman" w:hAnsi="Times New Roman" w:cs="Times New Roman"/>
          <w:b/>
          <w:sz w:val="24"/>
          <w:szCs w:val="24"/>
        </w:rPr>
        <w:t xml:space="preserve">какой </w:t>
      </w:r>
      <w:proofErr w:type="spellStart"/>
      <w:r w:rsidRPr="005C406A">
        <w:rPr>
          <w:rFonts w:ascii="Times New Roman" w:hAnsi="Times New Roman" w:cs="Times New Roman"/>
          <w:b/>
          <w:sz w:val="24"/>
          <w:szCs w:val="24"/>
        </w:rPr>
        <w:t>имплант</w:t>
      </w:r>
      <w:proofErr w:type="spellEnd"/>
      <w:r w:rsidRPr="005C406A">
        <w:rPr>
          <w:rFonts w:ascii="Times New Roman" w:hAnsi="Times New Roman" w:cs="Times New Roman"/>
          <w:b/>
          <w:sz w:val="24"/>
          <w:szCs w:val="24"/>
        </w:rPr>
        <w:t xml:space="preserve"> лучше</w:t>
      </w:r>
      <w:r>
        <w:rPr>
          <w:rFonts w:ascii="Times New Roman" w:hAnsi="Times New Roman" w:cs="Times New Roman"/>
          <w:sz w:val="24"/>
          <w:szCs w:val="24"/>
        </w:rPr>
        <w:t xml:space="preserve"> поставить, будет ли это одинарный искусственный зуб или требуется установка </w:t>
      </w:r>
      <w:r w:rsidRPr="005C406A">
        <w:rPr>
          <w:rFonts w:ascii="Times New Roman" w:hAnsi="Times New Roman" w:cs="Times New Roman"/>
          <w:b/>
          <w:sz w:val="24"/>
          <w:szCs w:val="24"/>
        </w:rPr>
        <w:t>моста</w:t>
      </w:r>
      <w:r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5C406A" w:rsidRPr="005C406A" w:rsidRDefault="005C406A" w:rsidP="005C406A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C406A">
        <w:rPr>
          <w:rFonts w:ascii="Times New Roman" w:hAnsi="Times New Roman" w:cs="Times New Roman"/>
          <w:b/>
          <w:sz w:val="32"/>
          <w:szCs w:val="32"/>
        </w:rPr>
        <w:t>Импланты</w:t>
      </w:r>
      <w:proofErr w:type="spellEnd"/>
      <w:r w:rsidRPr="005C406A">
        <w:rPr>
          <w:rFonts w:ascii="Times New Roman" w:hAnsi="Times New Roman" w:cs="Times New Roman"/>
          <w:b/>
          <w:sz w:val="32"/>
          <w:szCs w:val="32"/>
        </w:rPr>
        <w:t xml:space="preserve"> для резцов</w:t>
      </w:r>
    </w:p>
    <w:p w:rsidR="005C406A" w:rsidRDefault="005C406A" w:rsidP="005C4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Протезирование является возможностью для клиента вернуть эстетику улыбки и уверенность в себе,</w:t>
      </w:r>
      <w:r w:rsidR="003879A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современная медицина предлагает различные способы установки искусственных зубов. Несмотря на все перспективы данной процедуры, имеется вероятность появления осложнений. Они могут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неправильных действий дантиста, так и непредвиденной реакции организма клиента.</w:t>
      </w:r>
    </w:p>
    <w:p w:rsidR="005C406A" w:rsidRDefault="005C406A" w:rsidP="005C4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операции возможны следующие негативные проявления:</w:t>
      </w:r>
    </w:p>
    <w:p w:rsidR="005C406A" w:rsidRDefault="005C406A" w:rsidP="005C406A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06A">
        <w:rPr>
          <w:rFonts w:ascii="Times New Roman" w:hAnsi="Times New Roman" w:cs="Times New Roman"/>
          <w:sz w:val="24"/>
          <w:szCs w:val="24"/>
        </w:rPr>
        <w:t>болевые ощущения из-за слабой анестезии;</w:t>
      </w:r>
    </w:p>
    <w:p w:rsidR="005C406A" w:rsidRDefault="005C406A" w:rsidP="005C406A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прободение кости;</w:t>
      </w:r>
    </w:p>
    <w:p w:rsidR="005C406A" w:rsidRDefault="005C406A" w:rsidP="005C406A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излияние крови в гайморовы пазухи;</w:t>
      </w:r>
    </w:p>
    <w:p w:rsidR="005C406A" w:rsidRDefault="005C406A" w:rsidP="005C406A">
      <w:pPr>
        <w:pStyle w:val="a6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чрезмерное повышение температуры кости в результате работы стоматологических </w:t>
      </w:r>
      <w:r w:rsidRPr="005C406A">
        <w:rPr>
          <w:rFonts w:ascii="Times New Roman" w:hAnsi="Times New Roman" w:cs="Times New Roman"/>
          <w:b/>
          <w:sz w:val="24"/>
          <w:szCs w:val="24"/>
        </w:rPr>
        <w:t>инструментов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06A" w:rsidRDefault="005C406A" w:rsidP="005C4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проведения манипуляций у пациента могут появиться такие осложнения:</w:t>
      </w:r>
    </w:p>
    <w:p w:rsidR="005C406A" w:rsidRDefault="005C406A" w:rsidP="005C406A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06A">
        <w:rPr>
          <w:rFonts w:ascii="Times New Roman" w:hAnsi="Times New Roman" w:cs="Times New Roman"/>
          <w:sz w:val="24"/>
          <w:szCs w:val="24"/>
        </w:rPr>
        <w:t>воспалительный процесс, как результат попадания в рану инфекции;</w:t>
      </w:r>
    </w:p>
    <w:p w:rsidR="005C406A" w:rsidRDefault="005C406A" w:rsidP="005C406A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06A">
        <w:rPr>
          <w:rFonts w:ascii="Times New Roman" w:hAnsi="Times New Roman" w:cs="Times New Roman"/>
          <w:sz w:val="24"/>
          <w:szCs w:val="24"/>
        </w:rPr>
        <w:t xml:space="preserve">появление </w:t>
      </w:r>
      <w:r w:rsidRPr="005C406A">
        <w:rPr>
          <w:rFonts w:ascii="Times New Roman" w:hAnsi="Times New Roman" w:cs="Times New Roman"/>
          <w:b/>
          <w:sz w:val="24"/>
          <w:szCs w:val="24"/>
        </w:rPr>
        <w:t>отека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406A" w:rsidRDefault="005C406A" w:rsidP="005C406A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излияние крови в мягкие ткани;</w:t>
      </w:r>
    </w:p>
    <w:p w:rsidR="005C406A" w:rsidRDefault="005C406A" w:rsidP="005C406A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гипертермия;</w:t>
      </w:r>
    </w:p>
    <w:p w:rsidR="005C406A" w:rsidRDefault="005C406A" w:rsidP="005C406A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 в месте имплантации;</w:t>
      </w:r>
    </w:p>
    <w:p w:rsidR="005C406A" w:rsidRDefault="005C406A" w:rsidP="005C406A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неустойчивость искусственного зуба.</w:t>
      </w:r>
    </w:p>
    <w:p w:rsidR="005C406A" w:rsidRPr="005C406A" w:rsidRDefault="005C406A" w:rsidP="005C406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C406A">
        <w:rPr>
          <w:rFonts w:ascii="Times New Roman" w:hAnsi="Times New Roman" w:cs="Times New Roman"/>
          <w:b/>
          <w:sz w:val="32"/>
          <w:szCs w:val="32"/>
        </w:rPr>
        <w:t>Нюансы ухода</w:t>
      </w:r>
    </w:p>
    <w:p w:rsidR="005C406A" w:rsidRDefault="005C406A" w:rsidP="005C4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того, что протезы могут изготавливаться из разных материалов, то и </w:t>
      </w:r>
      <w:r w:rsidRPr="005C406A">
        <w:rPr>
          <w:rFonts w:ascii="Times New Roman" w:hAnsi="Times New Roman" w:cs="Times New Roman"/>
          <w:b/>
          <w:sz w:val="24"/>
          <w:szCs w:val="24"/>
        </w:rPr>
        <w:t>срок службы</w:t>
      </w:r>
      <w:r>
        <w:rPr>
          <w:rFonts w:ascii="Times New Roman" w:hAnsi="Times New Roman" w:cs="Times New Roman"/>
          <w:sz w:val="24"/>
          <w:szCs w:val="24"/>
        </w:rPr>
        <w:t xml:space="preserve"> их отличается. В среднем он составляет 10-20 лет, но у каждого п</w:t>
      </w:r>
      <w:r w:rsidR="003879A1">
        <w:rPr>
          <w:rFonts w:ascii="Times New Roman" w:hAnsi="Times New Roman" w:cs="Times New Roman"/>
          <w:sz w:val="24"/>
          <w:szCs w:val="24"/>
        </w:rPr>
        <w:t>ациента есть возможность данное</w:t>
      </w:r>
      <w:r>
        <w:rPr>
          <w:rFonts w:ascii="Times New Roman" w:hAnsi="Times New Roman" w:cs="Times New Roman"/>
          <w:sz w:val="24"/>
          <w:szCs w:val="24"/>
        </w:rPr>
        <w:t xml:space="preserve"> значение увеличить. Для этого требуется правильный уход за полостью рта, включающий в себя такие правила:</w:t>
      </w:r>
    </w:p>
    <w:p w:rsidR="005C406A" w:rsidRDefault="005C406A" w:rsidP="005C406A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гигиены ротовой полости;</w:t>
      </w:r>
    </w:p>
    <w:p w:rsidR="005C406A" w:rsidRDefault="005C406A" w:rsidP="005C406A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приема очень горячей, холодной и особо твердой пищи;</w:t>
      </w:r>
    </w:p>
    <w:p w:rsidR="005C406A" w:rsidRDefault="005C406A" w:rsidP="005C406A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полностью отказаться от курения;</w:t>
      </w:r>
    </w:p>
    <w:p w:rsidR="005C406A" w:rsidRDefault="005C406A" w:rsidP="005C406A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определенной периодичностью проводить профессиональную чистку у дантиста;</w:t>
      </w:r>
    </w:p>
    <w:p w:rsidR="005C406A" w:rsidRDefault="005C406A" w:rsidP="005C406A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избегать излишней нагрузки на искусственные зубы.</w:t>
      </w:r>
    </w:p>
    <w:p w:rsidR="00080C4D" w:rsidRPr="00080C4D" w:rsidRDefault="00080C4D" w:rsidP="00080C4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80C4D">
        <w:rPr>
          <w:rFonts w:ascii="Times New Roman" w:hAnsi="Times New Roman" w:cs="Times New Roman"/>
          <w:b/>
          <w:sz w:val="32"/>
          <w:szCs w:val="32"/>
        </w:rPr>
        <w:t>Цена</w:t>
      </w:r>
    </w:p>
    <w:p w:rsidR="00080C4D" w:rsidRDefault="00080C4D" w:rsidP="00080C4D">
      <w:pPr>
        <w:jc w:val="both"/>
        <w:rPr>
          <w:rFonts w:ascii="Times New Roman" w:hAnsi="Times New Roman" w:cs="Times New Roman"/>
          <w:sz w:val="24"/>
          <w:szCs w:val="24"/>
        </w:rPr>
      </w:pPr>
      <w:r w:rsidRPr="00080C4D">
        <w:rPr>
          <w:rFonts w:ascii="Times New Roman" w:hAnsi="Times New Roman" w:cs="Times New Roman"/>
          <w:b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имплантации передних зубов складывается из нескольких аспектов, среди которых и работа персонала клиники, и использование профессионального оборудования. Но в первую очередь, на окончательную цену будет влиять материал будущего протеза. Наиболее дорогими считаются коронки, изготовленные в США и Швейцарии. К бюджетным вариантам относятся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Израиля и Южной Кореи.</w:t>
      </w:r>
    </w:p>
    <w:p w:rsidR="00080C4D" w:rsidRDefault="00080C4D" w:rsidP="00080C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том, </w:t>
      </w:r>
      <w:r w:rsidRPr="00080C4D">
        <w:rPr>
          <w:rFonts w:ascii="Times New Roman" w:hAnsi="Times New Roman" w:cs="Times New Roman"/>
          <w:b/>
          <w:sz w:val="24"/>
          <w:szCs w:val="24"/>
        </w:rPr>
        <w:t>сколько стоит</w:t>
      </w:r>
      <w:r>
        <w:rPr>
          <w:rFonts w:ascii="Times New Roman" w:hAnsi="Times New Roman" w:cs="Times New Roman"/>
          <w:sz w:val="24"/>
          <w:szCs w:val="24"/>
        </w:rPr>
        <w:t xml:space="preserve"> протезирование, приведена в таблице ниже.</w:t>
      </w:r>
    </w:p>
    <w:tbl>
      <w:tblPr>
        <w:tblStyle w:val="aa"/>
        <w:tblW w:w="0" w:type="auto"/>
        <w:tblLook w:val="04A0"/>
      </w:tblPr>
      <w:tblGrid>
        <w:gridCol w:w="6487"/>
        <w:gridCol w:w="3084"/>
      </w:tblGrid>
      <w:tr w:rsidR="00080C4D" w:rsidTr="00080C4D">
        <w:trPr>
          <w:trHeight w:val="533"/>
        </w:trPr>
        <w:tc>
          <w:tcPr>
            <w:tcW w:w="6487" w:type="dxa"/>
            <w:vAlign w:val="center"/>
          </w:tcPr>
          <w:p w:rsidR="00080C4D" w:rsidRDefault="00080C4D" w:rsidP="000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услуги</w:t>
            </w:r>
          </w:p>
        </w:tc>
        <w:tc>
          <w:tcPr>
            <w:tcW w:w="3084" w:type="dxa"/>
            <w:vAlign w:val="center"/>
          </w:tcPr>
          <w:p w:rsidR="00080C4D" w:rsidRDefault="00080C4D" w:rsidP="000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цена, руб.</w:t>
            </w:r>
          </w:p>
        </w:tc>
      </w:tr>
      <w:tr w:rsidR="00080C4D" w:rsidTr="00080C4D">
        <w:tc>
          <w:tcPr>
            <w:tcW w:w="6487" w:type="dxa"/>
            <w:shd w:val="clear" w:color="auto" w:fill="auto"/>
          </w:tcPr>
          <w:p w:rsidR="00080C4D" w:rsidRPr="00080C4D" w:rsidRDefault="00080C4D" w:rsidP="00080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C4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Изготовление хирургического шаблона</w:t>
            </w:r>
          </w:p>
        </w:tc>
        <w:tc>
          <w:tcPr>
            <w:tcW w:w="3084" w:type="dxa"/>
          </w:tcPr>
          <w:p w:rsidR="00080C4D" w:rsidRDefault="00080C4D" w:rsidP="000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080C4D" w:rsidTr="00080C4D">
        <w:tc>
          <w:tcPr>
            <w:tcW w:w="6487" w:type="dxa"/>
          </w:tcPr>
          <w:p w:rsidR="00080C4D" w:rsidRDefault="00080C4D" w:rsidP="00080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протеза</w:t>
            </w:r>
          </w:p>
        </w:tc>
        <w:tc>
          <w:tcPr>
            <w:tcW w:w="3084" w:type="dxa"/>
          </w:tcPr>
          <w:p w:rsidR="00080C4D" w:rsidRDefault="00080C4D" w:rsidP="000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</w:tr>
      <w:tr w:rsidR="00080C4D" w:rsidTr="00080C4D">
        <w:tc>
          <w:tcPr>
            <w:tcW w:w="6487" w:type="dxa"/>
          </w:tcPr>
          <w:p w:rsidR="00080C4D" w:rsidRDefault="00080C4D" w:rsidP="00080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Базальная имплантация</w:t>
            </w:r>
          </w:p>
        </w:tc>
        <w:tc>
          <w:tcPr>
            <w:tcW w:w="3084" w:type="dxa"/>
          </w:tcPr>
          <w:p w:rsidR="00080C4D" w:rsidRDefault="00080C4D" w:rsidP="000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080C4D" w:rsidTr="00080C4D">
        <w:tc>
          <w:tcPr>
            <w:tcW w:w="6487" w:type="dxa"/>
          </w:tcPr>
          <w:p w:rsidR="00080C4D" w:rsidRDefault="00080C4D" w:rsidP="00080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Лазерный метод</w:t>
            </w:r>
          </w:p>
        </w:tc>
        <w:tc>
          <w:tcPr>
            <w:tcW w:w="3084" w:type="dxa"/>
          </w:tcPr>
          <w:p w:rsidR="00080C4D" w:rsidRDefault="00080C4D" w:rsidP="000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</w:tr>
      <w:tr w:rsidR="00080C4D" w:rsidTr="00080C4D">
        <w:tc>
          <w:tcPr>
            <w:tcW w:w="6487" w:type="dxa"/>
          </w:tcPr>
          <w:p w:rsidR="00080C4D" w:rsidRDefault="00AF5F2A" w:rsidP="00080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Мостовидный протез</w:t>
            </w:r>
          </w:p>
        </w:tc>
        <w:tc>
          <w:tcPr>
            <w:tcW w:w="3084" w:type="dxa"/>
          </w:tcPr>
          <w:p w:rsidR="00080C4D" w:rsidRDefault="00AF5F2A" w:rsidP="000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</w:tbl>
    <w:p w:rsidR="00080C4D" w:rsidRDefault="00080C4D" w:rsidP="00080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C4D" w:rsidRPr="00AF5F2A" w:rsidRDefault="00AF5F2A" w:rsidP="00080C4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F5F2A">
        <w:rPr>
          <w:rFonts w:ascii="Times New Roman" w:hAnsi="Times New Roman" w:cs="Times New Roman"/>
          <w:b/>
          <w:sz w:val="32"/>
          <w:szCs w:val="32"/>
        </w:rPr>
        <w:t>Отзывы</w:t>
      </w:r>
    </w:p>
    <w:p w:rsidR="00AF5F2A" w:rsidRDefault="00AF5F2A" w:rsidP="00080C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Петр: «Пришлось воспользоваться услугой имплантации, когда лишился двух передних зубов в драке. На приживление ушло долгих шесть месяцев, только тогда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постоянные коронки. Теперь искусственные зубы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отличить невозможно.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доволен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результатом».</w:t>
      </w:r>
    </w:p>
    <w:p w:rsidR="00AF5F2A" w:rsidRDefault="00AF5F2A" w:rsidP="00080C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Людмила: «Мне, как любительнице экстремальных видов спорта, приходится порой сталкиваться с разными травмами. В результате одного инцидента лишилась трех передних зубов. Имплантация стала единственным выходом. Теперь вновь имею прекрасную улыбку и стараюсь не вспоминать о том времени, когда зубов не было».</w:t>
      </w:r>
    </w:p>
    <w:p w:rsidR="00AF5F2A" w:rsidRDefault="00AF5F2A" w:rsidP="00080C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Николай: «Носил съемные протезы, намуч</w:t>
      </w:r>
      <w:r w:rsidR="003879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лся с ними, что словами не описать. Решился заменить их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импланты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несмотря на высокую стоимость. Их удобство стоит любых затрат, сейчас радуюсь жизни и не вспоминаю о том, что зубы искусственные».</w:t>
      </w:r>
    </w:p>
    <w:p w:rsidR="00080C4D" w:rsidRDefault="00080C4D" w:rsidP="00080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C4D" w:rsidRPr="00080C4D" w:rsidRDefault="00080C4D" w:rsidP="00080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C4D" w:rsidRDefault="005C406A" w:rsidP="00080C4D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636363"/>
        </w:rPr>
      </w:pPr>
      <w:r>
        <w:rPr>
          <w:rFonts w:ascii="Georgia" w:hAnsi="Georgia"/>
          <w:color w:val="080808"/>
          <w:sz w:val="26"/>
          <w:szCs w:val="26"/>
        </w:rPr>
        <w:br/>
      </w:r>
    </w:p>
    <w:sectPr w:rsidR="00080C4D" w:rsidSect="0025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3EB"/>
    <w:multiLevelType w:val="multilevel"/>
    <w:tmpl w:val="C1A8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87E54"/>
    <w:multiLevelType w:val="multilevel"/>
    <w:tmpl w:val="74F4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A16B1"/>
    <w:multiLevelType w:val="multilevel"/>
    <w:tmpl w:val="5BBE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D5D98"/>
    <w:multiLevelType w:val="hybridMultilevel"/>
    <w:tmpl w:val="ACDA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F0733"/>
    <w:multiLevelType w:val="multilevel"/>
    <w:tmpl w:val="D99C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D3047"/>
    <w:multiLevelType w:val="hybridMultilevel"/>
    <w:tmpl w:val="876A6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A1F51"/>
    <w:multiLevelType w:val="multilevel"/>
    <w:tmpl w:val="15CE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4860CC"/>
    <w:multiLevelType w:val="multilevel"/>
    <w:tmpl w:val="67D4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26327"/>
    <w:multiLevelType w:val="hybridMultilevel"/>
    <w:tmpl w:val="352A1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A0222"/>
    <w:multiLevelType w:val="multilevel"/>
    <w:tmpl w:val="2850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70F04"/>
    <w:multiLevelType w:val="hybridMultilevel"/>
    <w:tmpl w:val="9C061E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66555"/>
    <w:multiLevelType w:val="multilevel"/>
    <w:tmpl w:val="5E544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D549A"/>
    <w:multiLevelType w:val="multilevel"/>
    <w:tmpl w:val="AA66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BC1940"/>
    <w:multiLevelType w:val="hybridMultilevel"/>
    <w:tmpl w:val="AF4C9E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31E5A"/>
    <w:multiLevelType w:val="hybridMultilevel"/>
    <w:tmpl w:val="56EE79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B5561"/>
    <w:multiLevelType w:val="hybridMultilevel"/>
    <w:tmpl w:val="590EDE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E5C84"/>
    <w:multiLevelType w:val="multilevel"/>
    <w:tmpl w:val="0CAE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5144C7"/>
    <w:multiLevelType w:val="multilevel"/>
    <w:tmpl w:val="5EC2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AF17CF"/>
    <w:multiLevelType w:val="multilevel"/>
    <w:tmpl w:val="243A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C85521"/>
    <w:multiLevelType w:val="hybridMultilevel"/>
    <w:tmpl w:val="3EFA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F24F5"/>
    <w:multiLevelType w:val="multilevel"/>
    <w:tmpl w:val="F900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BA48B0"/>
    <w:multiLevelType w:val="hybridMultilevel"/>
    <w:tmpl w:val="8BD4E5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77984"/>
    <w:multiLevelType w:val="multilevel"/>
    <w:tmpl w:val="02C4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85670E"/>
    <w:multiLevelType w:val="hybridMultilevel"/>
    <w:tmpl w:val="B11E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A4F5F"/>
    <w:multiLevelType w:val="multilevel"/>
    <w:tmpl w:val="8B4C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E13C05"/>
    <w:multiLevelType w:val="multilevel"/>
    <w:tmpl w:val="B59A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1D0ECD"/>
    <w:multiLevelType w:val="multilevel"/>
    <w:tmpl w:val="198A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23"/>
  </w:num>
  <w:num w:numId="5">
    <w:abstractNumId w:val="5"/>
  </w:num>
  <w:num w:numId="6">
    <w:abstractNumId w:val="19"/>
  </w:num>
  <w:num w:numId="7">
    <w:abstractNumId w:val="11"/>
  </w:num>
  <w:num w:numId="8">
    <w:abstractNumId w:val="6"/>
  </w:num>
  <w:num w:numId="9">
    <w:abstractNumId w:val="20"/>
  </w:num>
  <w:num w:numId="10">
    <w:abstractNumId w:val="3"/>
  </w:num>
  <w:num w:numId="11">
    <w:abstractNumId w:val="21"/>
  </w:num>
  <w:num w:numId="12">
    <w:abstractNumId w:val="14"/>
  </w:num>
  <w:num w:numId="13">
    <w:abstractNumId w:val="26"/>
  </w:num>
  <w:num w:numId="14">
    <w:abstractNumId w:val="7"/>
  </w:num>
  <w:num w:numId="15">
    <w:abstractNumId w:val="0"/>
  </w:num>
  <w:num w:numId="16">
    <w:abstractNumId w:val="4"/>
  </w:num>
  <w:num w:numId="17">
    <w:abstractNumId w:val="12"/>
  </w:num>
  <w:num w:numId="18">
    <w:abstractNumId w:val="16"/>
  </w:num>
  <w:num w:numId="19">
    <w:abstractNumId w:val="25"/>
  </w:num>
  <w:num w:numId="20">
    <w:abstractNumId w:val="9"/>
  </w:num>
  <w:num w:numId="21">
    <w:abstractNumId w:val="24"/>
  </w:num>
  <w:num w:numId="22">
    <w:abstractNumId w:val="10"/>
  </w:num>
  <w:num w:numId="23">
    <w:abstractNumId w:val="2"/>
  </w:num>
  <w:num w:numId="24">
    <w:abstractNumId w:val="1"/>
  </w:num>
  <w:num w:numId="25">
    <w:abstractNumId w:val="13"/>
  </w:num>
  <w:num w:numId="26">
    <w:abstractNumId w:val="8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9E9"/>
    <w:rsid w:val="00077B9E"/>
    <w:rsid w:val="00080C4D"/>
    <w:rsid w:val="00256125"/>
    <w:rsid w:val="003879A1"/>
    <w:rsid w:val="004469E9"/>
    <w:rsid w:val="005C406A"/>
    <w:rsid w:val="00A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2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46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9E9"/>
    <w:rPr>
      <w:b/>
      <w:bCs/>
    </w:rPr>
  </w:style>
  <w:style w:type="character" w:customStyle="1" w:styleId="apple-converted-space">
    <w:name w:val="apple-converted-space"/>
    <w:basedOn w:val="a0"/>
    <w:rsid w:val="004469E9"/>
  </w:style>
  <w:style w:type="character" w:styleId="a5">
    <w:name w:val="Hyperlink"/>
    <w:basedOn w:val="a0"/>
    <w:uiPriority w:val="99"/>
    <w:semiHidden/>
    <w:unhideWhenUsed/>
    <w:rsid w:val="004469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69E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469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aption-text">
    <w:name w:val="caption-text"/>
    <w:basedOn w:val="a0"/>
    <w:rsid w:val="004469E9"/>
  </w:style>
  <w:style w:type="paragraph" w:styleId="a7">
    <w:name w:val="Balloon Text"/>
    <w:basedOn w:val="a"/>
    <w:link w:val="a8"/>
    <w:uiPriority w:val="99"/>
    <w:semiHidden/>
    <w:unhideWhenUsed/>
    <w:rsid w:val="0044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9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77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caption-text">
    <w:name w:val="wp-caption-text"/>
    <w:basedOn w:val="a"/>
    <w:rsid w:val="0008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80C4D"/>
    <w:rPr>
      <w:i/>
      <w:iCs/>
    </w:rPr>
  </w:style>
  <w:style w:type="table" w:styleId="aa">
    <w:name w:val="Table Grid"/>
    <w:basedOn w:val="a1"/>
    <w:uiPriority w:val="59"/>
    <w:rsid w:val="00080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776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461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782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2091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11ED7-8B55-4DE2-98FC-B1928D01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2018-03-01T05:07:00Z</dcterms:created>
  <dcterms:modified xsi:type="dcterms:W3CDTF">2018-03-01T15:02:00Z</dcterms:modified>
</cp:coreProperties>
</file>