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rPr/>
      </w:pPr>
      <w:r w:rsidDel="00000000" w:rsidR="00000000" w:rsidRPr="00000000">
        <w:rPr>
          <w:rtl w:val="0"/>
        </w:rPr>
        <w:t xml:space="preserve">  Большая часть автолюбителей сталкивалась с проблемой, когда карбюратор ВАЗ 2107 на холодную не включается. Можно сказать, что если машина долго стоит без каких-либо действий или при понижении и температуры, автомобиль не в силах завестись. Такое состояние возможно при длительном накопления проблем, когда хозяин не обращает на них внимания и не чинит своего “любимца”. Карбюратору необходимо определённое время, по истечению которого он должен завестись. Если это не произошло, то следует обследовать силовой агрегат и привести механизмы в порядок.</w:t>
        <w:br w:type="textWrapping"/>
        <w:br w:type="textWrapping"/>
      </w:r>
    </w:p>
    <w:p w:rsidR="00000000" w:rsidDel="00000000" w:rsidP="00000000" w:rsidRDefault="00000000" w:rsidRPr="00000000" w14:paraId="00000001">
      <w:pPr>
        <w:ind w:left="0" w:firstLine="0"/>
        <w:jc w:val="center"/>
        <w:rPr>
          <w:b w:val="1"/>
        </w:rPr>
      </w:pPr>
      <w:r w:rsidDel="00000000" w:rsidR="00000000" w:rsidRPr="00000000">
        <w:rPr>
          <w:b w:val="1"/>
          <w:rtl w:val="0"/>
        </w:rPr>
        <w:t xml:space="preserve">Подготовительные мероприятия</w:t>
      </w:r>
    </w:p>
    <w:p w:rsidR="00000000" w:rsidDel="00000000" w:rsidP="00000000" w:rsidRDefault="00000000" w:rsidRPr="00000000" w14:paraId="00000002">
      <w:pPr>
        <w:ind w:left="0" w:firstLine="0"/>
        <w:rPr/>
      </w:pPr>
      <w:r w:rsidDel="00000000" w:rsidR="00000000" w:rsidRPr="00000000">
        <w:rPr>
          <w:rtl w:val="0"/>
        </w:rPr>
        <w:br w:type="textWrapping"/>
        <w:br w:type="textWrapping"/>
        <w:t xml:space="preserve">Если карбюратор ВАЗ 2107 плохо функционирует и не запускается после нагрева, то стоит проверить автомобиль на неисправности. Технический осмотр состоит из нескольких пунктов:</w:t>
        <w:br w:type="textWrapping"/>
        <w:t xml:space="preserve">1. Необходимо проверить уровень жидкости в механизмах двигателя.</w:t>
        <w:br w:type="textWrapping"/>
        <w:t xml:space="preserve">2. Следует проверить внешние поверхности на проблему протечек масла, антифриза или топлива. Тщательно осмотреть провода под напряжением, подключённые к свечам зажигания. Контакты должны быть без каких-либо нагораний.</w:t>
        <w:br w:type="textWrapping"/>
        <w:t xml:space="preserve">3. Если машина стоит долгое время без движения, то часть бензина испаряется. Для восстановления уровня, необходимо подкачать ручным насосом.</w:t>
        <w:br w:type="textWrapping"/>
        <w:br w:type="textWrapping"/>
        <w:t xml:space="preserve">Следующим этапом считается включение двигателя. Водитель садится за руль и выжимает педаль сцепления при включении стартера. Если он прокрутился более 10 раз, и двигатель не завёлся, то следует провести проверку на поломку механизмов автомобиля.</w:t>
        <w:br w:type="textWrapping"/>
        <w:br w:type="textWrapping"/>
      </w:r>
    </w:p>
    <w:p w:rsidR="00000000" w:rsidDel="00000000" w:rsidP="00000000" w:rsidRDefault="00000000" w:rsidRPr="00000000" w14:paraId="00000003">
      <w:pPr>
        <w:ind w:left="0" w:firstLine="0"/>
        <w:jc w:val="center"/>
        <w:rPr/>
      </w:pPr>
      <w:r w:rsidDel="00000000" w:rsidR="00000000" w:rsidRPr="00000000">
        <w:rPr>
          <w:b w:val="1"/>
          <w:rtl w:val="0"/>
        </w:rPr>
        <w:t xml:space="preserve">Почему ВАЗ 2107 плохо заводится на холодную?</w:t>
      </w:r>
      <w:r w:rsidDel="00000000" w:rsidR="00000000" w:rsidRPr="00000000">
        <w:rPr>
          <w:rtl w:val="0"/>
        </w:rPr>
        <w:br w:type="textWrapping"/>
        <w:br w:type="textWrapping"/>
      </w:r>
    </w:p>
    <w:p w:rsidR="00000000" w:rsidDel="00000000" w:rsidP="00000000" w:rsidRDefault="00000000" w:rsidRPr="00000000" w14:paraId="00000004">
      <w:pPr>
        <w:ind w:left="0" w:firstLine="0"/>
        <w:rPr/>
      </w:pPr>
      <w:r w:rsidDel="00000000" w:rsidR="00000000" w:rsidRPr="00000000">
        <w:rPr>
          <w:rtl w:val="0"/>
        </w:rPr>
        <w:t xml:space="preserve">Всё марки машин со временем перестают заводиться, или же вовсе ломаются. У каждой своя система эксплуатации, поэтому порою необходим индивидуальный подход. Однако существуют универсальные причины затрудненного запуска, считающиеся самыми популярными:</w:t>
        <w:br w:type="textWrapping"/>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Засоренный карбюратор;</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Изношенный трамблер;</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Разряженный карбюратор.</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Часто ВАЗ 2107 карбюратор не заводится на холодную, не являясь исключением. Сложность этого преследует водителей долгое время, усложняя жизнь. Следует провести полную диагностику проблемных систем. Это позволит ликвидировать причину такого состояния.</w:t>
        <w:br w:type="textWrapping"/>
        <w:br w:type="textWrapping"/>
        <w:t xml:space="preserve">Если нет возможности своевременно устранить проблему, то применяют советы “первой помощи” при морозе.</w:t>
        <w:br w:type="textWrapping"/>
        <w:t xml:space="preserve">1. Включая зажигания, следует подождать несколько секунд. Бензонасос должен накачать бензин. После этого можно завести двигатель.</w:t>
        <w:br w:type="textWrapping"/>
        <w:t xml:space="preserve">2. Возможно проблема решится, если выжать педаль газа и попробовать завести двигатель. Это продувает камеры сгорания от топлива, который скопился за время бездействия.</w:t>
        <w:br w:type="textWrapping"/>
        <w:t xml:space="preserve">3. Автомобиль с механической коробкой передач рекомендуется заводить, выжав сцепление. При этом необходимо продержать его несколько секунд.</w:t>
        <w:br w:type="textWrapping"/>
        <w:t xml:space="preserve">4. Следует, сразу после обнаружения проблемы дать аккумулятору разрядку. Включить музыку, помигать фарами или сделать что-либо другое.</w:t>
        <w:br w:type="textWrapping"/>
        <w:t xml:space="preserve">5. Чтобы снять нагрузку с аккумулятора при включении зажигания, стоит выключить все электроприборы.</w:t>
        <w:br w:type="textWrapping"/>
        <w:t xml:space="preserve">6. Если замёрзли дверцы, дворники или замки следует выполнить рекомендации: открыть не замерзшую дверь, завести двигатель и прогреть автомобиль; возможно использовать специальные растворы и аэрозоли; обливать замок горячей водой; провести нагревание ключа зажигалкой или спичками, вставить в замок и аккуратно повернуть; на крайний случай можно залить в замок медицинский спирт.</w:t>
        <w:br w:type="textWrapping"/>
        <w:br w:type="textWrapping"/>
      </w:r>
    </w:p>
    <w:p w:rsidR="00000000" w:rsidDel="00000000" w:rsidP="00000000" w:rsidRDefault="00000000" w:rsidRPr="00000000" w14:paraId="0000000A">
      <w:pPr>
        <w:ind w:left="0" w:firstLine="0"/>
        <w:jc w:val="center"/>
        <w:rPr>
          <w:b w:val="1"/>
        </w:rPr>
      </w:pPr>
      <w:r w:rsidDel="00000000" w:rsidR="00000000" w:rsidRPr="00000000">
        <w:rPr>
          <w:b w:val="1"/>
          <w:rtl w:val="0"/>
        </w:rPr>
        <w:t xml:space="preserve">Неработоспособность системы зажигания</w:t>
      </w:r>
    </w:p>
    <w:p w:rsidR="00000000" w:rsidDel="00000000" w:rsidP="00000000" w:rsidRDefault="00000000" w:rsidRPr="00000000" w14:paraId="0000000B">
      <w:pPr>
        <w:ind w:left="0" w:firstLine="0"/>
        <w:rPr/>
      </w:pPr>
      <w:r w:rsidDel="00000000" w:rsidR="00000000" w:rsidRPr="00000000">
        <w:rPr>
          <w:rtl w:val="0"/>
        </w:rPr>
        <w:br w:type="textWrapping"/>
        <w:br w:type="textWrapping"/>
        <w:t xml:space="preserve">Если усложняет жизнь постоянная проблема плохого зажигания карбюратора ВАЗ 2107 на холодную, то возможно обратить внимание на причину неустойчивого искрообразования. Для исключения подозрений необходимо провести проверку неисправности системы зажигания. Она производится в следующем порядке:</w:t>
        <w:br w:type="textWrapping"/>
        <w:t xml:space="preserve">1. Осмотр всех элементов. В том числе зажигание, провода, свечи, распределители.</w:t>
        <w:br w:type="textWrapping"/>
        <w:t xml:space="preserve">2. Убедиться в том, что они правильно установлены.</w:t>
        <w:br w:type="textWrapping"/>
        <w:t xml:space="preserve">3. Мониторинг внешнего вида контактов, толщину зазора между ними и угла опережения зажигания.</w:t>
        <w:br w:type="textWrapping"/>
        <w:t xml:space="preserve">4. Оценка выносливости элементов системы зажигания.</w:t>
        <w:br w:type="textWrapping"/>
        <w:br w:type="textWrapping"/>
        <w:t xml:space="preserve">Оценка проводится вместе с помощником. Он необходим для того, чтобы включать зажигание и пытаться запустить двигатель. В это время хозяин машины снимает провод из одной свечи и надевает на холодную деталь. Для пробного запуска, необходимо её прижать к металлической части.</w:t>
        <w:br w:type="textWrapping"/>
        <w:br w:type="textWrapping"/>
        <w:t xml:space="preserve">Между свечами должно проскакивать что-то наподобие искры. Если это не произойдёт, следует серьезно отнестись к ситуации и обратиться к специалисту. Следующим по очереди на проверку относятся бензонасос и карбюратор. От этого зависит качество смесеобразования.</w:t>
        <w:br w:type="textWrapping"/>
        <w:br w:type="textWrapping"/>
      </w:r>
    </w:p>
    <w:p w:rsidR="00000000" w:rsidDel="00000000" w:rsidP="00000000" w:rsidRDefault="00000000" w:rsidRPr="00000000" w14:paraId="0000000C">
      <w:pPr>
        <w:ind w:left="0" w:firstLine="0"/>
        <w:jc w:val="center"/>
        <w:rPr>
          <w:b w:val="1"/>
        </w:rPr>
      </w:pPr>
      <w:r w:rsidDel="00000000" w:rsidR="00000000" w:rsidRPr="00000000">
        <w:rPr>
          <w:b w:val="1"/>
          <w:rtl w:val="0"/>
        </w:rPr>
        <w:t xml:space="preserve">Неработоспособность системы питания</w:t>
      </w:r>
    </w:p>
    <w:p w:rsidR="00000000" w:rsidDel="00000000" w:rsidP="00000000" w:rsidRDefault="00000000" w:rsidRPr="00000000" w14:paraId="0000000D">
      <w:pPr>
        <w:ind w:left="0" w:firstLine="0"/>
        <w:rPr/>
      </w:pPr>
      <w:r w:rsidDel="00000000" w:rsidR="00000000" w:rsidRPr="00000000">
        <w:rPr>
          <w:rtl w:val="0"/>
        </w:rPr>
        <w:br w:type="textWrapping"/>
        <w:br w:type="textWrapping"/>
        <w:t xml:space="preserve">Двигатель ВАЗ устроен так, чтобы работал долговечно и с весомой надёжностью. Однако всё же бывают ситуации, когда агрегат перестаёт заводиться. В этом случае возможны следующие проблемы:</w:t>
        <w:br w:type="textWrapping"/>
        <w:t xml:space="preserve">Карбюратор засорился или в поплавковой камере пониженный уровень топлива.</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Повреждение мембранного устройства.</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Нарушена непроницаемость трубки между устройством с усилителем тормозов.</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Проблемы с мембраной бензонасоса.</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Чтобы исправить эти проблемы, следует разобрать карбюратор с прочисткой и ремонтом жиклеров и каналов. Машина может некоторое время не заводиться. Это заключается в том, что прокладкам и мембранам уделено недостаточно внимания. Поэтому отсутствует непроницаемость между деталями, и происходит подсос воздуха.</w:t>
        <w:br w:type="textWrapping"/>
        <w:br w:type="textWrapping"/>
        <w:t xml:space="preserve">Возможна поломка бензонасоса. Тогда не произойдет запуска ник двигателя ВАЗ 2107 на холодную. Карбюратор будет плохо получать горючее. Это приведет к плохому смешения смеси. Особенно после длительной стоянки, автомобиль будет заводиться с затруднением, когда уровень жидкости в поплавковой камере окажется недостаточной.</w:t>
        <w:br w:type="textWrapping"/>
        <w:br w:type="textWrapping"/>
      </w:r>
    </w:p>
    <w:p w:rsidR="00000000" w:rsidDel="00000000" w:rsidP="00000000" w:rsidRDefault="00000000" w:rsidRPr="00000000" w14:paraId="00000013">
      <w:pPr>
        <w:ind w:left="0" w:firstLine="0"/>
        <w:jc w:val="center"/>
        <w:rPr>
          <w:b w:val="1"/>
        </w:rPr>
      </w:pPr>
      <w:r w:rsidDel="00000000" w:rsidR="00000000" w:rsidRPr="00000000">
        <w:rPr>
          <w:b w:val="1"/>
          <w:rtl w:val="0"/>
        </w:rPr>
        <w:t xml:space="preserve">Неработоспособность стартера</w:t>
      </w:r>
    </w:p>
    <w:p w:rsidR="00000000" w:rsidDel="00000000" w:rsidP="00000000" w:rsidRDefault="00000000" w:rsidRPr="00000000" w14:paraId="00000014">
      <w:pPr>
        <w:ind w:left="0" w:firstLine="0"/>
        <w:rPr/>
      </w:pPr>
      <w:r w:rsidDel="00000000" w:rsidR="00000000" w:rsidRPr="00000000">
        <w:rPr>
          <w:rtl w:val="0"/>
        </w:rPr>
        <w:br w:type="textWrapping"/>
        <w:br w:type="textWrapping"/>
        <w:t xml:space="preserve">Автомобиль запускается с помощью электрического стартера. Только возможно возникновение трудностей. Они возникают по следующим причинам:</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Аккумулятор окажется разряженным;</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Произойдет сбой во втягивающем реле;</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Обгонная муфта будет неработоспособной.</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Если машина не заводится, а карбюратор работает и система зажигания настроена по всем стандартам, то скорее всего причина в поломки стартера. Сначала необходимо проверить заряд аккумулятора. При недостатке его следует подзарядить и повторно проверить на работоспособность. Если после данной процедуры проблема останется, то снимается механизм для ремонта или замены.</w:t>
        <w:br w:type="textWrapping"/>
        <w:br w:type="textWrapping"/>
        <w:t xml:space="preserve">Следует знать, если устранить все проблемы на двигателе в холодную погоду, перечисленные выше, то высока вероятность “излечения” автомобиля. В первую очередь необходимо проверить карбюратор, который чаще всех агрегатов засоряется, а затем провести осмотр других систем, отвечающих за надежный и безопасный старт.</w:t>
        <w:br w:type="textWrapping"/>
        <w:br w:type="textWrapping"/>
        <w:t xml:space="preserve">Важно каждый раз обращать внимание на все причины. Даже если они не дают повода задуматься о поломке автомобиля. Если незамедлительно начать диагностику и последующий ремонт, то возможны незначительные проблемы. В иных случаях большая вероятность потери достаточного количества времени на исправления не работоспособных механизмов. Что же касается того, если машина ни с того ни сего перестала заводиться при низких температурах. Этого нельзя избежать, как бы автолюбители не хотели. Самой частой проблемой можно назвать разряжение аккумулятора. Однако даже в этом случае он может сломаться. Поэтому необходимо следить за всеми механизмами и агрегатами.</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