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85" w:rsidRPr="00CD7185" w:rsidRDefault="00CD7185" w:rsidP="00CD7185">
      <w:pPr>
        <w:rPr>
          <w:rFonts w:ascii="Cambria" w:hAnsi="Cambria"/>
          <w:sz w:val="24"/>
          <w:szCs w:val="24"/>
          <w:lang w:val="ru-RU"/>
        </w:rPr>
      </w:pPr>
      <w:r w:rsidRPr="00CD7185">
        <w:rPr>
          <w:rFonts w:ascii="Cambria" w:hAnsi="Cambria"/>
          <w:b/>
          <w:sz w:val="24"/>
          <w:szCs w:val="24"/>
          <w:lang w:val="ru-RU"/>
        </w:rPr>
        <w:t xml:space="preserve">Освещение интерьера </w:t>
      </w:r>
      <w:r w:rsidRPr="00CD7185">
        <w:rPr>
          <w:rFonts w:ascii="Cambria" w:hAnsi="Cambria"/>
          <w:sz w:val="24"/>
          <w:szCs w:val="24"/>
          <w:lang w:val="ru-RU"/>
        </w:rPr>
        <w:t>– это одна из составляющих в комплексе ремонтных работ или перепланировке любых помещений. В нашей статье мы уделим внимание как освещению для дома, так и освещению для улицы.</w:t>
      </w:r>
    </w:p>
    <w:p w:rsidR="00CD7185" w:rsidRPr="00CD7185" w:rsidRDefault="00CD7185" w:rsidP="00CD7185">
      <w:pPr>
        <w:rPr>
          <w:rFonts w:ascii="Cambria" w:hAnsi="Cambria"/>
          <w:sz w:val="24"/>
          <w:szCs w:val="24"/>
          <w:lang w:val="ru-RU"/>
        </w:rPr>
      </w:pPr>
      <w:r w:rsidRPr="00CD7185">
        <w:rPr>
          <w:rFonts w:ascii="Cambria" w:hAnsi="Cambria"/>
          <w:sz w:val="24"/>
          <w:szCs w:val="24"/>
          <w:lang w:val="ru-RU"/>
        </w:rPr>
        <w:t xml:space="preserve">Как известно, свет в целом очень важное явление для здоровья и для настроения. Особенно в осеннее и зимнее время нам не хватает светового дня, чтобы насладиться дневным светом. Но, чтобы поднять настроение, недостаточно простого светильника. И на помощь придут всевозможные подвески, бра, торшеры, настольные лампы, </w:t>
      </w:r>
      <w:r w:rsidRPr="00CD7185">
        <w:rPr>
          <w:rFonts w:ascii="Cambria" w:hAnsi="Cambria"/>
          <w:b/>
          <w:sz w:val="24"/>
          <w:szCs w:val="24"/>
          <w:lang w:val="ru-RU"/>
        </w:rPr>
        <w:t>люстры</w:t>
      </w:r>
      <w:r w:rsidRPr="00CD7185">
        <w:rPr>
          <w:rFonts w:ascii="Cambria" w:hAnsi="Cambria"/>
          <w:sz w:val="24"/>
          <w:szCs w:val="24"/>
          <w:lang w:val="ru-RU"/>
        </w:rPr>
        <w:t xml:space="preserve">, и создадут индивидуальную атмосферу, расставят акценты, навеют покой и уют или продемонстрируют любимую картину, цветы; осветят рабочее место или уютное кресло для чтения, разделят вашу комнату на разные </w:t>
      </w:r>
      <w:proofErr w:type="gramStart"/>
      <w:r w:rsidRPr="00CD7185">
        <w:rPr>
          <w:rFonts w:ascii="Cambria" w:hAnsi="Cambria"/>
          <w:sz w:val="24"/>
          <w:szCs w:val="24"/>
          <w:lang w:val="ru-RU"/>
        </w:rPr>
        <w:t>зоны….</w:t>
      </w:r>
      <w:proofErr w:type="gramEnd"/>
      <w:r w:rsidRPr="00CD7185">
        <w:rPr>
          <w:rFonts w:ascii="Cambria" w:hAnsi="Cambria"/>
          <w:sz w:val="24"/>
          <w:szCs w:val="24"/>
          <w:lang w:val="ru-RU"/>
        </w:rPr>
        <w:t xml:space="preserve">. Да, да, все это под силу осветительным приборам. А купить все это вы можете в нашем </w:t>
      </w:r>
      <w:r w:rsidRPr="00CD7185">
        <w:rPr>
          <w:rFonts w:ascii="Cambria" w:hAnsi="Cambria"/>
          <w:b/>
          <w:sz w:val="24"/>
          <w:szCs w:val="24"/>
          <w:lang w:val="ru-RU"/>
        </w:rPr>
        <w:t xml:space="preserve">интернет магазине освещения, </w:t>
      </w:r>
      <w:r w:rsidRPr="00CD7185">
        <w:rPr>
          <w:rFonts w:ascii="Cambria" w:hAnsi="Cambria"/>
          <w:sz w:val="24"/>
          <w:szCs w:val="24"/>
          <w:lang w:val="ru-RU"/>
        </w:rPr>
        <w:t>ознакомившись с фото, ценами и отзывами наших покупателей, а при необходимости получить консультацию.</w:t>
      </w:r>
    </w:p>
    <w:p w:rsidR="00CD7185" w:rsidRPr="00CD7185" w:rsidRDefault="00CD7185" w:rsidP="00CD7185">
      <w:pPr>
        <w:jc w:val="center"/>
        <w:rPr>
          <w:rFonts w:ascii="Cambria" w:hAnsi="Cambria"/>
          <w:b/>
          <w:i/>
          <w:sz w:val="24"/>
          <w:szCs w:val="24"/>
          <w:lang w:val="ru-RU"/>
        </w:rPr>
      </w:pPr>
      <w:r w:rsidRPr="00CD7185">
        <w:rPr>
          <w:rFonts w:ascii="Cambria" w:hAnsi="Cambria"/>
          <w:b/>
          <w:i/>
          <w:sz w:val="24"/>
          <w:szCs w:val="24"/>
          <w:lang w:val="ru-RU"/>
        </w:rPr>
        <w:t>Освещение интерьера</w:t>
      </w:r>
    </w:p>
    <w:p w:rsidR="00CD7185" w:rsidRPr="00CD7185" w:rsidRDefault="00CD7185" w:rsidP="00CD7185">
      <w:pPr>
        <w:rPr>
          <w:rFonts w:ascii="Cambria" w:hAnsi="Cambria"/>
          <w:sz w:val="24"/>
          <w:szCs w:val="24"/>
          <w:lang w:val="ru-RU"/>
        </w:rPr>
      </w:pPr>
      <w:r w:rsidRPr="00CD7185">
        <w:rPr>
          <w:rFonts w:ascii="Cambria" w:hAnsi="Cambria"/>
          <w:sz w:val="24"/>
          <w:szCs w:val="24"/>
          <w:lang w:val="ru-RU"/>
        </w:rPr>
        <w:t>Для качественного освещения интерьера необходимо комбинировать несколько видов, а их как известно не мало:</w:t>
      </w:r>
    </w:p>
    <w:p w:rsidR="00CD7185" w:rsidRPr="00CD7185" w:rsidRDefault="00CD7185" w:rsidP="00CD7185">
      <w:pPr>
        <w:pStyle w:val="a3"/>
        <w:numPr>
          <w:ilvl w:val="0"/>
          <w:numId w:val="1"/>
        </w:numPr>
        <w:rPr>
          <w:rFonts w:ascii="Cambria" w:hAnsi="Cambria"/>
          <w:sz w:val="24"/>
          <w:szCs w:val="24"/>
          <w:lang w:val="ru-RU"/>
        </w:rPr>
      </w:pPr>
      <w:proofErr w:type="spellStart"/>
      <w:r w:rsidRPr="00CD7185">
        <w:rPr>
          <w:rFonts w:ascii="Cambria" w:hAnsi="Cambria"/>
          <w:sz w:val="24"/>
          <w:szCs w:val="24"/>
          <w:lang w:val="ru-RU"/>
        </w:rPr>
        <w:t>Припотолочный</w:t>
      </w:r>
      <w:proofErr w:type="spellEnd"/>
    </w:p>
    <w:p w:rsidR="00CD7185" w:rsidRPr="00CD7185" w:rsidRDefault="00CD7185" w:rsidP="00CD7185">
      <w:pPr>
        <w:pStyle w:val="a3"/>
        <w:numPr>
          <w:ilvl w:val="0"/>
          <w:numId w:val="1"/>
        </w:numPr>
        <w:rPr>
          <w:rFonts w:ascii="Cambria" w:hAnsi="Cambria"/>
          <w:sz w:val="24"/>
          <w:szCs w:val="24"/>
          <w:lang w:val="ru-RU"/>
        </w:rPr>
      </w:pPr>
      <w:r w:rsidRPr="00CD7185">
        <w:rPr>
          <w:rFonts w:ascii="Cambria" w:hAnsi="Cambria"/>
          <w:sz w:val="24"/>
          <w:szCs w:val="24"/>
          <w:lang w:val="ru-RU"/>
        </w:rPr>
        <w:t>Потолочный</w:t>
      </w:r>
    </w:p>
    <w:p w:rsidR="00CD7185" w:rsidRPr="00CD7185" w:rsidRDefault="00CD7185" w:rsidP="00CD7185">
      <w:pPr>
        <w:pStyle w:val="a3"/>
        <w:numPr>
          <w:ilvl w:val="0"/>
          <w:numId w:val="1"/>
        </w:numPr>
        <w:rPr>
          <w:rFonts w:ascii="Cambria" w:hAnsi="Cambria"/>
          <w:sz w:val="24"/>
          <w:szCs w:val="24"/>
          <w:lang w:val="ru-RU"/>
        </w:rPr>
      </w:pPr>
      <w:r w:rsidRPr="00CD7185">
        <w:rPr>
          <w:rFonts w:ascii="Cambria" w:hAnsi="Cambria"/>
          <w:sz w:val="24"/>
          <w:szCs w:val="24"/>
          <w:lang w:val="ru-RU"/>
        </w:rPr>
        <w:t>Точечный</w:t>
      </w:r>
    </w:p>
    <w:p w:rsidR="00CD7185" w:rsidRPr="00CD7185" w:rsidRDefault="00CD7185" w:rsidP="00CD7185">
      <w:pPr>
        <w:pStyle w:val="a3"/>
        <w:numPr>
          <w:ilvl w:val="0"/>
          <w:numId w:val="1"/>
        </w:numPr>
        <w:rPr>
          <w:rFonts w:ascii="Cambria" w:hAnsi="Cambria"/>
          <w:sz w:val="24"/>
          <w:szCs w:val="24"/>
          <w:lang w:val="ru-RU"/>
        </w:rPr>
      </w:pPr>
      <w:r w:rsidRPr="00CD7185">
        <w:rPr>
          <w:rFonts w:ascii="Cambria" w:hAnsi="Cambria"/>
          <w:sz w:val="24"/>
          <w:szCs w:val="24"/>
          <w:lang w:val="ru-RU"/>
        </w:rPr>
        <w:t>Напольный</w:t>
      </w:r>
    </w:p>
    <w:p w:rsidR="00CD7185" w:rsidRPr="00CD7185" w:rsidRDefault="00CD7185" w:rsidP="00CD7185">
      <w:pPr>
        <w:pStyle w:val="a3"/>
        <w:numPr>
          <w:ilvl w:val="0"/>
          <w:numId w:val="1"/>
        </w:numPr>
        <w:rPr>
          <w:rFonts w:ascii="Cambria" w:hAnsi="Cambria"/>
          <w:sz w:val="24"/>
          <w:szCs w:val="24"/>
          <w:lang w:val="ru-RU"/>
        </w:rPr>
      </w:pPr>
      <w:r w:rsidRPr="00CD7185">
        <w:rPr>
          <w:rFonts w:ascii="Cambria" w:hAnsi="Cambria"/>
          <w:sz w:val="24"/>
          <w:szCs w:val="24"/>
          <w:lang w:val="ru-RU"/>
        </w:rPr>
        <w:t>Многоуровневый</w:t>
      </w:r>
    </w:p>
    <w:p w:rsidR="00CD7185" w:rsidRPr="00CD7185" w:rsidRDefault="00CD7185" w:rsidP="00CD7185">
      <w:pPr>
        <w:pStyle w:val="a3"/>
        <w:numPr>
          <w:ilvl w:val="0"/>
          <w:numId w:val="1"/>
        </w:numPr>
        <w:rPr>
          <w:rFonts w:ascii="Cambria" w:hAnsi="Cambria"/>
          <w:sz w:val="24"/>
          <w:szCs w:val="24"/>
          <w:lang w:val="ru-RU"/>
        </w:rPr>
      </w:pPr>
      <w:r w:rsidRPr="00CD7185">
        <w:rPr>
          <w:rFonts w:ascii="Cambria" w:hAnsi="Cambria"/>
          <w:sz w:val="24"/>
          <w:szCs w:val="24"/>
          <w:lang w:val="ru-RU"/>
        </w:rPr>
        <w:t>Направленный</w:t>
      </w:r>
    </w:p>
    <w:p w:rsidR="00CD7185" w:rsidRPr="00CD7185" w:rsidRDefault="00CD7185" w:rsidP="00CD7185">
      <w:pPr>
        <w:pStyle w:val="a3"/>
        <w:numPr>
          <w:ilvl w:val="0"/>
          <w:numId w:val="1"/>
        </w:numPr>
        <w:rPr>
          <w:rFonts w:ascii="Cambria" w:hAnsi="Cambria"/>
          <w:sz w:val="24"/>
          <w:szCs w:val="24"/>
          <w:lang w:val="ru-RU"/>
        </w:rPr>
      </w:pPr>
      <w:r w:rsidRPr="00CD7185">
        <w:rPr>
          <w:rFonts w:ascii="Cambria" w:hAnsi="Cambria"/>
          <w:sz w:val="24"/>
          <w:szCs w:val="24"/>
          <w:lang w:val="ru-RU"/>
        </w:rPr>
        <w:t xml:space="preserve">Демонстрационный </w:t>
      </w:r>
    </w:p>
    <w:p w:rsidR="00CD7185" w:rsidRPr="00CD7185" w:rsidRDefault="00CD7185" w:rsidP="00CD7185">
      <w:pPr>
        <w:pStyle w:val="a3"/>
        <w:rPr>
          <w:rFonts w:ascii="Cambria" w:hAnsi="Cambria"/>
          <w:sz w:val="24"/>
          <w:szCs w:val="24"/>
          <w:lang w:val="ru-RU"/>
        </w:rPr>
      </w:pPr>
    </w:p>
    <w:p w:rsidR="00CD7185" w:rsidRPr="00CD7185" w:rsidRDefault="00CD7185" w:rsidP="00CD7185">
      <w:pPr>
        <w:pStyle w:val="a3"/>
        <w:ind w:left="0"/>
        <w:rPr>
          <w:rFonts w:ascii="Cambria" w:hAnsi="Cambria"/>
          <w:sz w:val="24"/>
          <w:szCs w:val="24"/>
          <w:lang w:val="ru-RU"/>
        </w:rPr>
      </w:pPr>
      <w:r w:rsidRPr="00CD7185">
        <w:rPr>
          <w:rFonts w:ascii="Cambria" w:hAnsi="Cambria"/>
          <w:sz w:val="24"/>
          <w:szCs w:val="24"/>
          <w:lang w:val="ru-RU"/>
        </w:rPr>
        <w:t xml:space="preserve">К </w:t>
      </w:r>
      <w:proofErr w:type="spellStart"/>
      <w:r w:rsidRPr="00CD7185">
        <w:rPr>
          <w:rFonts w:ascii="Cambria" w:hAnsi="Cambria"/>
          <w:sz w:val="24"/>
          <w:szCs w:val="24"/>
          <w:lang w:val="ru-RU"/>
        </w:rPr>
        <w:t>припотолочным</w:t>
      </w:r>
      <w:proofErr w:type="spellEnd"/>
      <w:r w:rsidRPr="00CD7185">
        <w:rPr>
          <w:rFonts w:ascii="Cambria" w:hAnsi="Cambria"/>
          <w:sz w:val="24"/>
          <w:szCs w:val="24"/>
          <w:lang w:val="ru-RU"/>
        </w:rPr>
        <w:t xml:space="preserve"> относятся светильники, которые плотно прилегают к потолку и чаще всего используются в помещениях с низкими потолками. Имеют разные формы, цвета и дизайн. </w:t>
      </w:r>
    </w:p>
    <w:p w:rsidR="00CD7185" w:rsidRPr="00CD7185" w:rsidRDefault="00CD7185" w:rsidP="00CD7185">
      <w:pPr>
        <w:pStyle w:val="a3"/>
        <w:ind w:left="0"/>
        <w:rPr>
          <w:rFonts w:ascii="Cambria" w:hAnsi="Cambria"/>
          <w:sz w:val="24"/>
          <w:szCs w:val="24"/>
          <w:lang w:val="ru-RU"/>
        </w:rPr>
      </w:pPr>
      <w:r w:rsidRPr="00CD7185">
        <w:rPr>
          <w:rFonts w:ascii="Cambria" w:hAnsi="Cambria"/>
          <w:sz w:val="24"/>
          <w:szCs w:val="24"/>
          <w:lang w:val="ru-RU"/>
        </w:rPr>
        <w:t xml:space="preserve"> Если рассматривать потолочный вид, то это наши давние знакомые – </w:t>
      </w:r>
      <w:r w:rsidRPr="00CD7185">
        <w:rPr>
          <w:rFonts w:ascii="Cambria" w:hAnsi="Cambria"/>
          <w:sz w:val="24"/>
          <w:szCs w:val="24"/>
          <w:u w:val="single"/>
          <w:lang w:val="ru-RU"/>
        </w:rPr>
        <w:t xml:space="preserve">люстры </w:t>
      </w:r>
      <w:r w:rsidRPr="00CD7185">
        <w:rPr>
          <w:rFonts w:ascii="Cambria" w:hAnsi="Cambria"/>
          <w:sz w:val="24"/>
          <w:szCs w:val="24"/>
          <w:lang w:val="ru-RU"/>
        </w:rPr>
        <w:t xml:space="preserve">и более молодое поколение – это различные подвесы. </w:t>
      </w:r>
    </w:p>
    <w:p w:rsidR="00CD7185" w:rsidRPr="00CD7185" w:rsidRDefault="00CD7185" w:rsidP="00CD7185">
      <w:pPr>
        <w:pStyle w:val="a3"/>
        <w:ind w:left="0"/>
        <w:rPr>
          <w:rFonts w:ascii="Cambria" w:hAnsi="Cambria"/>
          <w:sz w:val="24"/>
          <w:szCs w:val="24"/>
          <w:lang w:val="ru-RU"/>
        </w:rPr>
      </w:pPr>
      <w:r w:rsidRPr="00CD7185">
        <w:rPr>
          <w:rFonts w:ascii="Cambria" w:hAnsi="Cambria"/>
          <w:noProof/>
          <w:sz w:val="24"/>
          <w:szCs w:val="24"/>
          <w:lang/>
        </w:rPr>
        <w:drawing>
          <wp:anchor distT="0" distB="0" distL="114300" distR="114300" simplePos="0" relativeHeight="251659264" behindDoc="0" locked="0" layoutInCell="1" allowOverlap="1" wp14:anchorId="7CF4BC37" wp14:editId="53E58649">
            <wp:simplePos x="0" y="0"/>
            <wp:positionH relativeFrom="margin">
              <wp:align>left</wp:align>
            </wp:positionH>
            <wp:positionV relativeFrom="margin">
              <wp:posOffset>6887210</wp:posOffset>
            </wp:positionV>
            <wp:extent cx="2357120" cy="1767840"/>
            <wp:effectExtent l="0" t="0" r="5080" b="3810"/>
            <wp:wrapSquare wrapText="bothSides"/>
            <wp:docPr id="1" name="Рисунок 1" descr="ÐÐ°ÑÑÐ¸Ð½ÐºÐ¸ Ð¿Ð¾ Ð·Ð°Ð¿ÑÐ¾ÑÑ Ð¾ÑÐ²ÐµÑÐµÐ½Ð¸Ðµ ÐºÐ¾Ð¼Ð½Ð°ÑÑ Ð¿Ð¾ Ð·Ð¾Ð½Ð°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¾ÑÐ²ÐµÑÐµÐ½Ð¸Ðµ ÐºÐ¾Ð¼Ð½Ð°ÑÑ Ð¿Ð¾ Ð·Ð¾Ð½Ð°Ð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7185">
        <w:rPr>
          <w:rFonts w:ascii="Cambria" w:hAnsi="Cambria"/>
          <w:sz w:val="24"/>
          <w:szCs w:val="24"/>
          <w:lang w:val="ru-RU"/>
        </w:rPr>
        <w:t xml:space="preserve">При помощи освещения можно зрительно увеличить масштабы маленькой комнаты или наоборот сделать более уютной большую комнату с высокими потолками.    Комнату в однокомнатной квартире, например, можно при помощи освещения разбить на разные зоны. Это так называемое световое зонирование. И здесь на помощь придут </w:t>
      </w:r>
      <w:r w:rsidRPr="00CD7185">
        <w:rPr>
          <w:rFonts w:ascii="Cambria" w:hAnsi="Cambria" w:hint="cs"/>
          <w:sz w:val="24"/>
          <w:szCs w:val="24"/>
          <w:lang w:val="ru-RU"/>
        </w:rPr>
        <w:t>точечное</w:t>
      </w:r>
      <w:r w:rsidRPr="00CD7185">
        <w:rPr>
          <w:rFonts w:ascii="Cambria" w:hAnsi="Cambria"/>
          <w:sz w:val="24"/>
          <w:szCs w:val="24"/>
          <w:lang w:val="ru-RU"/>
        </w:rPr>
        <w:t xml:space="preserve"> </w:t>
      </w:r>
      <w:r w:rsidRPr="00CD7185">
        <w:rPr>
          <w:rFonts w:ascii="Cambria" w:hAnsi="Cambria" w:hint="cs"/>
          <w:sz w:val="24"/>
          <w:szCs w:val="24"/>
          <w:lang w:val="ru-RU"/>
        </w:rPr>
        <w:t>и</w:t>
      </w:r>
      <w:r w:rsidRPr="00CD7185">
        <w:rPr>
          <w:rFonts w:ascii="Cambria" w:hAnsi="Cambria"/>
          <w:sz w:val="24"/>
          <w:szCs w:val="24"/>
          <w:lang w:val="ru-RU"/>
        </w:rPr>
        <w:t xml:space="preserve"> </w:t>
      </w:r>
      <w:r w:rsidRPr="00CD7185">
        <w:rPr>
          <w:rFonts w:ascii="Cambria" w:hAnsi="Cambria" w:hint="cs"/>
          <w:sz w:val="24"/>
          <w:szCs w:val="24"/>
          <w:lang w:val="ru-RU"/>
        </w:rPr>
        <w:t xml:space="preserve">многоуровневое </w:t>
      </w:r>
      <w:r w:rsidRPr="00CD7185">
        <w:rPr>
          <w:rFonts w:ascii="Cambria" w:hAnsi="Cambria"/>
          <w:sz w:val="24"/>
          <w:szCs w:val="24"/>
          <w:lang w:val="ru-RU"/>
        </w:rPr>
        <w:t xml:space="preserve">               </w:t>
      </w:r>
      <w:r w:rsidRPr="00CD7185">
        <w:rPr>
          <w:rFonts w:ascii="Cambria" w:hAnsi="Cambria" w:hint="cs"/>
          <w:b/>
          <w:sz w:val="24"/>
          <w:szCs w:val="24"/>
          <w:lang w:val="ru-RU"/>
        </w:rPr>
        <w:t>освещение</w:t>
      </w:r>
      <w:r w:rsidRPr="00CD7185">
        <w:rPr>
          <w:rFonts w:ascii="Cambria" w:hAnsi="Cambria"/>
          <w:sz w:val="24"/>
          <w:szCs w:val="24"/>
          <w:lang w:val="ru-RU"/>
        </w:rPr>
        <w:t xml:space="preserve">. Для подсвечивания картин, цветов и других элементов декора используют демонстрационное. </w:t>
      </w:r>
    </w:p>
    <w:p w:rsidR="00CD7185" w:rsidRPr="00CD7185" w:rsidRDefault="00CD7185" w:rsidP="00CD7185">
      <w:pPr>
        <w:pStyle w:val="a3"/>
        <w:ind w:left="0"/>
        <w:rPr>
          <w:rFonts w:ascii="Cambria" w:hAnsi="Cambria"/>
          <w:sz w:val="24"/>
          <w:szCs w:val="24"/>
          <w:lang w:val="ru-RU"/>
        </w:rPr>
      </w:pPr>
      <w:r w:rsidRPr="00CD7185">
        <w:rPr>
          <w:rFonts w:ascii="Cambria" w:hAnsi="Cambria"/>
          <w:sz w:val="24"/>
          <w:szCs w:val="24"/>
          <w:lang w:val="ru-RU"/>
        </w:rPr>
        <w:t xml:space="preserve">Дизайнеры рекомендуют устанавливать не только основное, то есть потолочное освещение, но и использовать всевозможные настенные </w:t>
      </w:r>
      <w:r w:rsidRPr="00CD7185">
        <w:rPr>
          <w:rFonts w:ascii="Cambria" w:hAnsi="Cambria"/>
          <w:b/>
          <w:sz w:val="24"/>
          <w:szCs w:val="24"/>
          <w:lang w:val="ru-RU"/>
        </w:rPr>
        <w:t>светильники</w:t>
      </w:r>
      <w:r w:rsidRPr="00CD7185">
        <w:rPr>
          <w:rFonts w:ascii="Cambria" w:hAnsi="Cambria"/>
          <w:sz w:val="24"/>
          <w:szCs w:val="24"/>
          <w:lang w:val="ru-RU"/>
        </w:rPr>
        <w:t>, бра, подсветки, торшеры, настольные лампы, которые можно использовать в зависимости от настроения и</w:t>
      </w:r>
    </w:p>
    <w:p w:rsidR="00CD7185" w:rsidRPr="00CD7185" w:rsidRDefault="00CD7185" w:rsidP="00CD7185">
      <w:pPr>
        <w:jc w:val="right"/>
        <w:rPr>
          <w:rFonts w:ascii="Cambria" w:hAnsi="Cambria"/>
          <w:sz w:val="24"/>
          <w:szCs w:val="24"/>
          <w:lang w:val="ru-RU"/>
        </w:rPr>
      </w:pPr>
      <w:r w:rsidRPr="00CD7185">
        <w:rPr>
          <w:rFonts w:ascii="Cambria" w:hAnsi="Cambria"/>
          <w:sz w:val="18"/>
          <w:szCs w:val="18"/>
          <w:lang w:val="en-US"/>
        </w:rPr>
        <w:t>ALT</w:t>
      </w:r>
      <w:r w:rsidRPr="00CD7185">
        <w:rPr>
          <w:rFonts w:ascii="Cambria" w:hAnsi="Cambria"/>
          <w:sz w:val="18"/>
          <w:szCs w:val="18"/>
          <w:lang w:val="ru-RU"/>
        </w:rPr>
        <w:t>: световое зонирование</w:t>
      </w:r>
      <w:r w:rsidRPr="00CD7185">
        <w:rPr>
          <w:rFonts w:ascii="Cambria" w:hAnsi="Cambria"/>
          <w:sz w:val="24"/>
          <w:szCs w:val="24"/>
          <w:lang w:val="ru-RU"/>
        </w:rPr>
        <w:t xml:space="preserve">                  необходимости. Все эти виды освещение вы можете              приобрести в нашем интернет магазине освещения.</w:t>
      </w:r>
    </w:p>
    <w:p w:rsidR="00CD7185" w:rsidRPr="00CD7185" w:rsidRDefault="00CD7185" w:rsidP="00CD7185">
      <w:pPr>
        <w:rPr>
          <w:rFonts w:ascii="Cambria" w:hAnsi="Cambria"/>
          <w:sz w:val="24"/>
          <w:szCs w:val="24"/>
          <w:lang w:val="ru-RU"/>
        </w:rPr>
      </w:pPr>
      <w:r w:rsidRPr="00CD7185">
        <w:rPr>
          <w:rFonts w:ascii="Cambria" w:hAnsi="Cambria"/>
          <w:sz w:val="24"/>
          <w:szCs w:val="24"/>
          <w:lang w:val="ru-RU"/>
        </w:rPr>
        <w:lastRenderedPageBreak/>
        <w:t xml:space="preserve">Нужно заметить, </w:t>
      </w:r>
      <w:proofErr w:type="gramStart"/>
      <w:r w:rsidRPr="00CD7185">
        <w:rPr>
          <w:rFonts w:ascii="Cambria" w:hAnsi="Cambria"/>
          <w:sz w:val="24"/>
          <w:szCs w:val="24"/>
          <w:lang w:val="ru-RU"/>
        </w:rPr>
        <w:t>что</w:t>
      </w:r>
      <w:proofErr w:type="gramEnd"/>
      <w:r w:rsidRPr="00CD7185">
        <w:rPr>
          <w:rFonts w:ascii="Cambria" w:hAnsi="Cambria"/>
          <w:sz w:val="24"/>
          <w:szCs w:val="24"/>
          <w:lang w:val="ru-RU"/>
        </w:rPr>
        <w:t xml:space="preserve"> планируя купить освещение для дома необходимо учесть, в каком же стиле ваш интерьер.  </w:t>
      </w:r>
    </w:p>
    <w:p w:rsidR="00CD7185" w:rsidRPr="00CD7185" w:rsidRDefault="00CD7185" w:rsidP="00CD7185">
      <w:pPr>
        <w:rPr>
          <w:rFonts w:ascii="Cambria" w:hAnsi="Cambria"/>
          <w:sz w:val="24"/>
          <w:szCs w:val="24"/>
          <w:lang w:val="ru-RU"/>
        </w:rPr>
      </w:pPr>
      <w:r w:rsidRPr="00CD7185">
        <w:rPr>
          <w:rFonts w:ascii="Cambria" w:hAnsi="Cambria"/>
          <w:sz w:val="24"/>
          <w:szCs w:val="24"/>
          <w:lang w:val="ru-RU"/>
        </w:rPr>
        <w:t xml:space="preserve">Наш </w:t>
      </w:r>
      <w:r w:rsidRPr="00CD7185">
        <w:rPr>
          <w:rFonts w:ascii="Cambria" w:hAnsi="Cambria"/>
          <w:b/>
          <w:sz w:val="24"/>
          <w:szCs w:val="24"/>
          <w:lang w:val="ru-RU"/>
        </w:rPr>
        <w:t>магазин светильников</w:t>
      </w:r>
      <w:r w:rsidRPr="00CD7185">
        <w:rPr>
          <w:rFonts w:ascii="Cambria" w:hAnsi="Cambria"/>
          <w:sz w:val="24"/>
          <w:szCs w:val="24"/>
          <w:lang w:val="ru-RU"/>
        </w:rPr>
        <w:t xml:space="preserve"> может предложить вам освещение в стилях:  </w:t>
      </w:r>
    </w:p>
    <w:p w:rsidR="00CD7185" w:rsidRPr="00CD7185" w:rsidRDefault="00CD7185" w:rsidP="00CD7185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  <w:lang w:val="ru-RU"/>
        </w:rPr>
      </w:pPr>
      <w:r w:rsidRPr="00CD7185">
        <w:rPr>
          <w:rFonts w:ascii="Cambria" w:hAnsi="Cambria"/>
          <w:sz w:val="24"/>
          <w:szCs w:val="24"/>
          <w:lang w:val="ru-RU"/>
        </w:rPr>
        <w:t>Минимализм</w:t>
      </w:r>
    </w:p>
    <w:p w:rsidR="00CD7185" w:rsidRPr="00CD7185" w:rsidRDefault="00CD7185" w:rsidP="00CD7185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  <w:lang w:val="ru-RU"/>
        </w:rPr>
      </w:pPr>
      <w:r w:rsidRPr="00CD7185">
        <w:rPr>
          <w:rFonts w:ascii="Cambria" w:hAnsi="Cambria"/>
          <w:sz w:val="24"/>
          <w:szCs w:val="24"/>
          <w:lang w:val="ru-RU"/>
        </w:rPr>
        <w:t>Арт-</w:t>
      </w:r>
      <w:proofErr w:type="spellStart"/>
      <w:r w:rsidRPr="00CD7185">
        <w:rPr>
          <w:rFonts w:ascii="Cambria" w:hAnsi="Cambria"/>
          <w:sz w:val="24"/>
          <w:szCs w:val="24"/>
          <w:lang w:val="ru-RU"/>
        </w:rPr>
        <w:t>деко</w:t>
      </w:r>
      <w:proofErr w:type="spellEnd"/>
    </w:p>
    <w:p w:rsidR="00CD7185" w:rsidRPr="00CD7185" w:rsidRDefault="00CD7185" w:rsidP="00CD7185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  <w:lang w:val="ru-RU"/>
        </w:rPr>
      </w:pPr>
      <w:r w:rsidRPr="00CD7185">
        <w:rPr>
          <w:rFonts w:ascii="Cambria" w:hAnsi="Cambria"/>
          <w:sz w:val="24"/>
          <w:szCs w:val="24"/>
          <w:lang w:val="ru-RU"/>
        </w:rPr>
        <w:t>Классика</w:t>
      </w:r>
    </w:p>
    <w:p w:rsidR="00CD7185" w:rsidRPr="00CD7185" w:rsidRDefault="00CD7185" w:rsidP="00CD7185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  <w:lang w:val="ru-RU"/>
        </w:rPr>
      </w:pPr>
      <w:r w:rsidRPr="00CD7185">
        <w:rPr>
          <w:rFonts w:ascii="Cambria" w:hAnsi="Cambria"/>
          <w:sz w:val="24"/>
          <w:szCs w:val="24"/>
          <w:lang w:val="ru-RU"/>
        </w:rPr>
        <w:t>Прованс</w:t>
      </w:r>
    </w:p>
    <w:p w:rsidR="00CD7185" w:rsidRPr="00CD7185" w:rsidRDefault="00CD7185" w:rsidP="00CD7185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  <w:lang w:val="ru-RU"/>
        </w:rPr>
      </w:pPr>
      <w:r w:rsidRPr="00CD7185">
        <w:rPr>
          <w:rFonts w:ascii="Cambria" w:hAnsi="Cambria"/>
          <w:sz w:val="24"/>
          <w:szCs w:val="24"/>
          <w:lang w:val="ru-RU"/>
        </w:rPr>
        <w:t>Кантри</w:t>
      </w:r>
    </w:p>
    <w:p w:rsidR="00CD7185" w:rsidRPr="00CD7185" w:rsidRDefault="00CD7185" w:rsidP="00CD7185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  <w:lang w:val="ru-RU"/>
        </w:rPr>
      </w:pPr>
      <w:proofErr w:type="spellStart"/>
      <w:r w:rsidRPr="00CD7185">
        <w:rPr>
          <w:rFonts w:ascii="Cambria" w:hAnsi="Cambria"/>
          <w:sz w:val="24"/>
          <w:szCs w:val="24"/>
          <w:lang w:val="ru-RU"/>
        </w:rPr>
        <w:t>Винтажный</w:t>
      </w:r>
      <w:proofErr w:type="spellEnd"/>
    </w:p>
    <w:p w:rsidR="00CD7185" w:rsidRPr="00CD7185" w:rsidRDefault="00CD7185" w:rsidP="00CD7185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  <w:u w:val="single"/>
          <w:lang w:val="ru-RU"/>
        </w:rPr>
      </w:pPr>
      <w:r w:rsidRPr="00CD7185">
        <w:rPr>
          <w:rFonts w:ascii="Cambria" w:hAnsi="Cambria"/>
          <w:sz w:val="24"/>
          <w:szCs w:val="24"/>
          <w:u w:val="single"/>
          <w:lang w:val="ru-RU"/>
        </w:rPr>
        <w:t>Технический</w:t>
      </w:r>
    </w:p>
    <w:p w:rsidR="00CD7185" w:rsidRPr="00CD7185" w:rsidRDefault="00CD7185" w:rsidP="00CD7185">
      <w:pPr>
        <w:pStyle w:val="a3"/>
        <w:rPr>
          <w:rFonts w:ascii="Cambria" w:hAnsi="Cambria"/>
          <w:sz w:val="24"/>
          <w:szCs w:val="24"/>
          <w:lang w:val="ru-RU"/>
        </w:rPr>
      </w:pPr>
      <w:r w:rsidRPr="00CD7185">
        <w:rPr>
          <w:rFonts w:ascii="Cambria" w:hAnsi="Cambria"/>
          <w:noProof/>
          <w:sz w:val="24"/>
          <w:szCs w:val="24"/>
          <w:lang/>
        </w:rPr>
        <w:drawing>
          <wp:anchor distT="0" distB="0" distL="114300" distR="114300" simplePos="0" relativeHeight="251660288" behindDoc="0" locked="0" layoutInCell="1" allowOverlap="1" wp14:anchorId="275D858C" wp14:editId="49D91C55">
            <wp:simplePos x="0" y="0"/>
            <wp:positionH relativeFrom="margin">
              <wp:posOffset>-226695</wp:posOffset>
            </wp:positionH>
            <wp:positionV relativeFrom="margin">
              <wp:posOffset>2388870</wp:posOffset>
            </wp:positionV>
            <wp:extent cx="1718945" cy="1478280"/>
            <wp:effectExtent l="0" t="0" r="0" b="7620"/>
            <wp:wrapSquare wrapText="bothSides"/>
            <wp:docPr id="3" name="Рисунок 3" descr="ÐÐ°ÑÑÐ¸Ð½ÐºÐ¸ Ð¿Ð¾ Ð·Ð°Ð¿ÑÐ¾ÑÑ ÐºÐ»Ð°ÑÑÐ¸ÐºÐ° Ð»ÑÑÑÑ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ºÐ»Ð°ÑÑÐ¸ÐºÐ° Ð»ÑÑÑÑÑ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7185" w:rsidRPr="00CD7185" w:rsidRDefault="00CD7185" w:rsidP="00CD7185">
      <w:pPr>
        <w:rPr>
          <w:rFonts w:ascii="Cambria" w:hAnsi="Cambria"/>
          <w:sz w:val="24"/>
          <w:szCs w:val="24"/>
          <w:lang w:val="ru-RU"/>
        </w:rPr>
      </w:pPr>
      <w:r w:rsidRPr="00CD7185">
        <w:rPr>
          <w:rFonts w:ascii="Cambria" w:hAnsi="Cambria"/>
          <w:sz w:val="24"/>
          <w:szCs w:val="24"/>
          <w:lang w:val="ru-RU"/>
        </w:rPr>
        <w:t>На сайте нашего интернет магазина вы можете ознакомиться со всеми видами освещения в предложенных стилях, просмотрев фото, цены и отзывы, а также получить квалифицированную консультацию.</w:t>
      </w:r>
    </w:p>
    <w:p w:rsidR="00CD7185" w:rsidRPr="00CD7185" w:rsidRDefault="00CD7185" w:rsidP="00CD7185">
      <w:pPr>
        <w:rPr>
          <w:rFonts w:ascii="Cambria" w:hAnsi="Cambria"/>
          <w:sz w:val="24"/>
          <w:szCs w:val="24"/>
          <w:lang w:val="ru-RU"/>
        </w:rPr>
      </w:pPr>
      <w:r w:rsidRPr="00CD7185">
        <w:rPr>
          <w:rFonts w:ascii="Cambria" w:hAnsi="Cambria"/>
          <w:sz w:val="24"/>
          <w:szCs w:val="24"/>
          <w:lang w:val="ru-RU"/>
        </w:rPr>
        <w:t xml:space="preserve">Каждый стиль индивидуален, а каждый светильник, подсветка, торшер, бра, люстра, подвеска – это предметы искусства! </w:t>
      </w:r>
    </w:p>
    <w:p w:rsidR="00CD7185" w:rsidRPr="00CD7185" w:rsidRDefault="00CD7185" w:rsidP="00CD7185">
      <w:pPr>
        <w:rPr>
          <w:rFonts w:ascii="Cambria" w:hAnsi="Cambria"/>
          <w:sz w:val="18"/>
          <w:szCs w:val="18"/>
          <w:lang w:val="ru-RU"/>
        </w:rPr>
      </w:pPr>
      <w:r w:rsidRPr="00CD7185">
        <w:rPr>
          <w:rFonts w:ascii="Cambria" w:hAnsi="Cambria"/>
          <w:sz w:val="18"/>
          <w:szCs w:val="18"/>
          <w:lang w:val="en-US"/>
        </w:rPr>
        <w:t>ALT</w:t>
      </w:r>
      <w:r w:rsidRPr="00CD7185">
        <w:rPr>
          <w:rFonts w:ascii="Cambria" w:hAnsi="Cambria"/>
          <w:sz w:val="18"/>
          <w:szCs w:val="18"/>
          <w:lang w:val="ru-RU"/>
        </w:rPr>
        <w:t>: люстра классика</w:t>
      </w:r>
    </w:p>
    <w:p w:rsidR="00CD7185" w:rsidRPr="00CD7185" w:rsidRDefault="00CD7185" w:rsidP="00CD7185">
      <w:pPr>
        <w:tabs>
          <w:tab w:val="left" w:pos="3348"/>
        </w:tabs>
        <w:rPr>
          <w:rFonts w:ascii="Cambria" w:hAnsi="Cambria"/>
          <w:b/>
          <w:i/>
          <w:sz w:val="24"/>
          <w:szCs w:val="24"/>
          <w:lang w:val="ru-RU"/>
        </w:rPr>
      </w:pPr>
      <w:r w:rsidRPr="00CD7185">
        <w:rPr>
          <w:rFonts w:ascii="Cambria" w:hAnsi="Cambria"/>
          <w:sz w:val="24"/>
          <w:szCs w:val="24"/>
          <w:lang w:val="ru-RU"/>
        </w:rPr>
        <w:t xml:space="preserve">                                              </w:t>
      </w:r>
      <w:r w:rsidRPr="00CD7185">
        <w:rPr>
          <w:rFonts w:ascii="Cambria" w:hAnsi="Cambria"/>
          <w:b/>
          <w:i/>
          <w:sz w:val="24"/>
          <w:szCs w:val="24"/>
          <w:lang w:val="ru-RU"/>
        </w:rPr>
        <w:t>Наружное уличное освещение</w:t>
      </w:r>
    </w:p>
    <w:p w:rsidR="00CD7185" w:rsidRPr="00CD7185" w:rsidRDefault="00CD7185" w:rsidP="00CD7185">
      <w:pPr>
        <w:rPr>
          <w:rFonts w:ascii="Cambria" w:hAnsi="Cambria"/>
          <w:sz w:val="24"/>
          <w:szCs w:val="24"/>
          <w:lang w:val="ru-RU"/>
        </w:rPr>
      </w:pPr>
      <w:r w:rsidRPr="00CD7185">
        <w:rPr>
          <w:rFonts w:ascii="Cambria" w:hAnsi="Cambria"/>
          <w:noProof/>
          <w:sz w:val="24"/>
          <w:szCs w:val="24"/>
          <w:lang/>
        </w:rPr>
        <w:drawing>
          <wp:anchor distT="0" distB="0" distL="114300" distR="114300" simplePos="0" relativeHeight="251661312" behindDoc="0" locked="0" layoutInCell="1" allowOverlap="1" wp14:anchorId="2920C5DE" wp14:editId="69539915">
            <wp:simplePos x="0" y="0"/>
            <wp:positionH relativeFrom="margin">
              <wp:align>right</wp:align>
            </wp:positionH>
            <wp:positionV relativeFrom="margin">
              <wp:posOffset>4661535</wp:posOffset>
            </wp:positionV>
            <wp:extent cx="2707640" cy="1630680"/>
            <wp:effectExtent l="0" t="0" r="0" b="7620"/>
            <wp:wrapSquare wrapText="bothSides"/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D7185">
        <w:rPr>
          <w:rFonts w:ascii="Cambria" w:hAnsi="Cambria"/>
          <w:sz w:val="24"/>
          <w:szCs w:val="24"/>
          <w:lang w:val="ru-RU"/>
        </w:rPr>
        <w:t xml:space="preserve">Наружному освещению, с моей точки зрения, необходимо уделить должное внимание. </w:t>
      </w:r>
    </w:p>
    <w:p w:rsidR="00CD7185" w:rsidRPr="00CD7185" w:rsidRDefault="00CD7185" w:rsidP="00CD7185">
      <w:pPr>
        <w:rPr>
          <w:rFonts w:ascii="Cambria" w:hAnsi="Cambria"/>
          <w:sz w:val="24"/>
          <w:szCs w:val="24"/>
          <w:lang w:val="ru-RU"/>
        </w:rPr>
      </w:pPr>
      <w:r w:rsidRPr="00CD7185">
        <w:rPr>
          <w:rFonts w:ascii="Cambria" w:hAnsi="Cambria"/>
          <w:sz w:val="24"/>
          <w:szCs w:val="24"/>
          <w:lang w:val="ru-RU"/>
        </w:rPr>
        <w:t xml:space="preserve">При помощи освещения </w:t>
      </w:r>
      <w:r w:rsidRPr="00CD7185">
        <w:rPr>
          <w:rFonts w:ascii="Cambria" w:hAnsi="Cambria"/>
          <w:sz w:val="24"/>
          <w:szCs w:val="24"/>
          <w:u w:val="single"/>
          <w:lang w:val="ru-RU"/>
        </w:rPr>
        <w:t xml:space="preserve">для улицы </w:t>
      </w:r>
      <w:r w:rsidRPr="00CD7185">
        <w:rPr>
          <w:rFonts w:ascii="Cambria" w:hAnsi="Cambria"/>
          <w:sz w:val="24"/>
          <w:szCs w:val="24"/>
          <w:lang w:val="ru-RU"/>
        </w:rPr>
        <w:t xml:space="preserve">можно осветить дорожки, цветы, зоны отдыха, водоем. Опять же можно разработать целый сценарий и превратить ваш садовый участок в сказку.   При покупке наружного освещения необходимо помнить о безопасности, то есть это должны быть                                  </w:t>
      </w:r>
      <w:r w:rsidRPr="00CD7185">
        <w:rPr>
          <w:rFonts w:ascii="Cambria" w:hAnsi="Cambria"/>
          <w:sz w:val="18"/>
          <w:szCs w:val="18"/>
          <w:lang w:val="ru-RU"/>
        </w:rPr>
        <w:t>ALT: Уличное освещение</w:t>
      </w:r>
      <w:r w:rsidRPr="00CD7185">
        <w:rPr>
          <w:rFonts w:ascii="Cambria" w:hAnsi="Cambria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</w:t>
      </w:r>
    </w:p>
    <w:p w:rsidR="00CD7185" w:rsidRPr="00CD7185" w:rsidRDefault="00CD7185" w:rsidP="00CD7185">
      <w:pPr>
        <w:rPr>
          <w:rFonts w:ascii="Cambria" w:hAnsi="Cambria"/>
          <w:sz w:val="24"/>
          <w:szCs w:val="24"/>
          <w:lang w:val="ru-RU"/>
        </w:rPr>
      </w:pPr>
      <w:r w:rsidRPr="00CD7185">
        <w:rPr>
          <w:rFonts w:ascii="Cambria" w:hAnsi="Cambria"/>
          <w:sz w:val="24"/>
          <w:szCs w:val="24"/>
          <w:lang w:val="ru-RU"/>
        </w:rPr>
        <w:t xml:space="preserve">специализированные приборы, предусмотренные для воздействия погодных условий: дождь, град, снег, мороз или палящее солнце, а также обладать более высоким </w:t>
      </w:r>
      <w:proofErr w:type="spellStart"/>
      <w:r w:rsidRPr="00CD7185">
        <w:rPr>
          <w:rFonts w:ascii="Cambria" w:hAnsi="Cambria"/>
          <w:sz w:val="24"/>
          <w:szCs w:val="24"/>
          <w:lang w:val="ru-RU"/>
        </w:rPr>
        <w:t>противоударным</w:t>
      </w:r>
      <w:proofErr w:type="spellEnd"/>
      <w:r w:rsidRPr="00CD7185">
        <w:rPr>
          <w:rFonts w:ascii="Cambria" w:hAnsi="Cambria"/>
          <w:sz w:val="24"/>
          <w:szCs w:val="24"/>
          <w:lang w:val="ru-RU"/>
        </w:rPr>
        <w:t xml:space="preserve"> эффектом. В</w:t>
      </w:r>
      <w:r w:rsidR="00144329">
        <w:rPr>
          <w:rFonts w:ascii="Cambria" w:hAnsi="Cambria"/>
          <w:sz w:val="24"/>
          <w:szCs w:val="24"/>
          <w:u w:val="single"/>
          <w:lang w:val="ru-RU"/>
        </w:rPr>
        <w:t xml:space="preserve"> интернет-магазине ?????????</w:t>
      </w:r>
      <w:bookmarkStart w:id="0" w:name="_GoBack"/>
      <w:bookmarkEnd w:id="0"/>
      <w:r w:rsidRPr="00CD7185">
        <w:rPr>
          <w:rFonts w:ascii="Cambria" w:hAnsi="Cambria"/>
          <w:sz w:val="24"/>
          <w:szCs w:val="24"/>
          <w:lang w:val="ru-RU"/>
        </w:rPr>
        <w:t xml:space="preserve"> вы найдете разнообразные светильники с учетом всех тонкостей уличного освещения.                                                                            </w:t>
      </w:r>
    </w:p>
    <w:p w:rsidR="00CD7185" w:rsidRPr="00CD7185" w:rsidRDefault="00CD7185" w:rsidP="00CD7185">
      <w:pPr>
        <w:rPr>
          <w:rFonts w:ascii="Cambria" w:hAnsi="Cambria"/>
          <w:b/>
          <w:sz w:val="24"/>
          <w:szCs w:val="24"/>
          <w:lang w:val="ru-RU"/>
        </w:rPr>
      </w:pPr>
      <w:r w:rsidRPr="00CD7185">
        <w:rPr>
          <w:rFonts w:ascii="Cambria" w:hAnsi="Cambria"/>
          <w:sz w:val="24"/>
          <w:szCs w:val="24"/>
          <w:lang w:val="ru-RU"/>
        </w:rPr>
        <w:t xml:space="preserve">Вот что может предложить вам наш уникальный </w:t>
      </w:r>
      <w:r w:rsidRPr="00CD7185">
        <w:rPr>
          <w:rFonts w:ascii="Cambria" w:hAnsi="Cambria"/>
          <w:b/>
          <w:sz w:val="24"/>
          <w:szCs w:val="24"/>
          <w:lang w:val="ru-RU"/>
        </w:rPr>
        <w:t>магазин светильников:</w:t>
      </w:r>
    </w:p>
    <w:p w:rsidR="00CD7185" w:rsidRPr="00CD7185" w:rsidRDefault="00CD7185" w:rsidP="00CD7185">
      <w:pPr>
        <w:spacing w:after="0"/>
        <w:rPr>
          <w:rFonts w:ascii="Cambria" w:hAnsi="Cambria"/>
          <w:sz w:val="24"/>
          <w:szCs w:val="24"/>
          <w:lang w:val="ru-RU"/>
        </w:rPr>
      </w:pPr>
      <w:r w:rsidRPr="00CD7185">
        <w:rPr>
          <w:rFonts w:ascii="Cambria" w:hAnsi="Cambria"/>
          <w:sz w:val="24"/>
          <w:szCs w:val="24"/>
          <w:lang w:val="ru-RU"/>
        </w:rPr>
        <w:t>- Высокие опоры</w:t>
      </w:r>
    </w:p>
    <w:p w:rsidR="00CD7185" w:rsidRPr="00CD7185" w:rsidRDefault="00CD7185" w:rsidP="00CD7185">
      <w:pPr>
        <w:spacing w:after="0"/>
        <w:rPr>
          <w:rFonts w:ascii="Cambria" w:hAnsi="Cambria"/>
          <w:sz w:val="24"/>
          <w:szCs w:val="24"/>
          <w:lang w:val="ru-RU"/>
        </w:rPr>
      </w:pPr>
      <w:r w:rsidRPr="00CD7185">
        <w:rPr>
          <w:rFonts w:ascii="Cambria" w:hAnsi="Cambria"/>
          <w:sz w:val="24"/>
          <w:szCs w:val="24"/>
          <w:lang w:val="ru-RU"/>
        </w:rPr>
        <w:t>- Столбики</w:t>
      </w:r>
    </w:p>
    <w:p w:rsidR="00CD7185" w:rsidRPr="00CD7185" w:rsidRDefault="00CD7185" w:rsidP="00CD7185">
      <w:pPr>
        <w:spacing w:after="0"/>
        <w:rPr>
          <w:rFonts w:ascii="Cambria" w:hAnsi="Cambria"/>
          <w:sz w:val="24"/>
          <w:szCs w:val="24"/>
          <w:lang w:val="ru-RU"/>
        </w:rPr>
      </w:pPr>
      <w:r w:rsidRPr="00CD7185">
        <w:rPr>
          <w:rFonts w:ascii="Cambria" w:hAnsi="Cambria"/>
          <w:sz w:val="24"/>
          <w:szCs w:val="24"/>
          <w:lang w:val="ru-RU"/>
        </w:rPr>
        <w:t xml:space="preserve">- </w:t>
      </w:r>
      <w:proofErr w:type="spellStart"/>
      <w:r w:rsidRPr="00CD7185">
        <w:rPr>
          <w:rFonts w:ascii="Cambria" w:hAnsi="Cambria"/>
          <w:sz w:val="24"/>
          <w:szCs w:val="24"/>
          <w:lang w:val="ru-RU"/>
        </w:rPr>
        <w:t>Припотолочные</w:t>
      </w:r>
      <w:proofErr w:type="spellEnd"/>
    </w:p>
    <w:p w:rsidR="00CD7185" w:rsidRPr="00CD7185" w:rsidRDefault="00CD7185" w:rsidP="00CD7185">
      <w:pPr>
        <w:spacing w:after="0"/>
        <w:rPr>
          <w:rFonts w:ascii="Cambria" w:hAnsi="Cambria"/>
          <w:sz w:val="24"/>
          <w:szCs w:val="24"/>
          <w:lang w:val="ru-RU"/>
        </w:rPr>
      </w:pPr>
      <w:r w:rsidRPr="00CD7185">
        <w:rPr>
          <w:rFonts w:ascii="Cambria" w:hAnsi="Cambria"/>
          <w:sz w:val="24"/>
          <w:szCs w:val="24"/>
          <w:lang w:val="ru-RU"/>
        </w:rPr>
        <w:t>- Встраиваемые в стену</w:t>
      </w:r>
    </w:p>
    <w:p w:rsidR="00CD7185" w:rsidRPr="00CD7185" w:rsidRDefault="00CD7185" w:rsidP="00CD7185">
      <w:pPr>
        <w:spacing w:after="0"/>
        <w:rPr>
          <w:rFonts w:ascii="Cambria" w:hAnsi="Cambria"/>
          <w:sz w:val="24"/>
          <w:szCs w:val="24"/>
          <w:lang w:val="ru-RU"/>
        </w:rPr>
      </w:pPr>
      <w:r w:rsidRPr="00CD7185">
        <w:rPr>
          <w:rFonts w:ascii="Cambria" w:hAnsi="Cambria"/>
          <w:sz w:val="24"/>
          <w:szCs w:val="24"/>
          <w:lang w:val="ru-RU"/>
        </w:rPr>
        <w:t>- Бра</w:t>
      </w:r>
    </w:p>
    <w:p w:rsidR="00CD7185" w:rsidRPr="00CD7185" w:rsidRDefault="00CD7185" w:rsidP="00CD7185">
      <w:pPr>
        <w:spacing w:after="0"/>
        <w:rPr>
          <w:rFonts w:ascii="Cambria" w:hAnsi="Cambria"/>
          <w:sz w:val="24"/>
          <w:szCs w:val="24"/>
          <w:lang w:val="ru-RU"/>
        </w:rPr>
      </w:pPr>
      <w:r w:rsidRPr="00CD7185">
        <w:rPr>
          <w:rFonts w:ascii="Cambria" w:hAnsi="Cambria"/>
          <w:sz w:val="24"/>
          <w:szCs w:val="24"/>
          <w:lang w:val="ru-RU"/>
        </w:rPr>
        <w:t>- Подвесы</w:t>
      </w:r>
    </w:p>
    <w:p w:rsidR="00CD7185" w:rsidRPr="00CD7185" w:rsidRDefault="00CD7185" w:rsidP="00CD7185">
      <w:pPr>
        <w:spacing w:after="0"/>
        <w:rPr>
          <w:rFonts w:ascii="Cambria" w:hAnsi="Cambria"/>
          <w:sz w:val="24"/>
          <w:szCs w:val="24"/>
          <w:lang w:val="ru-RU"/>
        </w:rPr>
      </w:pPr>
      <w:r w:rsidRPr="00CD7185">
        <w:rPr>
          <w:rFonts w:ascii="Cambria" w:hAnsi="Cambria"/>
          <w:sz w:val="24"/>
          <w:szCs w:val="24"/>
          <w:lang w:val="ru-RU"/>
        </w:rPr>
        <w:t>- Накладные</w:t>
      </w:r>
    </w:p>
    <w:p w:rsidR="00CD7185" w:rsidRPr="00CD7185" w:rsidRDefault="00CD7185" w:rsidP="00CD7185">
      <w:pPr>
        <w:spacing w:after="0"/>
        <w:rPr>
          <w:rFonts w:ascii="Cambria" w:hAnsi="Cambria"/>
          <w:sz w:val="24"/>
          <w:szCs w:val="24"/>
          <w:u w:val="single"/>
          <w:lang w:val="ru-RU"/>
        </w:rPr>
      </w:pPr>
      <w:r w:rsidRPr="00CD7185">
        <w:rPr>
          <w:rFonts w:ascii="Cambria" w:hAnsi="Cambria"/>
          <w:sz w:val="24"/>
          <w:szCs w:val="24"/>
          <w:lang w:val="ru-RU"/>
        </w:rPr>
        <w:lastRenderedPageBreak/>
        <w:t xml:space="preserve">- </w:t>
      </w:r>
      <w:r w:rsidRPr="00CD7185">
        <w:rPr>
          <w:rFonts w:ascii="Cambria" w:hAnsi="Cambria"/>
          <w:sz w:val="24"/>
          <w:szCs w:val="24"/>
          <w:u w:val="single"/>
          <w:lang w:val="ru-RU"/>
        </w:rPr>
        <w:t>Грунтовые</w:t>
      </w:r>
    </w:p>
    <w:p w:rsidR="00CD7185" w:rsidRPr="00CD7185" w:rsidRDefault="00CD7185" w:rsidP="00CD7185">
      <w:pPr>
        <w:spacing w:after="0"/>
        <w:rPr>
          <w:rFonts w:ascii="Cambria" w:hAnsi="Cambria"/>
          <w:sz w:val="24"/>
          <w:szCs w:val="24"/>
          <w:lang w:val="ru-RU"/>
        </w:rPr>
      </w:pPr>
      <w:r w:rsidRPr="00CD7185">
        <w:rPr>
          <w:rFonts w:ascii="Cambria" w:hAnsi="Cambria"/>
          <w:sz w:val="24"/>
          <w:szCs w:val="24"/>
          <w:lang w:val="ru-RU"/>
        </w:rPr>
        <w:t>- Напольные</w:t>
      </w:r>
    </w:p>
    <w:p w:rsidR="00CD7185" w:rsidRPr="00CD7185" w:rsidRDefault="00CD7185" w:rsidP="00CD7185">
      <w:pPr>
        <w:spacing w:after="0"/>
        <w:rPr>
          <w:rFonts w:ascii="Cambria" w:hAnsi="Cambria"/>
          <w:sz w:val="24"/>
          <w:szCs w:val="24"/>
          <w:lang w:val="ru-RU"/>
        </w:rPr>
      </w:pPr>
      <w:r w:rsidRPr="00CD7185">
        <w:rPr>
          <w:rFonts w:ascii="Cambria" w:hAnsi="Cambria"/>
          <w:sz w:val="24"/>
          <w:szCs w:val="24"/>
          <w:lang w:val="ru-RU"/>
        </w:rPr>
        <w:t>- Для подсветки дорожек</w:t>
      </w:r>
    </w:p>
    <w:p w:rsidR="00CD7185" w:rsidRPr="00CD7185" w:rsidRDefault="00CD7185" w:rsidP="00CD7185">
      <w:pPr>
        <w:spacing w:after="0"/>
        <w:rPr>
          <w:rFonts w:ascii="Cambria" w:hAnsi="Cambria"/>
          <w:sz w:val="24"/>
          <w:szCs w:val="24"/>
          <w:lang w:val="ru-RU"/>
        </w:rPr>
      </w:pPr>
      <w:r w:rsidRPr="00CD7185">
        <w:rPr>
          <w:rFonts w:ascii="Cambria" w:hAnsi="Cambria"/>
          <w:sz w:val="24"/>
          <w:szCs w:val="24"/>
          <w:lang w:val="ru-RU"/>
        </w:rPr>
        <w:t>- Направленный свет</w:t>
      </w:r>
    </w:p>
    <w:p w:rsidR="00CD7185" w:rsidRDefault="00CD7185" w:rsidP="00CD7185">
      <w:pPr>
        <w:rPr>
          <w:rFonts w:ascii="Cambria" w:hAnsi="Cambria"/>
          <w:b/>
          <w:sz w:val="24"/>
          <w:szCs w:val="24"/>
          <w:lang w:val="ru-RU"/>
        </w:rPr>
      </w:pPr>
      <w:r w:rsidRPr="00CD7185">
        <w:rPr>
          <w:rFonts w:ascii="Cambria" w:hAnsi="Cambria"/>
          <w:sz w:val="24"/>
          <w:szCs w:val="24"/>
          <w:lang w:val="ru-RU"/>
        </w:rPr>
        <w:t xml:space="preserve">Все выше перечисленные приборы освещения есть в стилях: кантри, </w:t>
      </w:r>
      <w:proofErr w:type="spellStart"/>
      <w:r w:rsidRPr="00CD7185">
        <w:rPr>
          <w:rFonts w:ascii="Cambria" w:hAnsi="Cambria"/>
          <w:sz w:val="24"/>
          <w:szCs w:val="24"/>
          <w:lang w:val="ru-RU"/>
        </w:rPr>
        <w:t>прованс</w:t>
      </w:r>
      <w:proofErr w:type="spellEnd"/>
      <w:r w:rsidRPr="00CD7185">
        <w:rPr>
          <w:rFonts w:ascii="Cambria" w:hAnsi="Cambria"/>
          <w:sz w:val="24"/>
          <w:szCs w:val="24"/>
          <w:lang w:val="ru-RU"/>
        </w:rPr>
        <w:t>, минимализм. Огромный ассортимент позволит вам сделать правильный выбор.</w:t>
      </w:r>
    </w:p>
    <w:p w:rsidR="008748E9" w:rsidRDefault="008748E9"/>
    <w:sectPr w:rsidR="0087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F3802"/>
    <w:multiLevelType w:val="hybridMultilevel"/>
    <w:tmpl w:val="D89695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D6124"/>
    <w:multiLevelType w:val="hybridMultilevel"/>
    <w:tmpl w:val="FC76BF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1D"/>
    <w:rsid w:val="00144329"/>
    <w:rsid w:val="0024641D"/>
    <w:rsid w:val="008748E9"/>
    <w:rsid w:val="00CD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577DA-B6ED-442F-9938-6A5BB8EF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2019-02-23T08:40:00Z</dcterms:created>
  <dcterms:modified xsi:type="dcterms:W3CDTF">2019-02-23T08:42:00Z</dcterms:modified>
</cp:coreProperties>
</file>