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6D" w:rsidRDefault="004371EB">
      <w:pPr>
        <w:rPr>
          <w:rFonts w:ascii="Times New Roman" w:hAnsi="Times New Roman" w:cs="Times New Roman"/>
          <w:sz w:val="28"/>
          <w:szCs w:val="28"/>
          <w:lang w:val="en-US"/>
        </w:rPr>
      </w:pPr>
      <w:r>
        <w:rPr>
          <w:rFonts w:ascii="Times New Roman" w:hAnsi="Times New Roman" w:cs="Times New Roman"/>
          <w:sz w:val="28"/>
          <w:szCs w:val="28"/>
          <w:lang w:val="en-US"/>
        </w:rPr>
        <w:t>Writing task 2</w:t>
      </w:r>
      <w:bookmarkStart w:id="0" w:name="_GoBack"/>
      <w:bookmarkEnd w:id="0"/>
    </w:p>
    <w:p w:rsidR="004371EB" w:rsidRDefault="004371EB">
      <w:pPr>
        <w:rPr>
          <w:rFonts w:ascii="Times New Roman" w:hAnsi="Times New Roman" w:cs="Times New Roman"/>
          <w:sz w:val="28"/>
          <w:szCs w:val="28"/>
          <w:lang w:val="en-US"/>
        </w:rPr>
      </w:pPr>
      <w:r>
        <w:rPr>
          <w:rFonts w:ascii="Times New Roman" w:hAnsi="Times New Roman" w:cs="Times New Roman"/>
          <w:sz w:val="28"/>
          <w:szCs w:val="28"/>
          <w:lang w:val="en-US"/>
        </w:rPr>
        <w:t>Many people believe that men and women have different strengths and weaknesses. However, that is not necessarily the truth for each case. Even though the number of females in the fields previously dominated by males is increasing each year, some of us still tend to associate a person’s ability to perform a certain job with their gender.</w:t>
      </w:r>
    </w:p>
    <w:p w:rsidR="004371EB" w:rsidRDefault="004371EB">
      <w:pPr>
        <w:rPr>
          <w:rFonts w:ascii="Times New Roman" w:hAnsi="Times New Roman" w:cs="Times New Roman"/>
          <w:sz w:val="28"/>
          <w:szCs w:val="28"/>
          <w:lang w:val="en-US"/>
        </w:rPr>
      </w:pPr>
      <w:r>
        <w:rPr>
          <w:rFonts w:ascii="Times New Roman" w:hAnsi="Times New Roman" w:cs="Times New Roman"/>
          <w:sz w:val="28"/>
          <w:szCs w:val="28"/>
          <w:lang w:val="en-US"/>
        </w:rPr>
        <w:t>There is an assumption that women are initially not fit to follow some career paths for natural reasons. In my opinion, being competent should not be related to one’s gender, but professional and personal qualities required for the job.</w:t>
      </w:r>
    </w:p>
    <w:p w:rsidR="004371EB" w:rsidRDefault="004371EB">
      <w:pPr>
        <w:rPr>
          <w:rFonts w:ascii="Times New Roman" w:hAnsi="Times New Roman" w:cs="Times New Roman"/>
          <w:sz w:val="28"/>
          <w:szCs w:val="28"/>
          <w:lang w:val="en-US"/>
        </w:rPr>
      </w:pPr>
      <w:r>
        <w:rPr>
          <w:rFonts w:ascii="Times New Roman" w:hAnsi="Times New Roman" w:cs="Times New Roman"/>
          <w:sz w:val="28"/>
          <w:szCs w:val="28"/>
          <w:lang w:val="en-US"/>
        </w:rPr>
        <w:t xml:space="preserve">One way of dealing with this problem would be comparing the results of the same job done both by men and women. This would also help us find their exact strong and weak points.  But such a solution might </w:t>
      </w:r>
      <w:proofErr w:type="gramStart"/>
      <w:r>
        <w:rPr>
          <w:rFonts w:ascii="Times New Roman" w:hAnsi="Times New Roman" w:cs="Times New Roman"/>
          <w:sz w:val="28"/>
          <w:szCs w:val="28"/>
          <w:lang w:val="en-US"/>
        </w:rPr>
        <w:t>be seen as</w:t>
      </w:r>
      <w:proofErr w:type="gramEnd"/>
      <w:r>
        <w:rPr>
          <w:rFonts w:ascii="Times New Roman" w:hAnsi="Times New Roman" w:cs="Times New Roman"/>
          <w:sz w:val="28"/>
          <w:szCs w:val="28"/>
          <w:lang w:val="en-US"/>
        </w:rPr>
        <w:t xml:space="preserve"> too general and not just.</w:t>
      </w:r>
    </w:p>
    <w:p w:rsidR="004371EB" w:rsidRDefault="004371EB">
      <w:pPr>
        <w:rPr>
          <w:rFonts w:ascii="Times New Roman" w:hAnsi="Times New Roman" w:cs="Times New Roman"/>
          <w:sz w:val="28"/>
          <w:szCs w:val="28"/>
          <w:lang w:val="en-US"/>
        </w:rPr>
      </w:pPr>
      <w:r>
        <w:rPr>
          <w:rFonts w:ascii="Times New Roman" w:hAnsi="Times New Roman" w:cs="Times New Roman"/>
          <w:sz w:val="28"/>
          <w:szCs w:val="28"/>
          <w:lang w:val="en-US"/>
        </w:rPr>
        <w:t xml:space="preserve">A better suggestion is for employers to hire more </w:t>
      </w:r>
      <w:r w:rsidR="00CA5E41">
        <w:rPr>
          <w:rFonts w:ascii="Times New Roman" w:hAnsi="Times New Roman" w:cs="Times New Roman"/>
          <w:sz w:val="28"/>
          <w:szCs w:val="28"/>
          <w:lang w:val="en-US"/>
        </w:rPr>
        <w:t>males to female-dominated fields and the other way around. Thus, we will prove that one’s gender is no reason to be excluded from a job.</w:t>
      </w:r>
    </w:p>
    <w:p w:rsidR="00CA5E41" w:rsidRPr="004371EB" w:rsidRDefault="00CA5E41">
      <w:pPr>
        <w:rPr>
          <w:rFonts w:ascii="Times New Roman" w:hAnsi="Times New Roman" w:cs="Times New Roman"/>
          <w:sz w:val="28"/>
          <w:szCs w:val="28"/>
          <w:lang w:val="en-US"/>
        </w:rPr>
      </w:pPr>
      <w:r>
        <w:rPr>
          <w:rFonts w:ascii="Times New Roman" w:hAnsi="Times New Roman" w:cs="Times New Roman"/>
          <w:sz w:val="28"/>
          <w:szCs w:val="28"/>
          <w:lang w:val="en-US"/>
        </w:rPr>
        <w:t xml:space="preserve">Unfortunately, this </w:t>
      </w:r>
      <w:proofErr w:type="gramStart"/>
      <w:r>
        <w:rPr>
          <w:rFonts w:ascii="Times New Roman" w:hAnsi="Times New Roman" w:cs="Times New Roman"/>
          <w:sz w:val="28"/>
          <w:szCs w:val="28"/>
          <w:lang w:val="en-US"/>
        </w:rPr>
        <w:t>particular problem</w:t>
      </w:r>
      <w:proofErr w:type="gramEnd"/>
      <w:r>
        <w:rPr>
          <w:rFonts w:ascii="Times New Roman" w:hAnsi="Times New Roman" w:cs="Times New Roman"/>
          <w:sz w:val="28"/>
          <w:szCs w:val="28"/>
          <w:lang w:val="en-US"/>
        </w:rPr>
        <w:t xml:space="preserve"> still remains unsolved. However, we do have a chance to turn the situation around by giving a great specialist a job regardless of their gender.</w:t>
      </w:r>
    </w:p>
    <w:sectPr w:rsidR="00CA5E41" w:rsidRPr="0043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EB"/>
    <w:rsid w:val="004371EB"/>
    <w:rsid w:val="00CA5E41"/>
    <w:rsid w:val="00CD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C0E9"/>
  <w15:chartTrackingRefBased/>
  <w15:docId w15:val="{A3E933B2-E5A3-4D39-A7C3-57C90C52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Мехтиева Ламия Габиловна</dc:creator>
  <cp:keywords/>
  <dc:description/>
  <cp:lastModifiedBy>Мехтиева Ламия Габиловна</cp:lastModifiedBy>
  <cp:revision>2</cp:revision>
  <dcterms:created xsi:type="dcterms:W3CDTF">2019-02-24T19:00:00Z</dcterms:created>
  <dcterms:modified xsi:type="dcterms:W3CDTF">2019-02-24T19:15:00Z</dcterms:modified>
</cp:coreProperties>
</file>