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D5" w:rsidRPr="00AE06D5" w:rsidRDefault="00AE06D5" w:rsidP="00AE06D5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AE06D5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Этап </w:t>
      </w:r>
      <w:r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№</w:t>
      </w:r>
      <w:r w:rsidRPr="00AE06D5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1. Выбор площадок</w:t>
      </w:r>
      <w:r w:rsidR="007D7EC4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 социальных сетей.</w:t>
      </w:r>
    </w:p>
    <w:p w:rsidR="00AE06D5" w:rsidRDefault="00AE06D5" w:rsidP="00AE06D5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Мы провели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анализ соц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иальных сетей, в которых представлена информация конкурентов.</w:t>
      </w:r>
    </w:p>
    <w:p w:rsidR="00AE06D5" w:rsidRPr="00AE06D5" w:rsidRDefault="00AE06D5" w:rsidP="00AE06D5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Анализ показал, что популярнее всего 2 социальные сети: </w:t>
      </w: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Instagram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 так как в них собрана молодежная и платежеспособная аудитория.</w:t>
      </w:r>
    </w:p>
    <w:p w:rsidR="00AE06D5" w:rsidRPr="00AE06D5" w:rsidRDefault="00AE06D5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 мы определились, что </w:t>
      </w:r>
      <w:proofErr w:type="spellStart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автоворонка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будет построена на базе </w:t>
      </w:r>
      <w:proofErr w:type="spellStart"/>
      <w:proofErr w:type="gramStart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бизнес-страницы</w:t>
      </w:r>
      <w:proofErr w:type="spellEnd"/>
      <w:proofErr w:type="gram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фитнес-инструктора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Facebook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Instagram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мы переупакуем, пропишем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стратегию продвижения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начнем продвигать (но это уже другая история…).</w:t>
      </w:r>
    </w:p>
    <w:p w:rsidR="00AE06D5" w:rsidRDefault="00AE06D5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Далее провели большую подготовку к запуску: анализ конкурентов,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ц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ел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евой аудитории, рынка.</w:t>
      </w:r>
    </w:p>
    <w:p w:rsidR="00AE06D5" w:rsidRPr="00AE06D5" w:rsidRDefault="00AE06D5" w:rsidP="00AE06D5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AE06D5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Этап </w:t>
      </w:r>
      <w:r w:rsidR="000C3C02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№</w:t>
      </w:r>
      <w:r w:rsidRPr="00AE06D5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2. Подготовка </w:t>
      </w:r>
      <w:proofErr w:type="spellStart"/>
      <w:r w:rsidRPr="00AE06D5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автоворонки</w:t>
      </w:r>
      <w:proofErr w:type="spellEnd"/>
    </w:p>
    <w:p w:rsidR="00AE06D5" w:rsidRPr="00AE06D5" w:rsidRDefault="00AE06D5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Лидмагнитом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стала статья «</w:t>
      </w:r>
      <w:r w:rsidR="007D7EC4">
        <w:rPr>
          <w:rFonts w:ascii="Times New Roman" w:eastAsia="Times New Roman" w:hAnsi="Times New Roman" w:cs="Times New Roman"/>
          <w:sz w:val="29"/>
          <w:szCs w:val="29"/>
          <w:lang w:eastAsia="ru-RU"/>
        </w:rPr>
        <w:t>10 шагов к отличной фигуре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». Именно на нее подписывались люди в воронку.</w:t>
      </w:r>
    </w:p>
    <w:p w:rsidR="00AE06D5" w:rsidRPr="00AE06D5" w:rsidRDefault="00AE06D5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</w:t>
      </w:r>
      <w:r w:rsidR="007D7EC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ым предложением была продажа индивидуальных тренировок с </w:t>
      </w:r>
      <w:proofErr w:type="spellStart"/>
      <w:proofErr w:type="gramStart"/>
      <w:r w:rsidR="007D7EC4">
        <w:rPr>
          <w:rFonts w:ascii="Times New Roman" w:eastAsia="Times New Roman" w:hAnsi="Times New Roman" w:cs="Times New Roman"/>
          <w:sz w:val="29"/>
          <w:szCs w:val="29"/>
          <w:lang w:eastAsia="ru-RU"/>
        </w:rPr>
        <w:t>фитнес-инструктором</w:t>
      </w:r>
      <w:proofErr w:type="spellEnd"/>
      <w:proofErr w:type="gramEnd"/>
      <w:r w:rsidR="007D7EC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— для этого нужно было пройти мини-тест и оставить свои контакты.</w:t>
      </w:r>
    </w:p>
    <w:p w:rsidR="00AE06D5" w:rsidRPr="00AE06D5" w:rsidRDefault="00AE06D5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завершение мы подключили </w:t>
      </w:r>
      <w:proofErr w:type="spellStart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авторассылку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тех, кто получил первое сообщение со статьей, но не оставил заявку на </w:t>
      </w:r>
      <w:r w:rsidR="007D7EC4">
        <w:rPr>
          <w:rFonts w:ascii="Times New Roman" w:eastAsia="Times New Roman" w:hAnsi="Times New Roman" w:cs="Times New Roman"/>
          <w:sz w:val="29"/>
          <w:szCs w:val="29"/>
          <w:lang w:eastAsia="ru-RU"/>
        </w:rPr>
        <w:t>индивидуальную тренировку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. Таки</w:t>
      </w:r>
      <w:r w:rsidR="00C768E0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подписчики получали еще </w:t>
      </w:r>
      <w:r w:rsidR="00931E7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сообщения раз в три дня — только полезный и интересный </w:t>
      </w:r>
      <w:proofErr w:type="spellStart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контент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768E0" w:rsidRDefault="00345F84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 конце 3 сообщения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768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мы 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сделали небольшой опрос о том, что </w:t>
      </w:r>
      <w:r w:rsidR="00C768E0">
        <w:rPr>
          <w:rFonts w:ascii="Times New Roman" w:eastAsia="Times New Roman" w:hAnsi="Times New Roman" w:cs="Times New Roman"/>
          <w:sz w:val="29"/>
          <w:szCs w:val="29"/>
          <w:lang w:eastAsia="ru-RU"/>
        </w:rPr>
        <w:t>является основным фактором, побуждающим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768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приобрести абонемент  </w:t>
      </w:r>
      <w:r w:rsidR="007D7EC4">
        <w:rPr>
          <w:rFonts w:ascii="Times New Roman" w:eastAsia="Times New Roman" w:hAnsi="Times New Roman" w:cs="Times New Roman"/>
          <w:sz w:val="29"/>
          <w:szCs w:val="29"/>
          <w:lang w:eastAsia="ru-RU"/>
        </w:rPr>
        <w:t>индивидуальных тренировок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</w:p>
    <w:p w:rsidR="00C768E0" w:rsidRDefault="00C768E0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1.Личный результат тренера и тех, кто у него тренировался.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C768E0" w:rsidRDefault="00C768E0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2.Имя и статус фитнес клуба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768E0" w:rsidRDefault="00C768E0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3. Ценовой фактор (</w:t>
      </w:r>
      <w:r w:rsidR="00745A8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находился в сегменте 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middle</w:t>
      </w:r>
      <w:r w:rsidR="0086241B" w:rsidRPr="0086241B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AE06D5" w:rsidRPr="00AE06D5" w:rsidRDefault="0023052C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Было создано </w:t>
      </w:r>
      <w:r w:rsidR="00745A88">
        <w:rPr>
          <w:rFonts w:ascii="Times New Roman" w:eastAsia="Times New Roman" w:hAnsi="Times New Roman" w:cs="Times New Roman"/>
          <w:sz w:val="29"/>
          <w:szCs w:val="29"/>
          <w:lang w:eastAsia="ru-RU"/>
        </w:rPr>
        <w:t>2 кнопки, по нажатию которых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подписчику присваивается специальный тег. Таким </w:t>
      </w: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образом,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мы условно выделили тех, кому интересны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индивидуальные тренировки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и тех,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кому можно отсылать в будущем акции и персональные предложения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фитнес-инструктора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AE06D5" w:rsidRPr="00AE06D5" w:rsidRDefault="00345F84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также в последнем сообщении прописали 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основные преимущества </w:t>
      </w:r>
      <w:proofErr w:type="spellStart"/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оффера</w:t>
      </w:r>
      <w:proofErr w:type="spellEnd"/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призыв к получению индивидуального </w:t>
      </w:r>
      <w:r w:rsidR="0023052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предложения от инструктора.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745A88">
        <w:rPr>
          <w:rFonts w:ascii="Times New Roman" w:eastAsia="Times New Roman" w:hAnsi="Times New Roman" w:cs="Times New Roman"/>
          <w:sz w:val="29"/>
          <w:szCs w:val="29"/>
          <w:lang w:eastAsia="ru-RU"/>
        </w:rPr>
        <w:t>Кстати</w:t>
      </w:r>
      <w:r w:rsidR="00960572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745A8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</w:t>
      </w:r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менно это сообщение принесло больше </w:t>
      </w:r>
      <w:proofErr w:type="spellStart"/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лидов</w:t>
      </w:r>
      <w:proofErr w:type="spellEnd"/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из всей </w:t>
      </w:r>
      <w:proofErr w:type="spellStart"/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авторассылки</w:t>
      </w:r>
      <w:proofErr w:type="spellEnd"/>
      <w:r w:rsidR="00AE06D5"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</w:p>
    <w:p w:rsidR="00AE06D5" w:rsidRPr="00AE06D5" w:rsidRDefault="00AE06D5" w:rsidP="00AE06D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Такая стратегия помогла достать еще часть </w:t>
      </w:r>
      <w:proofErr w:type="spellStart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>лидов</w:t>
      </w:r>
      <w:proofErr w:type="spellEnd"/>
      <w:r w:rsidRPr="00AE06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из всех подписчиков, которые не оставили заявку.</w:t>
      </w:r>
    </w:p>
    <w:p w:rsidR="0023052C" w:rsidRPr="0023052C" w:rsidRDefault="0023052C" w:rsidP="0023052C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23052C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Этап </w:t>
      </w:r>
      <w:r w:rsidR="000C3C02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№</w:t>
      </w:r>
      <w:r w:rsidRPr="0023052C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3. Запуск и тестирование</w:t>
      </w:r>
    </w:p>
    <w:p w:rsidR="0023052C" w:rsidRDefault="0023052C" w:rsidP="0023052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мы загрузили всего пару объявлений, настроили показ на широкую аудиторию по интересам и </w:t>
      </w:r>
      <w:r w:rsidR="009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</w:t>
      </w:r>
      <w:r w:rsidRPr="002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052C">
        <w:rPr>
          <w:rFonts w:ascii="Times New Roman" w:eastAsia="Times New Roman" w:hAnsi="Times New Roman" w:cs="Times New Roman"/>
          <w:sz w:val="24"/>
          <w:szCs w:val="24"/>
          <w:lang w:eastAsia="ru-RU"/>
        </w:rPr>
        <w:t>-45 лет.</w:t>
      </w:r>
    </w:p>
    <w:p w:rsidR="0023052C" w:rsidRDefault="0023052C" w:rsidP="0023052C">
      <w:pPr>
        <w:spacing w:before="18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0C3C02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мы делаем простейшую воронку, тестируем каждый элемент на трафике и только после того, как фиксируем положительную динамику, усложняем структуру и добавляем отдельные ветки.</w:t>
      </w:r>
    </w:p>
    <w:p w:rsidR="000C3C02" w:rsidRDefault="000C3C02" w:rsidP="0023052C">
      <w:pPr>
        <w:spacing w:before="18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C02" w:rsidRPr="000C3C02" w:rsidRDefault="000C3C02" w:rsidP="0023052C">
      <w:pPr>
        <w:spacing w:before="18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Итог</w:t>
      </w:r>
      <w:r w:rsidRPr="000C3C0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C3C02" w:rsidRPr="000C3C02" w:rsidRDefault="000C3C02" w:rsidP="000C3C0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>За 2 недели был</w:t>
      </w:r>
      <w:r w:rsidR="00960572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получена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42</w:t>
      </w:r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потрачено всего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3201</w:t>
      </w:r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="000673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рекламу в </w:t>
      </w:r>
      <w:proofErr w:type="spellStart"/>
      <w:r w:rsidR="00067350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Facebook</w:t>
      </w:r>
      <w:proofErr w:type="spellEnd"/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стоимость одной заявки =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76</w:t>
      </w:r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ей</w:t>
      </w:r>
      <w:r w:rsidRPr="000C3C0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C3C02" w:rsidRDefault="000C3C02" w:rsidP="000C3C02">
      <w:pPr>
        <w:spacing w:line="360" w:lineRule="atLeast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 w:rsidRPr="000C3C02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Для сравнения: стоимость заявки на индивидуальные тренировки «в лоб» вышла около 300 рублей. Даже </w:t>
      </w:r>
      <w:proofErr w:type="gramStart"/>
      <w:r w:rsidRPr="000C3C02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простая</w:t>
      </w:r>
      <w:proofErr w:type="gramEnd"/>
      <w:r w:rsidRPr="000C3C02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</w:t>
      </w:r>
      <w:proofErr w:type="spellStart"/>
      <w:r w:rsidRPr="000C3C02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автоворонка</w:t>
      </w:r>
      <w:proofErr w:type="spellEnd"/>
      <w:r w:rsidRPr="000C3C02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смогла дать заявки в 3</w:t>
      </w:r>
      <w:r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>,9</w:t>
      </w:r>
      <w:r w:rsidRPr="000C3C02"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  <w:t xml:space="preserve"> раза дешевле. А если оптимизировать рекламную кампанию и немного усложнить воронку, то можно получать качественные теплые заявки на индивидуальные тренировки по 20-50 рублей!</w:t>
      </w:r>
    </w:p>
    <w:p w:rsidR="004564A3" w:rsidRDefault="004564A3" w:rsidP="000C3C02">
      <w:pPr>
        <w:spacing w:line="360" w:lineRule="atLeast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MS Gothic" w:eastAsia="MS Gothic" w:hAnsi="MS Gothic" w:cs="MS Gothic"/>
          <w:color w:val="555555"/>
          <w:sz w:val="21"/>
          <w:szCs w:val="21"/>
          <w:shd w:val="clear" w:color="auto" w:fill="FFFFFF"/>
          <w:lang w:eastAsia="ru-RU"/>
        </w:rPr>
        <w:t>【</w:t>
      </w:r>
      <w:r w:rsidRPr="004564A3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ru-RU"/>
        </w:rPr>
        <w:t>﻿</w:t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Кейс</w:t>
      </w:r>
      <w:r w:rsidRPr="004564A3">
        <w:rPr>
          <w:rFonts w:ascii="MS Gothic" w:eastAsia="MS Gothic" w:hAnsi="MS Gothic" w:cs="MS Gothic"/>
          <w:color w:val="555555"/>
          <w:sz w:val="21"/>
          <w:szCs w:val="21"/>
          <w:shd w:val="clear" w:color="auto" w:fill="FFFFFF"/>
          <w:lang w:eastAsia="ru-RU"/>
        </w:rPr>
        <w:t xml:space="preserve">　</w:t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"Продажа</w:t>
      </w:r>
      <w:r w:rsidRPr="004564A3">
        <w:rPr>
          <w:rFonts w:ascii="MS Gothic" w:eastAsia="MS Gothic" w:hAnsi="MS Gothic" w:cs="MS Gothic"/>
          <w:color w:val="555555"/>
          <w:sz w:val="21"/>
          <w:szCs w:val="21"/>
          <w:shd w:val="clear" w:color="auto" w:fill="FFFFFF"/>
          <w:lang w:eastAsia="ru-RU"/>
        </w:rPr>
        <w:t xml:space="preserve">　</w:t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индивидуальных</w:t>
      </w:r>
      <w:r w:rsidRPr="004564A3">
        <w:rPr>
          <w:rFonts w:ascii="MS Gothic" w:eastAsia="MS Gothic" w:hAnsi="MS Gothic" w:cs="MS Gothic"/>
          <w:color w:val="555555"/>
          <w:sz w:val="21"/>
          <w:szCs w:val="21"/>
          <w:shd w:val="clear" w:color="auto" w:fill="FFFFFF"/>
          <w:lang w:eastAsia="ru-RU"/>
        </w:rPr>
        <w:t xml:space="preserve">　</w:t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тренировок</w:t>
      </w:r>
      <w:r w:rsidRPr="004564A3">
        <w:rPr>
          <w:rFonts w:ascii="MS Gothic" w:eastAsia="MS Gothic" w:hAnsi="MS Gothic" w:cs="MS Gothic"/>
          <w:color w:val="555555"/>
          <w:sz w:val="21"/>
          <w:szCs w:val="21"/>
          <w:shd w:val="clear" w:color="auto" w:fill="FFFFFF"/>
          <w:lang w:eastAsia="ru-RU"/>
        </w:rPr>
        <w:t xml:space="preserve">　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фитнес</w:t>
      </w:r>
      <w:r w:rsidRPr="004564A3">
        <w:rPr>
          <w:rFonts w:ascii="MS Gothic" w:eastAsia="MS Gothic" w:hAnsi="MS Gothic" w:cs="MS Gothic"/>
          <w:color w:val="555555"/>
          <w:sz w:val="21"/>
          <w:szCs w:val="21"/>
          <w:shd w:val="clear" w:color="auto" w:fill="FFFFFF"/>
          <w:lang w:eastAsia="ru-RU"/>
        </w:rPr>
        <w:t>－</w:t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инструктором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"</w:t>
      </w:r>
      <w:r w:rsidRPr="004564A3">
        <w:rPr>
          <w:rFonts w:ascii="MS Gothic" w:eastAsia="MS Gothic" w:hAnsi="MS Gothic" w:cs="MS Gothic"/>
          <w:color w:val="555555"/>
          <w:sz w:val="21"/>
          <w:szCs w:val="21"/>
          <w:shd w:val="clear" w:color="auto" w:fill="FFFFFF"/>
          <w:lang w:eastAsia="ru-RU"/>
        </w:rPr>
        <w:t>】</w:t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🏋♂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Segoe UI Symbol" w:eastAsia="Times New Roman" w:hAnsi="Segoe UI Symbol" w:cs="Segoe UI Symbol"/>
          <w:color w:val="555555"/>
          <w:sz w:val="21"/>
          <w:szCs w:val="21"/>
          <w:shd w:val="clear" w:color="auto" w:fill="FFFFFF"/>
          <w:lang w:eastAsia="ru-RU"/>
        </w:rPr>
        <w:t>⠀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Этап №1. Выбор площадок социальных сетей.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3" name="Рисунок 3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🔊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Segoe UI Symbol" w:eastAsia="Times New Roman" w:hAnsi="Segoe UI Symbol" w:cs="Segoe UI Symbol"/>
          <w:color w:val="555555"/>
          <w:sz w:val="21"/>
          <w:szCs w:val="21"/>
          <w:shd w:val="clear" w:color="auto" w:fill="FFFFFF"/>
          <w:lang w:eastAsia="ru-RU"/>
        </w:rPr>
        <w:t>⠀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Мы провели анализ социальных сетей, в которых представлена информация конкурентов.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Анализ показал, что популярнее всего 2 социальные сети: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Instagram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  и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Facebook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, так как в них собрана молодежная и платежеспособная аудитория.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lastRenderedPageBreak/>
        <w:t xml:space="preserve">Так мы определились, что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автоворонка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будет построена на базе </w:t>
      </w:r>
      <w:proofErr w:type="spellStart"/>
      <w:proofErr w:type="gram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бизнес-страницы</w:t>
      </w:r>
      <w:proofErr w:type="spellEnd"/>
      <w:proofErr w:type="gram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фитнес-инструктора в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Facebook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, а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Instagram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аккаунт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 мы переупакуем, пропишем стратегию продвижения и начнем продвигать (но это уже другая история…).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Далее провели большую подготовку к запуску: анализ конкурентов, целевой аудитории, рынка.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Segoe UI Symbol" w:eastAsia="Times New Roman" w:hAnsi="Segoe UI Symbol" w:cs="Segoe UI Symbol"/>
          <w:color w:val="555555"/>
          <w:sz w:val="21"/>
          <w:szCs w:val="21"/>
          <w:shd w:val="clear" w:color="auto" w:fill="FFFFFF"/>
          <w:lang w:eastAsia="ru-RU"/>
        </w:rPr>
        <w:t>⠀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Этап №2. Подготовка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автоворонки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🔊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Segoe UI Symbol" w:eastAsia="Times New Roman" w:hAnsi="Segoe UI Symbol" w:cs="Segoe UI Symbol"/>
          <w:color w:val="555555"/>
          <w:sz w:val="21"/>
          <w:szCs w:val="21"/>
          <w:shd w:val="clear" w:color="auto" w:fill="FFFFFF"/>
          <w:lang w:eastAsia="ru-RU"/>
        </w:rPr>
        <w:t>⠀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Лидмагнитом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стала статья «10 шагов к отличной фигуре»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5" name="Рисунок 5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. Именно на нее подписывались люди в воронку.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Основным предложением была продажа индивидуальных тренировок с </w:t>
      </w:r>
      <w:proofErr w:type="spellStart"/>
      <w:proofErr w:type="gram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фитнес-инструктором</w:t>
      </w:r>
      <w:proofErr w:type="spellEnd"/>
      <w:proofErr w:type="gram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— для этого нужно было пройти мини-тест и оставить свои контакты.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В завершение мы подключили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авторассылку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для тех, кто получил первое сообщение со статьей, но не оставил заявку на индивидуальную тренировку. Такие подписчики получали еще по 3 сообщения раз в три дня — только полезный и интересный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контент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В конце 3 сообщения мы сделали небольшой опрос о том, что является основным фактором, побуждающим приобрести абонемент  индивидуальных тренировок: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1.Личный результат тренера и тех, кто у него тренировался.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6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2.Имя и статус фитнес клуба.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3. Ценовой фактор (который находился в сегменте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middle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).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Было создано 2 кнопки, по нажатию которых подписчику присваивается специальный тег. Таким образом, мы условно выделили тех, кому интересны индивидуальные тренировки  и тех, кому можно отсылать в будущем акции и персональные предложения </w:t>
      </w:r>
      <w:proofErr w:type="gram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от</w:t>
      </w:r>
      <w:proofErr w:type="gram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фитнес-инструктора.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А также в последнем сообщении прописали основные преимущества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оффера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и призыв к получению индивидуального предложения от инструктора. Кстати, именно это сообщение принесло больше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лидов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из всей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авторассылки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,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Такая стратегия помогла достать еще часть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лидов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из всех подписчиков, которые не оставили заявку.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Segoe UI Symbol" w:eastAsia="Times New Roman" w:hAnsi="Segoe UI Symbol" w:cs="Segoe UI Symbol"/>
          <w:color w:val="555555"/>
          <w:sz w:val="21"/>
          <w:szCs w:val="21"/>
          <w:shd w:val="clear" w:color="auto" w:fill="FFFFFF"/>
          <w:lang w:eastAsia="ru-RU"/>
        </w:rPr>
        <w:t>⠀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Этап №3. Запуск и тестирование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Segoe UI Symbol" w:eastAsia="Times New Roman" w:hAnsi="Segoe UI Symbol" w:cs="Segoe UI Symbol"/>
          <w:color w:val="555555"/>
          <w:sz w:val="21"/>
          <w:szCs w:val="21"/>
          <w:shd w:val="clear" w:color="auto" w:fill="FFFFFF"/>
          <w:lang w:eastAsia="ru-RU"/>
        </w:rPr>
        <w:t>⠀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Для теста мы загрузили всего пару объявлений, настроили показ на широкую аудиторию по интересам и по возрасту 20-45 лет.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Таким образом, сначала мы делаем простейшую воронку, тестируем каждый элемент на трафике и только после того, как фиксируем положительную динамику, усложняем структуру и добавляем отдельные ветки.</w:t>
      </w:r>
    </w:p>
    <w:p w:rsidR="004564A3" w:rsidRPr="004564A3" w:rsidRDefault="004564A3" w:rsidP="004564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Итог:</w:t>
      </w:r>
    </w:p>
    <w:p w:rsidR="004564A3" w:rsidRPr="004564A3" w:rsidRDefault="004564A3" w:rsidP="004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За 2 недели было получена 42 заявки, потрачено всего 3201 рубль на рекламу в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7" name="Рисунок 7" descr="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, стоимость одной заявки = 76 рублей.</w:t>
      </w:r>
    </w:p>
    <w:p w:rsidR="004564A3" w:rsidRPr="000C3C02" w:rsidRDefault="004564A3" w:rsidP="004564A3">
      <w:pPr>
        <w:spacing w:line="360" w:lineRule="atLeast"/>
        <w:rPr>
          <w:rFonts w:ascii="Times New Roman" w:eastAsia="Times New Roman" w:hAnsi="Times New Roman" w:cs="Times New Roman"/>
          <w:iCs/>
          <w:sz w:val="29"/>
          <w:szCs w:val="29"/>
          <w:lang w:eastAsia="ru-RU"/>
        </w:rPr>
      </w:pPr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Для сравнения: стоимость заявки на индивидуальные тренировки «в лоб» вышла около 300 рублей. Даже </w:t>
      </w:r>
      <w:proofErr w:type="gram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простая</w:t>
      </w:r>
      <w:proofErr w:type="gram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автоворонка</w:t>
      </w:r>
      <w:proofErr w:type="spellEnd"/>
      <w:r w:rsidRPr="004564A3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смогла дать заявки в 3,9 раза дешевле. А если оптимизировать рекламную кампанию и немного усложнить воронку, то можно получать качественные теплые заявки на индивидуальные тренировки по 20-50 рублей!</w:t>
      </w:r>
    </w:p>
    <w:sectPr w:rsidR="004564A3" w:rsidRPr="000C3C02" w:rsidSect="0023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D5"/>
    <w:rsid w:val="00067350"/>
    <w:rsid w:val="000C3C02"/>
    <w:rsid w:val="0023052C"/>
    <w:rsid w:val="00235BB3"/>
    <w:rsid w:val="002C481E"/>
    <w:rsid w:val="00345F84"/>
    <w:rsid w:val="004564A3"/>
    <w:rsid w:val="00745A88"/>
    <w:rsid w:val="007D7EC4"/>
    <w:rsid w:val="0086241B"/>
    <w:rsid w:val="00931E7B"/>
    <w:rsid w:val="00960572"/>
    <w:rsid w:val="00A62DA1"/>
    <w:rsid w:val="00AE06D5"/>
    <w:rsid w:val="00C7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3"/>
  </w:style>
  <w:style w:type="paragraph" w:styleId="2">
    <w:name w:val="heading 2"/>
    <w:basedOn w:val="a"/>
    <w:link w:val="20"/>
    <w:uiPriority w:val="9"/>
    <w:qFormat/>
    <w:rsid w:val="00AE0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AE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82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5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7</cp:revision>
  <dcterms:created xsi:type="dcterms:W3CDTF">2019-02-05T06:38:00Z</dcterms:created>
  <dcterms:modified xsi:type="dcterms:W3CDTF">2019-02-05T09:08:00Z</dcterms:modified>
</cp:coreProperties>
</file>